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76" w:rsidRDefault="00247976" w:rsidP="00004E6B">
      <w:pPr>
        <w:pStyle w:val="BodyText"/>
      </w:pPr>
      <w:r>
        <w:t xml:space="preserve"> </w:t>
      </w:r>
    </w:p>
    <w:p w:rsidR="00247976" w:rsidRPr="00DA41E6" w:rsidRDefault="00247976" w:rsidP="00652F12">
      <w:pPr>
        <w:jc w:val="center"/>
        <w:rPr>
          <w:b/>
        </w:rPr>
      </w:pPr>
      <w:r>
        <w:rPr>
          <w:bCs/>
          <w:color w:val="A6A6A6"/>
          <w:sz w:val="16"/>
          <w:szCs w:val="16"/>
        </w:rPr>
        <w:t xml:space="preserve">    </w:t>
      </w:r>
      <w:r w:rsidRPr="00DA41E6">
        <w:rPr>
          <w:b/>
        </w:rPr>
        <w:t xml:space="preserve">СОВЕТ ДЕПУТАТОВ </w:t>
      </w:r>
      <w:r w:rsidRPr="00DA41E6">
        <w:rPr>
          <w:b/>
        </w:rPr>
        <w:br/>
        <w:t xml:space="preserve">муниципального образования </w:t>
      </w:r>
      <w:r>
        <w:rPr>
          <w:b/>
        </w:rPr>
        <w:t>Кумляк</w:t>
      </w:r>
      <w:r w:rsidRPr="00DA41E6">
        <w:rPr>
          <w:b/>
        </w:rPr>
        <w:t>ско</w:t>
      </w:r>
      <w:r>
        <w:rPr>
          <w:b/>
        </w:rPr>
        <w:t>го</w:t>
      </w:r>
      <w:r w:rsidRPr="00DA41E6">
        <w:rPr>
          <w:b/>
        </w:rPr>
        <w:t xml:space="preserve"> сельско</w:t>
      </w:r>
      <w:r>
        <w:rPr>
          <w:b/>
        </w:rPr>
        <w:t>го</w:t>
      </w:r>
      <w:r w:rsidRPr="00DA41E6">
        <w:rPr>
          <w:b/>
        </w:rPr>
        <w:t xml:space="preserve"> поселени</w:t>
      </w:r>
      <w:r>
        <w:rPr>
          <w:b/>
        </w:rPr>
        <w:t>я</w:t>
      </w:r>
      <w:r w:rsidRPr="00DA41E6">
        <w:rPr>
          <w:b/>
        </w:rPr>
        <w:t xml:space="preserve"> </w:t>
      </w:r>
    </w:p>
    <w:p w:rsidR="00247976" w:rsidRPr="00DA41E6" w:rsidRDefault="00247976" w:rsidP="00652F12">
      <w:pPr>
        <w:jc w:val="center"/>
        <w:rPr>
          <w:b/>
        </w:rPr>
      </w:pPr>
      <w:r w:rsidRPr="00DA41E6">
        <w:rPr>
          <w:b/>
        </w:rPr>
        <w:t xml:space="preserve">муниципального образования </w:t>
      </w:r>
      <w:r>
        <w:rPr>
          <w:b/>
        </w:rPr>
        <w:t>Уй</w:t>
      </w:r>
      <w:r w:rsidRPr="00DA41E6">
        <w:rPr>
          <w:b/>
        </w:rPr>
        <w:t>ск</w:t>
      </w:r>
      <w:r>
        <w:rPr>
          <w:b/>
        </w:rPr>
        <w:t>ого</w:t>
      </w:r>
      <w:r w:rsidRPr="00DA41E6">
        <w:rPr>
          <w:b/>
        </w:rPr>
        <w:t xml:space="preserve"> муниципальн</w:t>
      </w:r>
      <w:r>
        <w:rPr>
          <w:b/>
        </w:rPr>
        <w:t>ого</w:t>
      </w:r>
      <w:r w:rsidRPr="00DA41E6">
        <w:rPr>
          <w:b/>
        </w:rPr>
        <w:t xml:space="preserve"> район</w:t>
      </w:r>
      <w:r>
        <w:rPr>
          <w:b/>
        </w:rPr>
        <w:t>а</w:t>
      </w:r>
      <w:r w:rsidRPr="00DA41E6">
        <w:rPr>
          <w:b/>
        </w:rPr>
        <w:t xml:space="preserve"> </w:t>
      </w:r>
    </w:p>
    <w:p w:rsidR="00247976" w:rsidRPr="00DA41E6" w:rsidRDefault="00247976" w:rsidP="00652F12">
      <w:pPr>
        <w:jc w:val="center"/>
        <w:rPr>
          <w:b/>
        </w:rPr>
      </w:pPr>
      <w:r>
        <w:rPr>
          <w:b/>
        </w:rPr>
        <w:t>Челябин</w:t>
      </w:r>
      <w:r w:rsidRPr="00DA41E6">
        <w:rPr>
          <w:b/>
        </w:rPr>
        <w:t xml:space="preserve">ской области </w:t>
      </w:r>
    </w:p>
    <w:p w:rsidR="00247976" w:rsidRPr="00DA41E6" w:rsidRDefault="00247976" w:rsidP="00652F12">
      <w:pPr>
        <w:jc w:val="center"/>
        <w:rPr>
          <w:b/>
        </w:rPr>
      </w:pPr>
    </w:p>
    <w:p w:rsidR="00247976" w:rsidRPr="00DA41E6" w:rsidRDefault="00247976" w:rsidP="00652F12">
      <w:pPr>
        <w:jc w:val="center"/>
        <w:rPr>
          <w:b/>
        </w:rPr>
      </w:pPr>
    </w:p>
    <w:p w:rsidR="00247976" w:rsidRPr="003F44A0" w:rsidRDefault="00247976" w:rsidP="00652F12">
      <w:pPr>
        <w:jc w:val="center"/>
        <w:rPr>
          <w:b/>
          <w:sz w:val="28"/>
          <w:szCs w:val="28"/>
        </w:rPr>
      </w:pPr>
      <w:r w:rsidRPr="00DA41E6">
        <w:rPr>
          <w:b/>
        </w:rPr>
        <w:t xml:space="preserve">Р Е Ш Е Н И Е </w:t>
      </w:r>
    </w:p>
    <w:p w:rsidR="00247976" w:rsidRPr="00076248" w:rsidRDefault="00247976" w:rsidP="00652F12">
      <w:pPr>
        <w:outlineLvl w:val="0"/>
        <w:rPr>
          <w:sz w:val="28"/>
          <w:szCs w:val="28"/>
        </w:rPr>
      </w:pPr>
    </w:p>
    <w:p w:rsidR="00247976" w:rsidRPr="00076248" w:rsidRDefault="00247976" w:rsidP="00652F12">
      <w:pPr>
        <w:rPr>
          <w:sz w:val="28"/>
          <w:szCs w:val="28"/>
        </w:rPr>
      </w:pPr>
      <w:r>
        <w:rPr>
          <w:sz w:val="28"/>
          <w:szCs w:val="28"/>
        </w:rPr>
        <w:t>от 27.12.2016 г</w:t>
      </w:r>
      <w:r w:rsidRPr="00076248">
        <w:rPr>
          <w:sz w:val="28"/>
          <w:szCs w:val="28"/>
        </w:rPr>
        <w:t xml:space="preserve">.                                    </w:t>
      </w:r>
      <w:r>
        <w:rPr>
          <w:sz w:val="28"/>
          <w:szCs w:val="28"/>
        </w:rPr>
        <w:t xml:space="preserve">                            № 36</w:t>
      </w:r>
    </w:p>
    <w:p w:rsidR="00247976" w:rsidRDefault="00247976" w:rsidP="00652F12">
      <w:pPr>
        <w:rPr>
          <w:sz w:val="28"/>
          <w:szCs w:val="28"/>
        </w:rPr>
      </w:pPr>
      <w:r w:rsidRPr="00076248">
        <w:rPr>
          <w:sz w:val="28"/>
          <w:szCs w:val="28"/>
        </w:rPr>
        <w:t>с.Кумляк</w:t>
      </w:r>
    </w:p>
    <w:p w:rsidR="00247976" w:rsidRDefault="00247976" w:rsidP="00652F12">
      <w:pPr>
        <w:rPr>
          <w:sz w:val="28"/>
          <w:szCs w:val="28"/>
        </w:rPr>
      </w:pPr>
    </w:p>
    <w:p w:rsidR="00247976" w:rsidRPr="009B31E1" w:rsidRDefault="00247976" w:rsidP="00652F12">
      <w:pPr>
        <w:rPr>
          <w:b/>
          <w:sz w:val="28"/>
          <w:szCs w:val="28"/>
        </w:rPr>
      </w:pPr>
      <w:r w:rsidRPr="009B31E1">
        <w:rPr>
          <w:b/>
          <w:sz w:val="28"/>
          <w:szCs w:val="28"/>
        </w:rPr>
        <w:t>Об утверждении правил землепользования</w:t>
      </w:r>
    </w:p>
    <w:p w:rsidR="00247976" w:rsidRPr="009B31E1" w:rsidRDefault="00247976" w:rsidP="00652F12">
      <w:pPr>
        <w:rPr>
          <w:b/>
          <w:sz w:val="28"/>
          <w:szCs w:val="28"/>
        </w:rPr>
      </w:pPr>
      <w:r w:rsidRPr="009B31E1">
        <w:rPr>
          <w:b/>
          <w:sz w:val="28"/>
          <w:szCs w:val="28"/>
        </w:rPr>
        <w:t>и застройки с регламентом зонирования</w:t>
      </w:r>
    </w:p>
    <w:p w:rsidR="00247976" w:rsidRPr="009B31E1" w:rsidRDefault="00247976" w:rsidP="00652F12">
      <w:pPr>
        <w:rPr>
          <w:b/>
          <w:sz w:val="28"/>
          <w:szCs w:val="28"/>
        </w:rPr>
      </w:pPr>
      <w:r w:rsidRPr="009B31E1">
        <w:rPr>
          <w:b/>
          <w:sz w:val="28"/>
          <w:szCs w:val="28"/>
        </w:rPr>
        <w:t>территории Кумлякского сельского поселения</w:t>
      </w:r>
    </w:p>
    <w:p w:rsidR="00247976" w:rsidRPr="009B31E1" w:rsidRDefault="00247976" w:rsidP="00652F12">
      <w:pPr>
        <w:rPr>
          <w:b/>
          <w:sz w:val="28"/>
          <w:szCs w:val="28"/>
        </w:rPr>
      </w:pPr>
    </w:p>
    <w:p w:rsidR="00247976" w:rsidRDefault="00247976" w:rsidP="00652F12">
      <w:pPr>
        <w:rPr>
          <w:sz w:val="28"/>
          <w:szCs w:val="28"/>
        </w:rPr>
      </w:pPr>
      <w:r>
        <w:rPr>
          <w:sz w:val="28"/>
          <w:szCs w:val="28"/>
        </w:rPr>
        <w:t xml:space="preserve">     В соответствии с градостроительным кодексом Российской Федерации, земельным кодексом Российской Федерации, Федеральным законом «Об общих принципах местного самоуправления в Российской Федерации» и другими нормативно-правовыми актами Российской Федерации, Челябинской области и Уйского муниципального района  Совет депутатов Кумлякского сельского поселения</w:t>
      </w:r>
    </w:p>
    <w:p w:rsidR="00247976" w:rsidRDefault="00247976" w:rsidP="00652F12">
      <w:pPr>
        <w:rPr>
          <w:sz w:val="28"/>
          <w:szCs w:val="28"/>
        </w:rPr>
      </w:pPr>
    </w:p>
    <w:p w:rsidR="00247976" w:rsidRPr="009B31E1" w:rsidRDefault="00247976" w:rsidP="00652F12">
      <w:pPr>
        <w:rPr>
          <w:b/>
          <w:sz w:val="28"/>
          <w:szCs w:val="28"/>
        </w:rPr>
      </w:pPr>
      <w:r>
        <w:rPr>
          <w:sz w:val="28"/>
          <w:szCs w:val="28"/>
        </w:rPr>
        <w:t xml:space="preserve">                                            </w:t>
      </w:r>
      <w:r w:rsidRPr="009B31E1">
        <w:rPr>
          <w:b/>
          <w:sz w:val="28"/>
          <w:szCs w:val="28"/>
        </w:rPr>
        <w:t>Р Е Ш А Е Т :</w:t>
      </w:r>
    </w:p>
    <w:p w:rsidR="00247976" w:rsidRDefault="00247976" w:rsidP="00652F12">
      <w:pPr>
        <w:rPr>
          <w:sz w:val="28"/>
          <w:szCs w:val="28"/>
        </w:rPr>
      </w:pPr>
    </w:p>
    <w:p w:rsidR="00247976" w:rsidRDefault="00247976" w:rsidP="00652F12">
      <w:pPr>
        <w:numPr>
          <w:ilvl w:val="0"/>
          <w:numId w:val="4"/>
        </w:numPr>
        <w:rPr>
          <w:sz w:val="28"/>
          <w:szCs w:val="28"/>
        </w:rPr>
      </w:pPr>
      <w:r>
        <w:rPr>
          <w:sz w:val="28"/>
          <w:szCs w:val="28"/>
        </w:rPr>
        <w:t>Утвердить правила землепользования и застройки с регламентным зонированием территории Кумлякского сельского поселения Уйского муниципального района Челябинской области. (Прилагается).</w:t>
      </w:r>
    </w:p>
    <w:p w:rsidR="00247976" w:rsidRPr="008951A4" w:rsidRDefault="00247976" w:rsidP="008951A4">
      <w:pPr>
        <w:rPr>
          <w:sz w:val="28"/>
          <w:szCs w:val="28"/>
        </w:rPr>
      </w:pPr>
    </w:p>
    <w:p w:rsidR="00247976" w:rsidRDefault="00247976" w:rsidP="00652F12">
      <w:pPr>
        <w:numPr>
          <w:ilvl w:val="0"/>
          <w:numId w:val="4"/>
        </w:numPr>
        <w:rPr>
          <w:sz w:val="28"/>
          <w:szCs w:val="28"/>
        </w:rPr>
      </w:pPr>
      <w:r>
        <w:rPr>
          <w:sz w:val="28"/>
          <w:szCs w:val="28"/>
        </w:rPr>
        <w:t>Решение Совета депутатов Кумлякского сельского поселения № 82 от 21.12.2012 года «</w:t>
      </w:r>
      <w:r w:rsidRPr="008951A4">
        <w:rPr>
          <w:sz w:val="28"/>
          <w:szCs w:val="28"/>
        </w:rPr>
        <w:t>Об утверждении правил землепользования</w:t>
      </w:r>
      <w:r>
        <w:rPr>
          <w:sz w:val="28"/>
          <w:szCs w:val="28"/>
        </w:rPr>
        <w:t xml:space="preserve"> </w:t>
      </w:r>
      <w:r w:rsidRPr="008951A4">
        <w:rPr>
          <w:sz w:val="28"/>
          <w:szCs w:val="28"/>
        </w:rPr>
        <w:t>и застройки с регламентом зонирования</w:t>
      </w:r>
      <w:r>
        <w:rPr>
          <w:sz w:val="28"/>
          <w:szCs w:val="28"/>
        </w:rPr>
        <w:t xml:space="preserve"> </w:t>
      </w:r>
      <w:r w:rsidRPr="008951A4">
        <w:rPr>
          <w:sz w:val="28"/>
          <w:szCs w:val="28"/>
        </w:rPr>
        <w:t>территории Кумлякского сельского поселения</w:t>
      </w:r>
      <w:r>
        <w:rPr>
          <w:sz w:val="28"/>
          <w:szCs w:val="28"/>
        </w:rPr>
        <w:t>» признать утратившим силу.</w:t>
      </w:r>
    </w:p>
    <w:p w:rsidR="00247976" w:rsidRDefault="00247976" w:rsidP="008951A4">
      <w:pPr>
        <w:rPr>
          <w:sz w:val="28"/>
          <w:szCs w:val="28"/>
        </w:rPr>
      </w:pPr>
    </w:p>
    <w:p w:rsidR="00247976" w:rsidRDefault="00247976" w:rsidP="008951A4">
      <w:pPr>
        <w:numPr>
          <w:ilvl w:val="0"/>
          <w:numId w:val="4"/>
        </w:numPr>
        <w:rPr>
          <w:sz w:val="28"/>
          <w:szCs w:val="28"/>
        </w:rPr>
      </w:pPr>
      <w:r>
        <w:rPr>
          <w:sz w:val="28"/>
          <w:szCs w:val="28"/>
        </w:rPr>
        <w:t xml:space="preserve">Контроль за исполнением настоящего решения возложить на </w:t>
      </w:r>
    </w:p>
    <w:p w:rsidR="00247976" w:rsidRDefault="00247976" w:rsidP="008951A4">
      <w:pPr>
        <w:rPr>
          <w:sz w:val="28"/>
          <w:szCs w:val="28"/>
        </w:rPr>
      </w:pPr>
      <w:r>
        <w:rPr>
          <w:sz w:val="28"/>
          <w:szCs w:val="28"/>
        </w:rPr>
        <w:t xml:space="preserve">           земельную комиссию.</w:t>
      </w:r>
    </w:p>
    <w:p w:rsidR="00247976" w:rsidRDefault="00247976" w:rsidP="008951A4">
      <w:pPr>
        <w:rPr>
          <w:sz w:val="28"/>
          <w:szCs w:val="28"/>
        </w:rPr>
      </w:pPr>
    </w:p>
    <w:p w:rsidR="00247976" w:rsidRDefault="00247976" w:rsidP="00652F12">
      <w:pPr>
        <w:rPr>
          <w:sz w:val="28"/>
          <w:szCs w:val="28"/>
        </w:rPr>
      </w:pPr>
      <w:r>
        <w:rPr>
          <w:sz w:val="28"/>
          <w:szCs w:val="28"/>
        </w:rPr>
        <w:t xml:space="preserve">     4.   Настоящее решение вступает в силу с 01.01.2017 года.</w:t>
      </w:r>
    </w:p>
    <w:p w:rsidR="00247976" w:rsidRDefault="00247976" w:rsidP="00652F12">
      <w:pPr>
        <w:rPr>
          <w:sz w:val="28"/>
          <w:szCs w:val="28"/>
        </w:rPr>
      </w:pPr>
    </w:p>
    <w:p w:rsidR="00247976" w:rsidRDefault="00247976" w:rsidP="00652F12">
      <w:pPr>
        <w:rPr>
          <w:sz w:val="28"/>
          <w:szCs w:val="28"/>
        </w:rPr>
      </w:pPr>
    </w:p>
    <w:p w:rsidR="00247976" w:rsidRDefault="00247976" w:rsidP="00652F12">
      <w:pPr>
        <w:rPr>
          <w:sz w:val="28"/>
          <w:szCs w:val="28"/>
        </w:rPr>
      </w:pPr>
      <w:r>
        <w:rPr>
          <w:sz w:val="28"/>
          <w:szCs w:val="28"/>
        </w:rPr>
        <w:t>Председатель Совета депутатов</w:t>
      </w:r>
    </w:p>
    <w:p w:rsidR="00247976" w:rsidRDefault="00247976" w:rsidP="00652F12">
      <w:pPr>
        <w:rPr>
          <w:sz w:val="28"/>
          <w:szCs w:val="28"/>
        </w:rPr>
      </w:pPr>
      <w:r>
        <w:rPr>
          <w:sz w:val="28"/>
          <w:szCs w:val="28"/>
        </w:rPr>
        <w:t>Кумлякского сельского поселения                                            Н.К.Сидорук</w:t>
      </w:r>
    </w:p>
    <w:p w:rsidR="00247976" w:rsidRDefault="00247976" w:rsidP="00652F12">
      <w:pPr>
        <w:rPr>
          <w:sz w:val="28"/>
          <w:szCs w:val="28"/>
        </w:rPr>
      </w:pPr>
    </w:p>
    <w:p w:rsidR="00247976" w:rsidRDefault="00247976" w:rsidP="00652F12">
      <w:pPr>
        <w:rPr>
          <w:sz w:val="28"/>
          <w:szCs w:val="28"/>
        </w:rPr>
      </w:pPr>
    </w:p>
    <w:p w:rsidR="00247976" w:rsidRDefault="00247976" w:rsidP="00652F12">
      <w:pPr>
        <w:rPr>
          <w:sz w:val="28"/>
          <w:szCs w:val="28"/>
        </w:rPr>
      </w:pPr>
    </w:p>
    <w:p w:rsidR="00247976" w:rsidRDefault="00247976" w:rsidP="00652F12">
      <w:pPr>
        <w:rPr>
          <w:sz w:val="28"/>
          <w:szCs w:val="28"/>
        </w:rPr>
      </w:pPr>
    </w:p>
    <w:p w:rsidR="00247976" w:rsidRDefault="00247976" w:rsidP="00652F12">
      <w:pPr>
        <w:rPr>
          <w:sz w:val="28"/>
          <w:szCs w:val="28"/>
        </w:rPr>
      </w:pPr>
    </w:p>
    <w:p w:rsidR="00247976" w:rsidRDefault="00247976" w:rsidP="00652F12">
      <w:pPr>
        <w:rPr>
          <w:sz w:val="28"/>
          <w:szCs w:val="28"/>
        </w:rPr>
      </w:pPr>
    </w:p>
    <w:p w:rsidR="00247976" w:rsidRDefault="00247976" w:rsidP="00652F12">
      <w:pPr>
        <w:rPr>
          <w:sz w:val="28"/>
          <w:szCs w:val="28"/>
        </w:rPr>
      </w:pPr>
    </w:p>
    <w:p w:rsidR="00247976" w:rsidRDefault="00247976" w:rsidP="00652F12">
      <w:pPr>
        <w:rPr>
          <w:sz w:val="28"/>
          <w:szCs w:val="28"/>
        </w:rPr>
      </w:pPr>
    </w:p>
    <w:p w:rsidR="00247976" w:rsidRDefault="00247976" w:rsidP="00652F12">
      <w:pPr>
        <w:rPr>
          <w:sz w:val="28"/>
          <w:szCs w:val="28"/>
        </w:rPr>
      </w:pPr>
    </w:p>
    <w:p w:rsidR="00247976" w:rsidRDefault="00247976" w:rsidP="00652F12">
      <w:pPr>
        <w:rPr>
          <w:sz w:val="28"/>
          <w:szCs w:val="28"/>
        </w:rPr>
      </w:pPr>
    </w:p>
    <w:p w:rsidR="00247976" w:rsidRDefault="00247976" w:rsidP="00652F12">
      <w:pPr>
        <w:rPr>
          <w:sz w:val="28"/>
          <w:szCs w:val="28"/>
        </w:rPr>
      </w:pPr>
    </w:p>
    <w:p w:rsidR="00247976" w:rsidRDefault="00247976" w:rsidP="00652F12">
      <w:pPr>
        <w:rPr>
          <w:sz w:val="28"/>
          <w:szCs w:val="28"/>
        </w:rPr>
      </w:pPr>
    </w:p>
    <w:p w:rsidR="00247976" w:rsidRDefault="00247976" w:rsidP="00652F12">
      <w:pPr>
        <w:rPr>
          <w:sz w:val="28"/>
          <w:szCs w:val="28"/>
        </w:rPr>
      </w:pPr>
    </w:p>
    <w:p w:rsidR="00247976" w:rsidRDefault="00247976" w:rsidP="00652F12">
      <w:pPr>
        <w:rPr>
          <w:sz w:val="28"/>
          <w:szCs w:val="28"/>
        </w:rPr>
      </w:pPr>
    </w:p>
    <w:p w:rsidR="00247976" w:rsidRPr="00043180" w:rsidRDefault="00247976" w:rsidP="00652F12">
      <w:pPr>
        <w:spacing w:before="100" w:beforeAutospacing="1" w:after="100" w:afterAutospacing="1"/>
        <w:jc w:val="center"/>
      </w:pPr>
      <w:r w:rsidRPr="00043180">
        <w:rPr>
          <w:b/>
          <w:bCs/>
          <w:sz w:val="40"/>
          <w:szCs w:val="40"/>
        </w:rPr>
        <w:t>ПРАВИЛА</w:t>
      </w:r>
    </w:p>
    <w:p w:rsidR="00247976" w:rsidRPr="00043180" w:rsidRDefault="00247976" w:rsidP="00652F12">
      <w:pPr>
        <w:spacing w:before="100" w:beforeAutospacing="1" w:after="100" w:afterAutospacing="1"/>
        <w:jc w:val="center"/>
      </w:pPr>
      <w:r w:rsidRPr="00043180">
        <w:rPr>
          <w:b/>
          <w:bCs/>
          <w:sz w:val="40"/>
          <w:szCs w:val="40"/>
        </w:rPr>
        <w:t>ЗЕМЛЕПОЛЬЗОВАНИЯ И ЗАСТРОЙКИ</w:t>
      </w:r>
    </w:p>
    <w:p w:rsidR="00247976" w:rsidRPr="00043180" w:rsidRDefault="00247976" w:rsidP="00652F12">
      <w:pPr>
        <w:spacing w:before="100" w:beforeAutospacing="1" w:after="100" w:afterAutospacing="1"/>
        <w:jc w:val="center"/>
      </w:pPr>
      <w:r w:rsidRPr="00043180">
        <w:rPr>
          <w:b/>
          <w:bCs/>
          <w:sz w:val="40"/>
          <w:szCs w:val="40"/>
        </w:rPr>
        <w:t>с регламентным зонированием</w:t>
      </w:r>
    </w:p>
    <w:p w:rsidR="00247976" w:rsidRPr="00043180" w:rsidRDefault="00247976" w:rsidP="00652F12">
      <w:pPr>
        <w:spacing w:before="100" w:beforeAutospacing="1"/>
        <w:jc w:val="center"/>
      </w:pPr>
      <w:r w:rsidRPr="00043180">
        <w:rPr>
          <w:b/>
          <w:bCs/>
          <w:sz w:val="40"/>
          <w:szCs w:val="40"/>
        </w:rPr>
        <w:t xml:space="preserve">территории </w:t>
      </w:r>
      <w:r>
        <w:rPr>
          <w:b/>
          <w:bCs/>
          <w:sz w:val="40"/>
          <w:szCs w:val="40"/>
        </w:rPr>
        <w:t>Кумлякского</w:t>
      </w:r>
      <w:r w:rsidRPr="00043180">
        <w:rPr>
          <w:b/>
          <w:bCs/>
          <w:sz w:val="40"/>
          <w:szCs w:val="40"/>
        </w:rPr>
        <w:t xml:space="preserve"> сельского поселения Уйского муниципального района</w:t>
      </w:r>
    </w:p>
    <w:p w:rsidR="00247976" w:rsidRPr="00652F12" w:rsidRDefault="00247976" w:rsidP="00004E6B">
      <w:pPr>
        <w:pStyle w:val="BodyText"/>
      </w:pPr>
      <w:r w:rsidRPr="00746AFE">
        <w:rPr>
          <w:sz w:val="40"/>
          <w:szCs w:val="40"/>
        </w:rPr>
        <w:t>Челябинской области</w:t>
      </w:r>
      <w:r w:rsidRPr="00652F12">
        <w:t>.</w:t>
      </w:r>
    </w:p>
    <w:p w:rsidR="00247976" w:rsidRDefault="00247976" w:rsidP="00004E6B">
      <w:pPr>
        <w:pStyle w:val="BodyText"/>
      </w:pPr>
    </w:p>
    <w:p w:rsidR="00247976" w:rsidRDefault="00247976" w:rsidP="00004E6B">
      <w:pPr>
        <w:pStyle w:val="BodyText"/>
      </w:pPr>
    </w:p>
    <w:p w:rsidR="00247976" w:rsidRDefault="00247976" w:rsidP="00004E6B">
      <w:pPr>
        <w:pStyle w:val="BodyText"/>
      </w:pPr>
    </w:p>
    <w:p w:rsidR="00247976" w:rsidRDefault="00247976" w:rsidP="00004E6B">
      <w:pPr>
        <w:pStyle w:val="BodyText"/>
      </w:pPr>
    </w:p>
    <w:p w:rsidR="00247976" w:rsidRDefault="00247976" w:rsidP="00004E6B">
      <w:pPr>
        <w:pStyle w:val="BodyText"/>
      </w:pPr>
    </w:p>
    <w:p w:rsidR="00247976" w:rsidRDefault="00247976" w:rsidP="00004E6B">
      <w:pPr>
        <w:pStyle w:val="BodyText"/>
      </w:pPr>
    </w:p>
    <w:p w:rsidR="00247976" w:rsidRDefault="00247976" w:rsidP="00004E6B">
      <w:pPr>
        <w:pStyle w:val="BodyText"/>
      </w:pPr>
    </w:p>
    <w:p w:rsidR="00247976" w:rsidRDefault="00247976" w:rsidP="00004E6B">
      <w:pPr>
        <w:pStyle w:val="BodyText"/>
      </w:pPr>
    </w:p>
    <w:p w:rsidR="00247976" w:rsidRDefault="00247976" w:rsidP="00004E6B">
      <w:pPr>
        <w:pStyle w:val="BodyText"/>
      </w:pPr>
    </w:p>
    <w:p w:rsidR="00247976" w:rsidRDefault="00247976" w:rsidP="00004E6B">
      <w:pPr>
        <w:pStyle w:val="BodyText"/>
      </w:pPr>
    </w:p>
    <w:p w:rsidR="00247976" w:rsidRDefault="00247976" w:rsidP="00004E6B">
      <w:pPr>
        <w:pStyle w:val="BodyText"/>
      </w:pPr>
    </w:p>
    <w:p w:rsidR="00247976" w:rsidRDefault="00247976" w:rsidP="00004E6B">
      <w:pPr>
        <w:pStyle w:val="BodyText"/>
      </w:pPr>
    </w:p>
    <w:p w:rsidR="00247976" w:rsidRDefault="00247976" w:rsidP="00004E6B">
      <w:pPr>
        <w:pStyle w:val="BodyText"/>
      </w:pPr>
    </w:p>
    <w:p w:rsidR="00247976" w:rsidRDefault="00247976" w:rsidP="00004E6B">
      <w:pPr>
        <w:pStyle w:val="BodyText"/>
      </w:pPr>
    </w:p>
    <w:p w:rsidR="00247976" w:rsidRDefault="00247976" w:rsidP="00004E6B">
      <w:pPr>
        <w:pStyle w:val="BodyText"/>
      </w:pPr>
    </w:p>
    <w:p w:rsidR="00247976" w:rsidRDefault="00247976" w:rsidP="00004E6B">
      <w:pPr>
        <w:pStyle w:val="BodyText"/>
      </w:pPr>
    </w:p>
    <w:p w:rsidR="00247976" w:rsidRDefault="00247976" w:rsidP="00004E6B">
      <w:pPr>
        <w:pStyle w:val="BodyText"/>
      </w:pPr>
    </w:p>
    <w:p w:rsidR="00247976" w:rsidRDefault="00247976" w:rsidP="00004E6B">
      <w:pPr>
        <w:pStyle w:val="BodyText"/>
      </w:pPr>
    </w:p>
    <w:p w:rsidR="00247976" w:rsidRDefault="00247976" w:rsidP="00004E6B">
      <w:pPr>
        <w:pStyle w:val="BodyText"/>
      </w:pPr>
    </w:p>
    <w:p w:rsidR="00247976" w:rsidRDefault="00247976" w:rsidP="00004E6B">
      <w:pPr>
        <w:pStyle w:val="BodyText"/>
      </w:pPr>
    </w:p>
    <w:p w:rsidR="00247976" w:rsidRPr="00004E6B" w:rsidRDefault="00247976" w:rsidP="00004E6B">
      <w:pPr>
        <w:pStyle w:val="BodyText"/>
      </w:pPr>
      <w:r w:rsidRPr="00004E6B">
        <w:t>СОДЕРЖАНИЕ</w:t>
      </w:r>
    </w:p>
    <w:p w:rsidR="00247976" w:rsidRPr="004C19D6" w:rsidRDefault="00247976" w:rsidP="00D2739D">
      <w:pPr>
        <w:pStyle w:val="PlainText"/>
        <w:jc w:val="center"/>
        <w:rPr>
          <w:rFonts w:ascii="Times New Roman" w:hAnsi="Times New Roman" w:cs="Times New Roman"/>
          <w:b/>
          <w:bCs/>
          <w:sz w:val="24"/>
          <w:szCs w:val="24"/>
        </w:rPr>
      </w:pPr>
    </w:p>
    <w:p w:rsidR="00247976" w:rsidRPr="004C19D6" w:rsidRDefault="00247976" w:rsidP="00C06FC5">
      <w:pPr>
        <w:pStyle w:val="PlainText"/>
        <w:rPr>
          <w:rFonts w:ascii="Times New Roman" w:hAnsi="Times New Roman" w:cs="Times New Roman"/>
          <w:sz w:val="24"/>
          <w:szCs w:val="24"/>
        </w:rPr>
      </w:pPr>
    </w:p>
    <w:p w:rsidR="00247976" w:rsidRPr="0087083D" w:rsidRDefault="00247976" w:rsidP="00366C1B">
      <w:pPr>
        <w:pStyle w:val="TOC1"/>
        <w:spacing w:line="276" w:lineRule="auto"/>
        <w:rPr>
          <w:rStyle w:val="Hyperlink"/>
          <w:color w:val="auto"/>
          <w:u w:val="none"/>
        </w:rPr>
      </w:pPr>
      <w:r w:rsidRPr="0087083D">
        <w:rPr>
          <w:rStyle w:val="Hyperlink"/>
          <w:color w:val="auto"/>
          <w:u w:val="none"/>
        </w:rPr>
        <w:t xml:space="preserve">ЧАСТЬ </w:t>
      </w:r>
      <w:r w:rsidRPr="0087083D">
        <w:rPr>
          <w:rStyle w:val="Hyperlink"/>
          <w:color w:val="auto"/>
          <w:u w:val="none"/>
          <w:lang w:val="en-US"/>
        </w:rPr>
        <w:t>I</w:t>
      </w:r>
      <w:r w:rsidRPr="0087083D">
        <w:rPr>
          <w:rStyle w:val="Hyperlink"/>
          <w:color w:val="auto"/>
          <w:u w:val="none"/>
        </w:rPr>
        <w:t>. ПОРЯДОК ПРИМЕНЕНИЯ И ВНЕСЕНИЯ ИЗМЕНЕНИЙ В ПРАВИЛА ЗЕМЛЕПОЛЬЗОВАНИЯ И ЗАСТРОЙКИ</w:t>
      </w:r>
      <w:r w:rsidRPr="0087083D">
        <w:rPr>
          <w:rStyle w:val="Hyperlink"/>
          <w:webHidden/>
          <w:color w:val="auto"/>
          <w:u w:val="none"/>
        </w:rPr>
        <w:tab/>
        <w:t>6</w:t>
      </w:r>
    </w:p>
    <w:p w:rsidR="00247976" w:rsidRPr="00366C1B" w:rsidRDefault="00247976" w:rsidP="00366C1B">
      <w:pPr>
        <w:pStyle w:val="TOC1"/>
        <w:spacing w:line="276" w:lineRule="auto"/>
      </w:pPr>
      <w:hyperlink w:anchor="_Toc325026396" w:history="1">
        <w:r w:rsidRPr="00366C1B">
          <w:rPr>
            <w:rStyle w:val="Hyperlink"/>
            <w:color w:val="auto"/>
            <w:u w:val="none"/>
          </w:rPr>
          <w:t>РАЗДЕЛ 1. РЕГУЛИРОВАНИЕ ЗЕМЛЕПОЛЬЗОВАНИЯ И ЗАСТРОЙКИ органами местного самоуправления</w:t>
        </w:r>
        <w:r w:rsidRPr="00366C1B">
          <w:rPr>
            <w:webHidden/>
          </w:rPr>
          <w:tab/>
        </w:r>
        <w:r>
          <w:fldChar w:fldCharType="begin"/>
        </w:r>
        <w:r>
          <w:instrText xml:space="preserve"> PAGEREF _Toc325026396 \h </w:instrText>
        </w:r>
        <w:r>
          <w:fldChar w:fldCharType="separate"/>
        </w:r>
        <w:r>
          <w:rPr>
            <w:b w:val="0"/>
            <w:bCs w:val="0"/>
          </w:rPr>
          <w:t>Ошибка! Закладка не определена.</w:t>
        </w:r>
        <w:r>
          <w:fldChar w:fldCharType="end"/>
        </w:r>
      </w:hyperlink>
    </w:p>
    <w:p w:rsidR="00247976" w:rsidRPr="00366C1B" w:rsidRDefault="00247976" w:rsidP="00366C1B">
      <w:pPr>
        <w:pStyle w:val="TOC2"/>
        <w:spacing w:line="276" w:lineRule="auto"/>
      </w:pPr>
      <w:hyperlink w:anchor="_Toc325026397" w:history="1">
        <w:r w:rsidRPr="00366C1B">
          <w:rPr>
            <w:rStyle w:val="Hyperlink"/>
            <w:color w:val="auto"/>
            <w:u w:val="none"/>
          </w:rPr>
          <w:t>ГЛАВА 1. ОБЩИЕ ПОЛОЖЕНИЯ.</w:t>
        </w:r>
        <w:r w:rsidRPr="00366C1B">
          <w:rPr>
            <w:webHidden/>
          </w:rPr>
          <w:tab/>
        </w:r>
        <w:r>
          <w:fldChar w:fldCharType="begin"/>
        </w:r>
        <w:r>
          <w:instrText xml:space="preserve"> PAGEREF _Toc325026397 \h </w:instrText>
        </w:r>
        <w:r>
          <w:fldChar w:fldCharType="separate"/>
        </w:r>
        <w:r>
          <w:rPr>
            <w:b w:val="0"/>
            <w:bCs/>
          </w:rPr>
          <w:t>Ошибка! Закладка не определена.</w:t>
        </w:r>
        <w:r>
          <w:fldChar w:fldCharType="end"/>
        </w:r>
      </w:hyperlink>
    </w:p>
    <w:p w:rsidR="00247976" w:rsidRPr="001A0230" w:rsidRDefault="00247976" w:rsidP="00366C1B">
      <w:pPr>
        <w:pStyle w:val="TOC2"/>
        <w:spacing w:line="276" w:lineRule="auto"/>
        <w:rPr>
          <w:b w:val="0"/>
        </w:rPr>
      </w:pPr>
      <w:hyperlink w:anchor="_Toc325026397" w:history="1">
        <w:r w:rsidRPr="001A0230">
          <w:rPr>
            <w:rStyle w:val="Hyperlink"/>
            <w:b w:val="0"/>
            <w:color w:val="000000"/>
            <w:u w:val="none"/>
          </w:rPr>
          <w:t>Статья</w:t>
        </w:r>
        <w:r w:rsidRPr="001A0230">
          <w:rPr>
            <w:rStyle w:val="Hyperlink"/>
            <w:b w:val="0"/>
            <w:color w:val="auto"/>
            <w:u w:val="none"/>
          </w:rPr>
          <w:t xml:space="preserve"> 1. </w:t>
        </w:r>
        <w:r w:rsidRPr="001A0230">
          <w:rPr>
            <w:b w:val="0"/>
          </w:rPr>
          <w:t>Основные понятия, используемые в настоящих Правилах</w:t>
        </w:r>
        <w:r w:rsidRPr="001A0230">
          <w:rPr>
            <w:b w:val="0"/>
            <w:webHidden/>
          </w:rPr>
          <w:tab/>
        </w:r>
        <w:r>
          <w:rPr>
            <w:b w:val="0"/>
            <w:webHidden/>
          </w:rPr>
          <w:t>6</w:t>
        </w:r>
        <w:r w:rsidRPr="001A0230">
          <w:rPr>
            <w:b w:val="0"/>
            <w:webHidden/>
          </w:rPr>
          <w:t>.</w:t>
        </w:r>
      </w:hyperlink>
    </w:p>
    <w:p w:rsidR="00247976" w:rsidRPr="001A0230" w:rsidRDefault="00247976" w:rsidP="00366C1B">
      <w:pPr>
        <w:pStyle w:val="TOC2"/>
        <w:spacing w:line="276" w:lineRule="auto"/>
        <w:rPr>
          <w:rStyle w:val="Hyperlink"/>
          <w:b w:val="0"/>
          <w:color w:val="auto"/>
          <w:u w:val="none"/>
        </w:rPr>
      </w:pPr>
      <w:hyperlink w:anchor="_Toc325026397" w:history="1">
        <w:r w:rsidRPr="001A0230">
          <w:rPr>
            <w:rStyle w:val="Hyperlink"/>
            <w:b w:val="0"/>
            <w:color w:val="auto"/>
            <w:u w:val="none"/>
          </w:rPr>
          <w:t xml:space="preserve">Статья 2. </w:t>
        </w:r>
        <w:r w:rsidRPr="001A0230">
          <w:rPr>
            <w:b w:val="0"/>
          </w:rPr>
          <w:t>Основание введения и назначение Правил</w:t>
        </w:r>
        <w:r w:rsidRPr="001A0230">
          <w:rPr>
            <w:b w:val="0"/>
            <w:webHidden/>
          </w:rPr>
          <w:tab/>
          <w:t xml:space="preserve"> </w:t>
        </w:r>
        <w:r>
          <w:rPr>
            <w:b w:val="0"/>
            <w:webHidden/>
          </w:rPr>
          <w:t>9</w:t>
        </w:r>
      </w:hyperlink>
    </w:p>
    <w:p w:rsidR="00247976" w:rsidRPr="001A0230" w:rsidRDefault="00247976" w:rsidP="00366C1B">
      <w:pPr>
        <w:pStyle w:val="TOC2"/>
        <w:spacing w:line="276" w:lineRule="auto"/>
        <w:rPr>
          <w:rStyle w:val="Hyperlink"/>
          <w:b w:val="0"/>
          <w:color w:val="auto"/>
          <w:u w:val="none"/>
        </w:rPr>
      </w:pPr>
      <w:hyperlink w:anchor="_Toc325026397" w:history="1">
        <w:r w:rsidRPr="001A0230">
          <w:rPr>
            <w:rStyle w:val="Hyperlink"/>
            <w:b w:val="0"/>
            <w:color w:val="auto"/>
            <w:u w:val="none"/>
          </w:rPr>
          <w:t xml:space="preserve">Статья 3. </w:t>
        </w:r>
        <w:r w:rsidRPr="001A0230">
          <w:rPr>
            <w:b w:val="0"/>
          </w:rPr>
          <w:t>Открытость и доступность информации о землепользовании и застройке.</w:t>
        </w:r>
        <w:r w:rsidRPr="001A0230">
          <w:rPr>
            <w:b w:val="0"/>
            <w:webHidden/>
          </w:rPr>
          <w:tab/>
          <w:t xml:space="preserve"> 1</w:t>
        </w:r>
        <w:r>
          <w:rPr>
            <w:b w:val="0"/>
            <w:webHidden/>
          </w:rPr>
          <w:t>1</w:t>
        </w:r>
      </w:hyperlink>
    </w:p>
    <w:p w:rsidR="00247976" w:rsidRPr="001A0230" w:rsidRDefault="00247976" w:rsidP="00366C1B">
      <w:pPr>
        <w:pStyle w:val="TOC2"/>
        <w:spacing w:line="276" w:lineRule="auto"/>
        <w:rPr>
          <w:rStyle w:val="Hyperlink"/>
          <w:b w:val="0"/>
          <w:color w:val="auto"/>
          <w:u w:val="none"/>
        </w:rPr>
      </w:pPr>
      <w:hyperlink w:anchor="_Toc325026397" w:history="1">
        <w:r w:rsidRPr="001A0230">
          <w:rPr>
            <w:rStyle w:val="Hyperlink"/>
            <w:b w:val="0"/>
            <w:color w:val="auto"/>
            <w:u w:val="none"/>
          </w:rPr>
          <w:t xml:space="preserve">Статья 4. </w:t>
        </w:r>
        <w:r w:rsidRPr="001A0230">
          <w:rPr>
            <w:b w:val="0"/>
          </w:rPr>
          <w:t xml:space="preserve">Соотношение Правил землепользования и застройки, совмещенных со Схемой территориального планирования Уйского муниципального района, с Генеральным планом </w:t>
        </w:r>
        <w:r>
          <w:rPr>
            <w:b w:val="0"/>
          </w:rPr>
          <w:t>Кумлякского</w:t>
        </w:r>
        <w:r w:rsidRPr="001A0230">
          <w:rPr>
            <w:b w:val="0"/>
          </w:rPr>
          <w:t xml:space="preserve"> сельского поселения Уйского муниципального района и документацией по планировке территории.</w:t>
        </w:r>
        <w:r w:rsidRPr="001A0230">
          <w:rPr>
            <w:b w:val="0"/>
            <w:webHidden/>
          </w:rPr>
          <w:tab/>
          <w:t>1</w:t>
        </w:r>
        <w:r>
          <w:rPr>
            <w:b w:val="0"/>
            <w:webHidden/>
          </w:rPr>
          <w:t>1</w:t>
        </w:r>
      </w:hyperlink>
    </w:p>
    <w:p w:rsidR="00247976" w:rsidRPr="001A0230" w:rsidRDefault="00247976" w:rsidP="00366C1B">
      <w:pPr>
        <w:pStyle w:val="TOC2"/>
        <w:spacing w:line="276" w:lineRule="auto"/>
        <w:rPr>
          <w:rStyle w:val="Hyperlink"/>
          <w:b w:val="0"/>
          <w:color w:val="auto"/>
          <w:u w:val="none"/>
        </w:rPr>
      </w:pPr>
      <w:hyperlink w:anchor="_Toc325026397" w:history="1">
        <w:r w:rsidRPr="001A0230">
          <w:rPr>
            <w:rStyle w:val="Hyperlink"/>
            <w:b w:val="0"/>
            <w:color w:val="auto"/>
            <w:u w:val="none"/>
          </w:rPr>
          <w:t xml:space="preserve">Статья 5. </w:t>
        </w:r>
        <w:r w:rsidRPr="001A0230">
          <w:rPr>
            <w:b w:val="0"/>
          </w:rPr>
          <w:t>Цели градостроительного зонирования.</w:t>
        </w:r>
        <w:r w:rsidRPr="001A0230">
          <w:rPr>
            <w:b w:val="0"/>
            <w:webHidden/>
          </w:rPr>
          <w:tab/>
          <w:t xml:space="preserve"> 1</w:t>
        </w:r>
        <w:r>
          <w:rPr>
            <w:b w:val="0"/>
            <w:webHidden/>
          </w:rPr>
          <w:t>2</w:t>
        </w:r>
      </w:hyperlink>
    </w:p>
    <w:p w:rsidR="00247976" w:rsidRPr="001A0230" w:rsidRDefault="00247976" w:rsidP="00366C1B">
      <w:pPr>
        <w:pStyle w:val="TOC2"/>
        <w:spacing w:line="276" w:lineRule="auto"/>
        <w:rPr>
          <w:rStyle w:val="Hyperlink"/>
          <w:b w:val="0"/>
          <w:color w:val="auto"/>
          <w:u w:val="none"/>
        </w:rPr>
      </w:pPr>
      <w:hyperlink w:anchor="_Toc325026397" w:history="1">
        <w:r w:rsidRPr="001A0230">
          <w:rPr>
            <w:rStyle w:val="Hyperlink"/>
            <w:b w:val="0"/>
            <w:color w:val="auto"/>
            <w:u w:val="none"/>
          </w:rPr>
          <w:t xml:space="preserve">Статья 6. </w:t>
        </w:r>
        <w:r w:rsidRPr="001A0230">
          <w:rPr>
            <w:b w:val="0"/>
          </w:rPr>
          <w:t>Полномочия органов и должностных лиц местного самоуправления в области землепользования и застройки.</w:t>
        </w:r>
        <w:r w:rsidRPr="001A0230">
          <w:rPr>
            <w:b w:val="0"/>
            <w:webHidden/>
          </w:rPr>
          <w:tab/>
          <w:t xml:space="preserve"> 1</w:t>
        </w:r>
        <w:r>
          <w:rPr>
            <w:b w:val="0"/>
            <w:webHidden/>
          </w:rPr>
          <w:t>2</w:t>
        </w:r>
      </w:hyperlink>
    </w:p>
    <w:p w:rsidR="00247976" w:rsidRPr="00366C1B" w:rsidRDefault="00247976" w:rsidP="00366C1B">
      <w:pPr>
        <w:pStyle w:val="TOC2"/>
        <w:spacing w:line="276" w:lineRule="auto"/>
      </w:pPr>
      <w:hyperlink w:anchor="_Toc325026397" w:history="1">
        <w:r w:rsidRPr="00366C1B">
          <w:rPr>
            <w:rStyle w:val="Hyperlink"/>
            <w:color w:val="auto"/>
            <w:u w:val="none"/>
          </w:rPr>
          <w:t>ГЛАВА 2. ПРАВА ИСПОЛЬЗОВАНИЯ НЕДВИЖИМОСТИ, ВОЗНИКШИЕ ДО ВСТУПЛЕНИЯ В СИЛУ ПРАВИЛ.</w:t>
        </w:r>
        <w:r w:rsidRPr="00366C1B">
          <w:rPr>
            <w:webHidden/>
          </w:rPr>
          <w:tab/>
          <w:t>13</w:t>
        </w:r>
      </w:hyperlink>
    </w:p>
    <w:p w:rsidR="00247976" w:rsidRPr="001A0230" w:rsidRDefault="00247976" w:rsidP="00366C1B">
      <w:pPr>
        <w:pStyle w:val="TOC2"/>
        <w:spacing w:line="276" w:lineRule="auto"/>
        <w:rPr>
          <w:rStyle w:val="Hyperlink"/>
          <w:b w:val="0"/>
          <w:color w:val="auto"/>
          <w:u w:val="none"/>
        </w:rPr>
      </w:pPr>
      <w:hyperlink w:anchor="_Toc325026397" w:history="1">
        <w:r w:rsidRPr="001A0230">
          <w:rPr>
            <w:rStyle w:val="Hyperlink"/>
            <w:b w:val="0"/>
            <w:color w:val="auto"/>
            <w:u w:val="none"/>
          </w:rPr>
          <w:t xml:space="preserve">Статья 7. </w:t>
        </w:r>
        <w:r w:rsidRPr="001A0230">
          <w:rPr>
            <w:b w:val="0"/>
          </w:rPr>
          <w:t>Общие положения, относящиеся к ранее возникшим правам.</w:t>
        </w:r>
        <w:r w:rsidRPr="001A0230">
          <w:rPr>
            <w:b w:val="0"/>
            <w:webHidden/>
          </w:rPr>
          <w:tab/>
          <w:t xml:space="preserve"> 1</w:t>
        </w:r>
        <w:r>
          <w:rPr>
            <w:b w:val="0"/>
            <w:webHidden/>
          </w:rPr>
          <w:t>3</w:t>
        </w:r>
      </w:hyperlink>
    </w:p>
    <w:p w:rsidR="00247976" w:rsidRPr="001A0230" w:rsidRDefault="00247976" w:rsidP="00366C1B">
      <w:pPr>
        <w:pStyle w:val="TOC2"/>
        <w:spacing w:line="276" w:lineRule="auto"/>
        <w:rPr>
          <w:rStyle w:val="Hyperlink"/>
          <w:b w:val="0"/>
          <w:color w:val="auto"/>
          <w:u w:val="none"/>
        </w:rPr>
      </w:pPr>
      <w:hyperlink w:anchor="_Toc325026397" w:history="1">
        <w:r w:rsidRPr="001A0230">
          <w:rPr>
            <w:rStyle w:val="Hyperlink"/>
            <w:b w:val="0"/>
            <w:color w:val="auto"/>
            <w:u w:val="none"/>
          </w:rPr>
          <w:t>Статья 8. Использование и строительные изменения объектов недвижимости, несоответствующих Правилам</w:t>
        </w:r>
        <w:r w:rsidRPr="001A0230">
          <w:rPr>
            <w:b w:val="0"/>
            <w:webHidden/>
          </w:rPr>
          <w:tab/>
          <w:t xml:space="preserve"> 1</w:t>
        </w:r>
        <w:r>
          <w:rPr>
            <w:b w:val="0"/>
            <w:webHidden/>
          </w:rPr>
          <w:t>4</w:t>
        </w:r>
      </w:hyperlink>
    </w:p>
    <w:p w:rsidR="00247976" w:rsidRPr="00366C1B" w:rsidRDefault="00247976" w:rsidP="00366C1B">
      <w:pPr>
        <w:pStyle w:val="TOC2"/>
        <w:spacing w:line="276" w:lineRule="auto"/>
      </w:pPr>
      <w:hyperlink w:anchor="_Toc325026397" w:history="1">
        <w:r w:rsidRPr="00366C1B">
          <w:rPr>
            <w:rStyle w:val="Hyperlink"/>
            <w:color w:val="auto"/>
            <w:u w:val="none"/>
          </w:rPr>
          <w:t>ГЛАВА 3. УЧАСТНИКИ ОТНОШЕНИЙ, ВОЗНИКАЮЩИХ ПО ПОВОДУ ЗЕМЛЕПОЛЬЗОВАНИЯ И ЗАСТРОЙКИ.</w:t>
        </w:r>
        <w:r w:rsidRPr="00366C1B">
          <w:rPr>
            <w:webHidden/>
          </w:rPr>
          <w:tab/>
          <w:t>15</w:t>
        </w:r>
      </w:hyperlink>
    </w:p>
    <w:p w:rsidR="00247976" w:rsidRPr="001A0230" w:rsidRDefault="00247976" w:rsidP="00366C1B">
      <w:pPr>
        <w:pStyle w:val="TOC2"/>
        <w:spacing w:line="276" w:lineRule="auto"/>
        <w:rPr>
          <w:rStyle w:val="Hyperlink"/>
          <w:b w:val="0"/>
          <w:color w:val="auto"/>
          <w:u w:val="none"/>
        </w:rPr>
      </w:pPr>
      <w:hyperlink w:anchor="_Toc325026397" w:history="1">
        <w:r w:rsidRPr="001A0230">
          <w:rPr>
            <w:rStyle w:val="Hyperlink"/>
            <w:b w:val="0"/>
            <w:color w:val="auto"/>
            <w:u w:val="none"/>
          </w:rPr>
          <w:t xml:space="preserve">Статья 9. </w:t>
        </w:r>
        <w:r w:rsidRPr="001A0230">
          <w:rPr>
            <w:b w:val="0"/>
          </w:rPr>
          <w:t>Лица, осуществляющие землепользование и застройку.</w:t>
        </w:r>
        <w:r w:rsidRPr="001A0230">
          <w:rPr>
            <w:b w:val="0"/>
            <w:webHidden/>
          </w:rPr>
          <w:tab/>
          <w:t xml:space="preserve"> 1</w:t>
        </w:r>
        <w:r>
          <w:rPr>
            <w:b w:val="0"/>
            <w:webHidden/>
          </w:rPr>
          <w:t>5</w:t>
        </w:r>
      </w:hyperlink>
    </w:p>
    <w:p w:rsidR="00247976" w:rsidRPr="001A0230" w:rsidRDefault="00247976" w:rsidP="00366C1B">
      <w:pPr>
        <w:pStyle w:val="TOC2"/>
        <w:spacing w:line="276" w:lineRule="auto"/>
        <w:rPr>
          <w:rStyle w:val="Hyperlink"/>
          <w:b w:val="0"/>
          <w:color w:val="auto"/>
          <w:u w:val="none"/>
        </w:rPr>
      </w:pPr>
      <w:hyperlink w:anchor="_Toc325026397" w:history="1">
        <w:r w:rsidRPr="001A0230">
          <w:rPr>
            <w:rStyle w:val="Hyperlink"/>
            <w:b w:val="0"/>
            <w:color w:val="auto"/>
            <w:u w:val="none"/>
          </w:rPr>
          <w:t xml:space="preserve">Статья 10. </w:t>
        </w:r>
        <w:r w:rsidRPr="001A0230">
          <w:rPr>
            <w:b w:val="0"/>
          </w:rPr>
          <w:t>Комиссия по подготовке проекта Правил землепользования и застройки поселения.</w:t>
        </w:r>
        <w:r w:rsidRPr="001A0230">
          <w:rPr>
            <w:b w:val="0"/>
            <w:webHidden/>
          </w:rPr>
          <w:tab/>
          <w:t xml:space="preserve"> 1</w:t>
        </w:r>
        <w:r>
          <w:rPr>
            <w:b w:val="0"/>
            <w:webHidden/>
          </w:rPr>
          <w:t>6</w:t>
        </w:r>
      </w:hyperlink>
    </w:p>
    <w:p w:rsidR="00247976" w:rsidRPr="001A0230" w:rsidRDefault="00247976" w:rsidP="00366C1B">
      <w:pPr>
        <w:pStyle w:val="TOC2"/>
        <w:spacing w:line="276" w:lineRule="auto"/>
        <w:rPr>
          <w:rStyle w:val="Hyperlink"/>
          <w:b w:val="0"/>
          <w:color w:val="auto"/>
          <w:u w:val="none"/>
        </w:rPr>
      </w:pPr>
      <w:hyperlink w:anchor="_Toc325026397" w:history="1">
        <w:r w:rsidRPr="001A0230">
          <w:rPr>
            <w:rStyle w:val="Hyperlink"/>
            <w:b w:val="0"/>
            <w:color w:val="auto"/>
            <w:u w:val="none"/>
          </w:rPr>
          <w:t>Статья 11.</w:t>
        </w:r>
        <w:r w:rsidRPr="001A0230">
          <w:rPr>
            <w:b w:val="0"/>
          </w:rPr>
          <w:t xml:space="preserve"> Комиссия по землепользованию и застройке территории </w:t>
        </w:r>
        <w:r>
          <w:rPr>
            <w:b w:val="0"/>
          </w:rPr>
          <w:t>Кумлякского</w:t>
        </w:r>
        <w:r w:rsidRPr="001A0230">
          <w:rPr>
            <w:b w:val="0"/>
          </w:rPr>
          <w:t xml:space="preserve"> сельского поселения Уйского муниципального района.</w:t>
        </w:r>
        <w:r w:rsidRPr="001A0230">
          <w:rPr>
            <w:b w:val="0"/>
            <w:webHidden/>
          </w:rPr>
          <w:tab/>
          <w:t xml:space="preserve"> 1</w:t>
        </w:r>
        <w:r>
          <w:rPr>
            <w:b w:val="0"/>
            <w:webHidden/>
          </w:rPr>
          <w:t>7</w:t>
        </w:r>
      </w:hyperlink>
    </w:p>
    <w:p w:rsidR="00247976" w:rsidRPr="001A0230" w:rsidRDefault="00247976" w:rsidP="00366C1B">
      <w:pPr>
        <w:pStyle w:val="PlainText"/>
        <w:spacing w:line="276" w:lineRule="auto"/>
        <w:jc w:val="both"/>
        <w:rPr>
          <w:rFonts w:ascii="Times New Roman" w:hAnsi="Times New Roman" w:cs="Times New Roman"/>
          <w:sz w:val="24"/>
          <w:szCs w:val="24"/>
        </w:rPr>
      </w:pPr>
      <w:r w:rsidRPr="001A0230">
        <w:rPr>
          <w:rStyle w:val="Hyperlink"/>
          <w:rFonts w:ascii="Times New Roman" w:hAnsi="Times New Roman"/>
          <w:color w:val="auto"/>
          <w:u w:val="none"/>
        </w:rPr>
        <w:fldChar w:fldCharType="begin"/>
      </w:r>
      <w:r w:rsidRPr="001A0230">
        <w:rPr>
          <w:rStyle w:val="Hyperlink"/>
          <w:rFonts w:ascii="Times New Roman" w:hAnsi="Times New Roman"/>
          <w:color w:val="auto"/>
          <w:u w:val="none"/>
        </w:rPr>
        <w:instrText xml:space="preserve"> </w:instrText>
      </w:r>
      <w:r w:rsidRPr="001A0230">
        <w:rPr>
          <w:rFonts w:ascii="Times New Roman" w:hAnsi="Times New Roman" w:cs="Times New Roman"/>
        </w:rPr>
        <w:instrText>HYPERLINK \l "_Toc325026397"</w:instrText>
      </w:r>
      <w:r w:rsidRPr="001A0230">
        <w:rPr>
          <w:rStyle w:val="Hyperlink"/>
          <w:rFonts w:ascii="Times New Roman" w:hAnsi="Times New Roman"/>
          <w:color w:val="auto"/>
          <w:u w:val="none"/>
        </w:rPr>
        <w:instrText xml:space="preserve"> </w:instrText>
      </w:r>
      <w:r w:rsidRPr="003408B3">
        <w:rPr>
          <w:rFonts w:ascii="Times New Roman" w:hAnsi="Times New Roman" w:cs="Times New Roman"/>
        </w:rPr>
      </w:r>
      <w:r w:rsidRPr="001A0230">
        <w:rPr>
          <w:rStyle w:val="Hyperlink"/>
          <w:rFonts w:ascii="Times New Roman" w:hAnsi="Times New Roman"/>
          <w:color w:val="auto"/>
          <w:u w:val="none"/>
        </w:rPr>
        <w:fldChar w:fldCharType="separate"/>
      </w:r>
      <w:r w:rsidRPr="001A0230">
        <w:rPr>
          <w:rStyle w:val="Hyperlink"/>
          <w:rFonts w:ascii="Times New Roman" w:hAnsi="Times New Roman"/>
          <w:color w:val="auto"/>
          <w:sz w:val="24"/>
          <w:szCs w:val="24"/>
          <w:u w:val="none"/>
        </w:rPr>
        <w:t>Статья 12.</w:t>
      </w:r>
      <w:r w:rsidRPr="001A0230">
        <w:rPr>
          <w:rFonts w:ascii="Times New Roman" w:hAnsi="Times New Roman" w:cs="Times New Roman"/>
        </w:rPr>
        <w:t xml:space="preserve"> </w:t>
      </w:r>
      <w:r w:rsidRPr="001A0230">
        <w:rPr>
          <w:rFonts w:ascii="Times New Roman" w:hAnsi="Times New Roman" w:cs="Times New Roman"/>
          <w:sz w:val="24"/>
          <w:szCs w:val="24"/>
        </w:rPr>
        <w:t xml:space="preserve">Градостроительный совет при Главе администрации Уйского муниципального </w:t>
      </w:r>
    </w:p>
    <w:p w:rsidR="00247976" w:rsidRPr="001A0230" w:rsidRDefault="00247976" w:rsidP="00366C1B">
      <w:pPr>
        <w:pStyle w:val="TOC2"/>
        <w:spacing w:line="276" w:lineRule="auto"/>
        <w:rPr>
          <w:rStyle w:val="Hyperlink"/>
          <w:b w:val="0"/>
          <w:color w:val="auto"/>
          <w:u w:val="none"/>
        </w:rPr>
      </w:pPr>
      <w:r w:rsidRPr="001A0230">
        <w:rPr>
          <w:b w:val="0"/>
        </w:rPr>
        <w:t>района.</w:t>
      </w:r>
      <w:r w:rsidRPr="001A0230">
        <w:rPr>
          <w:b w:val="0"/>
          <w:webHidden/>
        </w:rPr>
        <w:tab/>
        <w:t xml:space="preserve"> 1</w:t>
      </w:r>
      <w:r>
        <w:rPr>
          <w:b w:val="0"/>
          <w:webHidden/>
        </w:rPr>
        <w:t>7</w:t>
      </w:r>
      <w:r w:rsidRPr="001A0230">
        <w:rPr>
          <w:rStyle w:val="Hyperlink"/>
          <w:color w:val="auto"/>
          <w:u w:val="none"/>
        </w:rPr>
        <w:fldChar w:fldCharType="end"/>
      </w:r>
    </w:p>
    <w:p w:rsidR="00247976" w:rsidRPr="00366C1B" w:rsidRDefault="00247976" w:rsidP="00366C1B">
      <w:pPr>
        <w:pStyle w:val="TOC2"/>
        <w:spacing w:line="276" w:lineRule="auto"/>
      </w:pPr>
      <w:hyperlink w:anchor="_Toc325026397" w:history="1">
        <w:r w:rsidRPr="00366C1B">
          <w:rPr>
            <w:rStyle w:val="Hyperlink"/>
            <w:color w:val="auto"/>
            <w:u w:val="none"/>
          </w:rPr>
          <w:t>ГЛАВА 4. ГРАДОСТРОИТЕЛЬНАЯ ПОДГОТОВКА ЗЕМЕЛЬНЫХ УЧАСТКОВ В ЦЕЛЯХ ПРЕДОСТАВЛЕНИЯ ЗАИНТЕРЕСОВАННЫМ ЛИЦАМ ДЛЯ СТРОИТЕЛЬСТВА.</w:t>
        </w:r>
        <w:r w:rsidRPr="00366C1B">
          <w:rPr>
            <w:webHidden/>
          </w:rPr>
          <w:tab/>
          <w:t>17</w:t>
        </w:r>
      </w:hyperlink>
    </w:p>
    <w:p w:rsidR="00247976" w:rsidRPr="001A0230" w:rsidRDefault="00247976" w:rsidP="00366C1B">
      <w:pPr>
        <w:pStyle w:val="TOC2"/>
        <w:spacing w:line="276" w:lineRule="auto"/>
        <w:rPr>
          <w:rStyle w:val="Hyperlink"/>
          <w:b w:val="0"/>
          <w:color w:val="auto"/>
          <w:u w:val="none"/>
        </w:rPr>
      </w:pPr>
      <w:hyperlink w:anchor="_Toc325026397" w:history="1">
        <w:r w:rsidRPr="001A0230">
          <w:rPr>
            <w:rStyle w:val="Hyperlink"/>
            <w:b w:val="0"/>
            <w:color w:val="auto"/>
            <w:u w:val="none"/>
          </w:rPr>
          <w:t>Статья 13. Резервирование земельных участков для государственных и муниципальных нужд</w:t>
        </w:r>
        <w:r w:rsidRPr="001A0230">
          <w:rPr>
            <w:b w:val="0"/>
          </w:rPr>
          <w:t>.</w:t>
        </w:r>
        <w:r w:rsidRPr="001A0230">
          <w:rPr>
            <w:b w:val="0"/>
            <w:webHidden/>
          </w:rPr>
          <w:tab/>
          <w:t xml:space="preserve"> 1</w:t>
        </w:r>
        <w:r>
          <w:rPr>
            <w:b w:val="0"/>
            <w:webHidden/>
          </w:rPr>
          <w:t>7</w:t>
        </w:r>
      </w:hyperlink>
    </w:p>
    <w:p w:rsidR="00247976" w:rsidRPr="001705BB" w:rsidRDefault="00247976" w:rsidP="00366C1B">
      <w:pPr>
        <w:pStyle w:val="TOC2"/>
        <w:spacing w:line="276" w:lineRule="auto"/>
        <w:rPr>
          <w:rStyle w:val="Hyperlink"/>
          <w:b w:val="0"/>
          <w:color w:val="auto"/>
          <w:u w:val="none"/>
        </w:rPr>
      </w:pPr>
      <w:hyperlink w:anchor="_Toc325026397" w:history="1">
        <w:r w:rsidRPr="001A0230">
          <w:rPr>
            <w:rStyle w:val="Hyperlink"/>
            <w:b w:val="0"/>
            <w:color w:val="auto"/>
            <w:u w:val="none"/>
          </w:rPr>
          <w:t xml:space="preserve">Статья 14. </w:t>
        </w:r>
        <w:r w:rsidRPr="001A0230">
          <w:rPr>
            <w:b w:val="0"/>
          </w:rPr>
          <w:t>Предоставление земельных участков из земель, находящихся в государственной или муниципальной собственности, на территории Уйского муниципального района.</w:t>
        </w:r>
        <w:r w:rsidRPr="001A0230">
          <w:rPr>
            <w:b w:val="0"/>
            <w:webHidden/>
          </w:rPr>
          <w:tab/>
          <w:t xml:space="preserve"> 1</w:t>
        </w:r>
        <w:r>
          <w:rPr>
            <w:b w:val="0"/>
            <w:webHidden/>
          </w:rPr>
          <w:t>8</w:t>
        </w:r>
      </w:hyperlink>
    </w:p>
    <w:p w:rsidR="00247976" w:rsidRPr="001705BB" w:rsidRDefault="00247976" w:rsidP="00366C1B">
      <w:pPr>
        <w:pStyle w:val="TOC2"/>
        <w:spacing w:line="276" w:lineRule="auto"/>
        <w:rPr>
          <w:rStyle w:val="Hyperlink"/>
          <w:b w:val="0"/>
          <w:color w:val="auto"/>
          <w:u w:val="none"/>
        </w:rPr>
      </w:pPr>
      <w:hyperlink w:anchor="_Toc325026397" w:history="1">
        <w:r w:rsidRPr="001705BB">
          <w:rPr>
            <w:rStyle w:val="Hyperlink"/>
            <w:b w:val="0"/>
            <w:color w:val="auto"/>
            <w:u w:val="none"/>
          </w:rPr>
          <w:t xml:space="preserve">Статья 15. </w:t>
        </w:r>
        <w:r w:rsidRPr="001705BB">
          <w:rPr>
            <w:b w:val="0"/>
          </w:rPr>
          <w:t>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Уйского муниципального района.</w:t>
        </w:r>
        <w:r w:rsidRPr="001705BB">
          <w:rPr>
            <w:b w:val="0"/>
            <w:webHidden/>
          </w:rPr>
          <w:tab/>
          <w:t xml:space="preserve"> </w:t>
        </w:r>
        <w:r>
          <w:rPr>
            <w:b w:val="0"/>
            <w:webHidden/>
          </w:rPr>
          <w:t>19</w:t>
        </w:r>
      </w:hyperlink>
    </w:p>
    <w:p w:rsidR="00247976" w:rsidRPr="001705BB" w:rsidRDefault="00247976" w:rsidP="00366C1B">
      <w:pPr>
        <w:pStyle w:val="TOC2"/>
        <w:spacing w:line="276" w:lineRule="auto"/>
        <w:rPr>
          <w:rStyle w:val="Hyperlink"/>
          <w:b w:val="0"/>
          <w:color w:val="auto"/>
          <w:u w:val="none"/>
        </w:rPr>
      </w:pPr>
      <w:hyperlink w:anchor="_Toc325026397" w:history="1">
        <w:r w:rsidRPr="001705BB">
          <w:rPr>
            <w:rStyle w:val="Hyperlink"/>
            <w:b w:val="0"/>
            <w:color w:val="auto"/>
            <w:u w:val="none"/>
          </w:rPr>
          <w:t xml:space="preserve">Статья 16. </w:t>
        </w:r>
        <w:r w:rsidRPr="001705BB">
          <w:rPr>
            <w:b w:val="0"/>
          </w:rPr>
          <w:t>Выделение земельных участков собственникам многоквартирных домов, иных зданий, строений, сооружений на застроенных территориях, не разделенных наземельные участки, посредством градостроительной подготовки по инициативе собственников помещений, иных объектов недвижимости, а также администрации Уйского муниципального района.</w:t>
        </w:r>
        <w:r w:rsidRPr="001705BB">
          <w:rPr>
            <w:b w:val="0"/>
            <w:webHidden/>
          </w:rPr>
          <w:tab/>
          <w:t xml:space="preserve"> </w:t>
        </w:r>
        <w:r>
          <w:rPr>
            <w:b w:val="0"/>
            <w:webHidden/>
          </w:rPr>
          <w:t>20</w:t>
        </w:r>
      </w:hyperlink>
    </w:p>
    <w:p w:rsidR="00247976" w:rsidRPr="001705BB" w:rsidRDefault="00247976" w:rsidP="00366C1B">
      <w:pPr>
        <w:pStyle w:val="TOC2"/>
        <w:spacing w:line="276" w:lineRule="auto"/>
        <w:rPr>
          <w:rStyle w:val="Hyperlink"/>
          <w:b w:val="0"/>
          <w:color w:val="auto"/>
          <w:u w:val="none"/>
        </w:rPr>
      </w:pPr>
      <w:hyperlink w:anchor="_Toc325026397" w:history="1">
        <w:r w:rsidRPr="001705BB">
          <w:rPr>
            <w:rStyle w:val="Hyperlink"/>
            <w:b w:val="0"/>
            <w:color w:val="auto"/>
            <w:u w:val="none"/>
          </w:rPr>
          <w:t xml:space="preserve">Статья 17. </w:t>
        </w:r>
        <w:r w:rsidRPr="001705BB">
          <w:rPr>
            <w:b w:val="0"/>
          </w:rPr>
          <w:t>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sidRPr="001705BB">
          <w:rPr>
            <w:b w:val="0"/>
            <w:webHidden/>
          </w:rPr>
          <w:tab/>
          <w:t xml:space="preserve"> 2</w:t>
        </w:r>
        <w:r>
          <w:rPr>
            <w:b w:val="0"/>
            <w:webHidden/>
          </w:rPr>
          <w:t>3</w:t>
        </w:r>
      </w:hyperlink>
    </w:p>
    <w:p w:rsidR="00247976" w:rsidRDefault="00247976" w:rsidP="00366C1B">
      <w:pPr>
        <w:pStyle w:val="TOC2"/>
        <w:spacing w:line="276" w:lineRule="auto"/>
        <w:rPr>
          <w:rStyle w:val="Hyperlink"/>
          <w:b w:val="0"/>
          <w:color w:val="auto"/>
          <w:u w:val="none"/>
        </w:rPr>
      </w:pPr>
      <w:hyperlink w:anchor="_Toc325026397" w:history="1">
        <w:r w:rsidRPr="0067070A">
          <w:rPr>
            <w:rStyle w:val="Hyperlink"/>
            <w:b w:val="0"/>
            <w:color w:val="auto"/>
            <w:u w:val="none"/>
          </w:rPr>
          <w:t xml:space="preserve">Статья 18. </w:t>
        </w:r>
        <w:r w:rsidRPr="0067070A">
          <w:rPr>
            <w:b w:val="0"/>
          </w:rPr>
          <w:t>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Pr="0067070A">
          <w:rPr>
            <w:b w:val="0"/>
            <w:webHidden/>
          </w:rPr>
          <w:tab/>
          <w:t xml:space="preserve"> 2</w:t>
        </w:r>
        <w:r>
          <w:rPr>
            <w:b w:val="0"/>
            <w:webHidden/>
          </w:rPr>
          <w:t>3</w:t>
        </w:r>
      </w:hyperlink>
    </w:p>
    <w:p w:rsidR="00247976" w:rsidRPr="00366C1B" w:rsidRDefault="00247976" w:rsidP="00366C1B">
      <w:pPr>
        <w:pStyle w:val="TOC2"/>
        <w:spacing w:line="276" w:lineRule="auto"/>
      </w:pPr>
      <w:hyperlink w:anchor="_Toc325026397" w:history="1">
        <w:r w:rsidRPr="00366C1B">
          <w:rPr>
            <w:rStyle w:val="Hyperlink"/>
            <w:color w:val="auto"/>
            <w:u w:val="none"/>
          </w:rPr>
          <w:t xml:space="preserve">ГЛАВА 5. </w:t>
        </w:r>
        <w:r w:rsidRPr="00366C1B">
          <w:t>ПРОЕКТНАЯ ДОКУМЕНТАЦИЯ. РАЗРЕШЕНИЕ НА СТРОИТЕЛЬСТВО. РАЗРЕШЕНИЕ НА ВВОД ОБЪЕКТА В ЭКСПЛУАТАЦИЮ</w:t>
        </w:r>
        <w:r w:rsidRPr="00366C1B">
          <w:rPr>
            <w:webHidden/>
          </w:rPr>
          <w:tab/>
          <w:t>27</w:t>
        </w:r>
      </w:hyperlink>
    </w:p>
    <w:p w:rsidR="00247976" w:rsidRPr="0067070A" w:rsidRDefault="00247976" w:rsidP="00366C1B">
      <w:pPr>
        <w:pStyle w:val="TOC2"/>
        <w:spacing w:line="276" w:lineRule="auto"/>
        <w:rPr>
          <w:rStyle w:val="Hyperlink"/>
          <w:b w:val="0"/>
          <w:color w:val="FF0000"/>
          <w:u w:val="none"/>
        </w:rPr>
      </w:pPr>
      <w:hyperlink w:anchor="_Toc325026397" w:history="1">
        <w:r w:rsidRPr="0067070A">
          <w:rPr>
            <w:rStyle w:val="Hyperlink"/>
            <w:b w:val="0"/>
            <w:color w:val="auto"/>
            <w:u w:val="none"/>
          </w:rPr>
          <w:t>Статья 19.</w:t>
        </w:r>
        <w:r w:rsidRPr="0067070A">
          <w:rPr>
            <w:rStyle w:val="Hyperlink"/>
            <w:b w:val="0"/>
            <w:color w:val="FF0000"/>
            <w:u w:val="none"/>
          </w:rPr>
          <w:t xml:space="preserve"> </w:t>
        </w:r>
        <w:r w:rsidRPr="00095E04">
          <w:rPr>
            <w:b w:val="0"/>
          </w:rPr>
          <w:t>Проектная документация повторного использования и модифицированная проектная документация</w:t>
        </w:r>
        <w:r w:rsidRPr="0067070A">
          <w:rPr>
            <w:b w:val="0"/>
          </w:rPr>
          <w:t>.</w:t>
        </w:r>
        <w:r w:rsidRPr="0067070A">
          <w:rPr>
            <w:b w:val="0"/>
            <w:webHidden/>
          </w:rPr>
          <w:tab/>
          <w:t xml:space="preserve"> 2</w:t>
        </w:r>
        <w:r>
          <w:rPr>
            <w:b w:val="0"/>
            <w:webHidden/>
          </w:rPr>
          <w:t>7</w:t>
        </w:r>
      </w:hyperlink>
    </w:p>
    <w:p w:rsidR="00247976" w:rsidRPr="0067070A" w:rsidRDefault="00247976" w:rsidP="00366C1B">
      <w:pPr>
        <w:pStyle w:val="TOC2"/>
        <w:spacing w:line="276" w:lineRule="auto"/>
        <w:rPr>
          <w:rStyle w:val="Hyperlink"/>
          <w:b w:val="0"/>
          <w:color w:val="FF0000"/>
          <w:u w:val="none"/>
        </w:rPr>
      </w:pPr>
      <w:hyperlink w:anchor="_Toc325026397" w:history="1">
        <w:r w:rsidRPr="0067070A">
          <w:rPr>
            <w:rStyle w:val="Hyperlink"/>
            <w:b w:val="0"/>
            <w:color w:val="auto"/>
            <w:u w:val="none"/>
          </w:rPr>
          <w:t xml:space="preserve">Статья </w:t>
        </w:r>
        <w:r>
          <w:rPr>
            <w:rStyle w:val="Hyperlink"/>
            <w:b w:val="0"/>
            <w:color w:val="auto"/>
            <w:u w:val="none"/>
          </w:rPr>
          <w:t>20</w:t>
        </w:r>
        <w:r w:rsidRPr="0067070A">
          <w:rPr>
            <w:rStyle w:val="Hyperlink"/>
            <w:b w:val="0"/>
            <w:color w:val="auto"/>
            <w:u w:val="none"/>
          </w:rPr>
          <w:t>.</w:t>
        </w:r>
        <w:r w:rsidRPr="0067070A">
          <w:rPr>
            <w:rStyle w:val="Hyperlink"/>
            <w:b w:val="0"/>
            <w:color w:val="FF0000"/>
            <w:u w:val="none"/>
          </w:rPr>
          <w:t xml:space="preserve"> </w:t>
        </w:r>
        <w:r>
          <w:rPr>
            <w:b w:val="0"/>
          </w:rPr>
          <w:t>Разрешение на строительство</w:t>
        </w:r>
        <w:r w:rsidRPr="0067070A">
          <w:rPr>
            <w:b w:val="0"/>
          </w:rPr>
          <w:t>.</w:t>
        </w:r>
        <w:r w:rsidRPr="0067070A">
          <w:rPr>
            <w:b w:val="0"/>
            <w:webHidden/>
          </w:rPr>
          <w:tab/>
          <w:t xml:space="preserve"> 2</w:t>
        </w:r>
        <w:r>
          <w:rPr>
            <w:b w:val="0"/>
            <w:webHidden/>
          </w:rPr>
          <w:t>8</w:t>
        </w:r>
      </w:hyperlink>
    </w:p>
    <w:p w:rsidR="00247976" w:rsidRPr="0067070A" w:rsidRDefault="00247976" w:rsidP="00366C1B">
      <w:pPr>
        <w:pStyle w:val="TOC2"/>
        <w:spacing w:line="276" w:lineRule="auto"/>
        <w:rPr>
          <w:rStyle w:val="Hyperlink"/>
          <w:b w:val="0"/>
          <w:color w:val="FF0000"/>
          <w:u w:val="none"/>
        </w:rPr>
      </w:pPr>
      <w:hyperlink w:anchor="_Toc325026397" w:history="1">
        <w:r w:rsidRPr="0067070A">
          <w:rPr>
            <w:rStyle w:val="Hyperlink"/>
            <w:b w:val="0"/>
            <w:color w:val="auto"/>
            <w:u w:val="none"/>
          </w:rPr>
          <w:t xml:space="preserve">Статья </w:t>
        </w:r>
        <w:r>
          <w:rPr>
            <w:rStyle w:val="Hyperlink"/>
            <w:b w:val="0"/>
            <w:color w:val="auto"/>
            <w:u w:val="none"/>
          </w:rPr>
          <w:t>21</w:t>
        </w:r>
        <w:r w:rsidRPr="0067070A">
          <w:rPr>
            <w:rStyle w:val="Hyperlink"/>
            <w:b w:val="0"/>
            <w:color w:val="auto"/>
            <w:u w:val="none"/>
          </w:rPr>
          <w:t>.</w:t>
        </w:r>
        <w:r w:rsidRPr="0067070A">
          <w:rPr>
            <w:rStyle w:val="Hyperlink"/>
            <w:b w:val="0"/>
            <w:color w:val="FF0000"/>
            <w:u w:val="none"/>
          </w:rPr>
          <w:t xml:space="preserve"> </w:t>
        </w:r>
        <w:r w:rsidRPr="00CB7C90">
          <w:rPr>
            <w:rStyle w:val="Hyperlink"/>
            <w:b w:val="0"/>
            <w:color w:val="auto"/>
            <w:u w:val="none"/>
          </w:rPr>
          <w:t>Выдача р</w:t>
        </w:r>
        <w:r>
          <w:rPr>
            <w:b w:val="0"/>
          </w:rPr>
          <w:t>азрешения на ввод объекта в эксплуатацию</w:t>
        </w:r>
        <w:r w:rsidRPr="0067070A">
          <w:rPr>
            <w:b w:val="0"/>
          </w:rPr>
          <w:t>.</w:t>
        </w:r>
        <w:r w:rsidRPr="0067070A">
          <w:rPr>
            <w:b w:val="0"/>
            <w:webHidden/>
          </w:rPr>
          <w:tab/>
          <w:t xml:space="preserve"> </w:t>
        </w:r>
        <w:r>
          <w:rPr>
            <w:b w:val="0"/>
            <w:webHidden/>
          </w:rPr>
          <w:t>39</w:t>
        </w:r>
      </w:hyperlink>
    </w:p>
    <w:p w:rsidR="00247976" w:rsidRPr="0067070A" w:rsidRDefault="00247976" w:rsidP="00366C1B">
      <w:pPr>
        <w:pStyle w:val="TOC2"/>
        <w:spacing w:line="276" w:lineRule="auto"/>
        <w:rPr>
          <w:rStyle w:val="Hyperlink"/>
          <w:b w:val="0"/>
          <w:color w:val="FF0000"/>
          <w:u w:val="none"/>
        </w:rPr>
      </w:pPr>
      <w:hyperlink w:anchor="_Toc325026397" w:history="1">
        <w:r w:rsidRPr="0067070A">
          <w:rPr>
            <w:rStyle w:val="Hyperlink"/>
            <w:b w:val="0"/>
            <w:color w:val="auto"/>
            <w:u w:val="none"/>
          </w:rPr>
          <w:t xml:space="preserve">Статья </w:t>
        </w:r>
        <w:r>
          <w:rPr>
            <w:rStyle w:val="Hyperlink"/>
            <w:b w:val="0"/>
            <w:color w:val="auto"/>
            <w:u w:val="none"/>
          </w:rPr>
          <w:t>22</w:t>
        </w:r>
        <w:r w:rsidRPr="0067070A">
          <w:rPr>
            <w:rStyle w:val="Hyperlink"/>
            <w:b w:val="0"/>
            <w:color w:val="auto"/>
            <w:u w:val="none"/>
          </w:rPr>
          <w:t>.</w:t>
        </w:r>
        <w:r w:rsidRPr="0067070A">
          <w:rPr>
            <w:rStyle w:val="Hyperlink"/>
            <w:b w:val="0"/>
            <w:color w:val="FF0000"/>
            <w:u w:val="none"/>
          </w:rPr>
          <w:t xml:space="preserve"> </w:t>
        </w:r>
        <w:r>
          <w:rPr>
            <w:rStyle w:val="Hyperlink"/>
            <w:b w:val="0"/>
            <w:color w:val="auto"/>
            <w:u w:val="none"/>
          </w:rPr>
          <w:t>Строительный контроль</w:t>
        </w:r>
        <w:r w:rsidRPr="0067070A">
          <w:rPr>
            <w:b w:val="0"/>
          </w:rPr>
          <w:t>.</w:t>
        </w:r>
        <w:r w:rsidRPr="0067070A">
          <w:rPr>
            <w:b w:val="0"/>
            <w:webHidden/>
          </w:rPr>
          <w:tab/>
          <w:t xml:space="preserve"> </w:t>
        </w:r>
        <w:r>
          <w:rPr>
            <w:b w:val="0"/>
            <w:webHidden/>
          </w:rPr>
          <w:t>4</w:t>
        </w:r>
      </w:hyperlink>
      <w:r w:rsidRPr="00DC6275">
        <w:rPr>
          <w:rStyle w:val="Hyperlink"/>
          <w:b w:val="0"/>
          <w:color w:val="auto"/>
          <w:u w:val="none"/>
        </w:rPr>
        <w:t>4</w:t>
      </w:r>
    </w:p>
    <w:p w:rsidR="00247976" w:rsidRPr="0067070A" w:rsidRDefault="00247976" w:rsidP="00366C1B">
      <w:pPr>
        <w:pStyle w:val="TOC2"/>
        <w:spacing w:line="276" w:lineRule="auto"/>
        <w:rPr>
          <w:rStyle w:val="Hyperlink"/>
          <w:b w:val="0"/>
          <w:color w:val="FF0000"/>
          <w:u w:val="none"/>
        </w:rPr>
      </w:pPr>
      <w:hyperlink w:anchor="_Toc325026397" w:history="1">
        <w:r w:rsidRPr="0067070A">
          <w:rPr>
            <w:rStyle w:val="Hyperlink"/>
            <w:b w:val="0"/>
            <w:color w:val="auto"/>
            <w:u w:val="none"/>
          </w:rPr>
          <w:t xml:space="preserve">Статья </w:t>
        </w:r>
        <w:r>
          <w:rPr>
            <w:rStyle w:val="Hyperlink"/>
            <w:b w:val="0"/>
            <w:color w:val="auto"/>
            <w:u w:val="none"/>
          </w:rPr>
          <w:t>23</w:t>
        </w:r>
        <w:r w:rsidRPr="0067070A">
          <w:rPr>
            <w:rStyle w:val="Hyperlink"/>
            <w:b w:val="0"/>
            <w:color w:val="auto"/>
            <w:u w:val="none"/>
          </w:rPr>
          <w:t>.</w:t>
        </w:r>
        <w:r w:rsidRPr="0067070A">
          <w:rPr>
            <w:rStyle w:val="Hyperlink"/>
            <w:b w:val="0"/>
            <w:color w:val="FF0000"/>
            <w:u w:val="none"/>
          </w:rPr>
          <w:t xml:space="preserve"> </w:t>
        </w:r>
        <w:r>
          <w:rPr>
            <w:rStyle w:val="Hyperlink"/>
            <w:b w:val="0"/>
            <w:color w:val="auto"/>
            <w:u w:val="none"/>
          </w:rPr>
          <w:t>Государственный строительный надзор</w:t>
        </w:r>
        <w:r w:rsidRPr="0067070A">
          <w:rPr>
            <w:b w:val="0"/>
          </w:rPr>
          <w:t>.</w:t>
        </w:r>
        <w:r w:rsidRPr="0067070A">
          <w:rPr>
            <w:b w:val="0"/>
            <w:webHidden/>
          </w:rPr>
          <w:tab/>
          <w:t xml:space="preserve"> </w:t>
        </w:r>
        <w:r>
          <w:rPr>
            <w:b w:val="0"/>
            <w:webHidden/>
          </w:rPr>
          <w:t>45</w:t>
        </w:r>
      </w:hyperlink>
    </w:p>
    <w:p w:rsidR="00247976" w:rsidRPr="00366C1B" w:rsidRDefault="00247976" w:rsidP="00366C1B">
      <w:pPr>
        <w:pStyle w:val="TOC2"/>
        <w:spacing w:line="276" w:lineRule="auto"/>
      </w:pPr>
      <w:r w:rsidRPr="00366C1B">
        <w:rPr>
          <w:rStyle w:val="Hyperlink"/>
          <w:color w:val="auto"/>
          <w:u w:val="none"/>
        </w:rPr>
        <w:t xml:space="preserve">РАЗДЕЛ 2. </w:t>
      </w:r>
      <w:hyperlink w:anchor="_Toc325026397" w:history="1">
        <w:r w:rsidRPr="00366C1B">
          <w:rPr>
            <w:rStyle w:val="Hyperlink"/>
            <w:color w:val="auto"/>
            <w:u w:val="none"/>
          </w:rPr>
          <w:t>ПОДГОТОВКА ДОКУМЕНТАЦИИ ПО ПЛАНИРОВКЕ ТЕРРИТОРИИ ОРГАНАМИ МЕСТНОГО САМОУПРАВЛЕНИЯ.</w:t>
        </w:r>
        <w:r w:rsidRPr="00366C1B">
          <w:rPr>
            <w:webHidden/>
          </w:rPr>
          <w:tab/>
          <w:t>48</w:t>
        </w:r>
      </w:hyperlink>
    </w:p>
    <w:p w:rsidR="00247976" w:rsidRPr="00366C1B" w:rsidRDefault="00247976" w:rsidP="00366C1B">
      <w:pPr>
        <w:pStyle w:val="TOC2"/>
        <w:spacing w:line="276" w:lineRule="auto"/>
      </w:pPr>
      <w:hyperlink w:anchor="_Toc325026397" w:history="1">
        <w:r w:rsidRPr="00366C1B">
          <w:rPr>
            <w:rStyle w:val="Hyperlink"/>
            <w:color w:val="auto"/>
            <w:u w:val="none"/>
          </w:rPr>
          <w:t xml:space="preserve">ГЛАВА 6. </w:t>
        </w:r>
        <w:r w:rsidRPr="00366C1B">
          <w:t xml:space="preserve">ПЛАНИРОВКА ТЕРРИТОРИИ </w:t>
        </w:r>
        <w:r>
          <w:t xml:space="preserve">КУМЛЯКСКОГО </w:t>
        </w:r>
        <w:r w:rsidRPr="00366C1B">
          <w:t>СЕЛЬСКОГО ПОСЕЛЕНИЯ</w:t>
        </w:r>
        <w:r w:rsidRPr="00366C1B">
          <w:rPr>
            <w:rStyle w:val="Hyperlink"/>
            <w:color w:val="auto"/>
            <w:u w:val="none"/>
          </w:rPr>
          <w:t>.</w:t>
        </w:r>
        <w:r w:rsidRPr="00366C1B">
          <w:rPr>
            <w:webHidden/>
          </w:rPr>
          <w:tab/>
          <w:t>48</w:t>
        </w:r>
      </w:hyperlink>
    </w:p>
    <w:p w:rsidR="00247976" w:rsidRPr="0067070A" w:rsidRDefault="00247976" w:rsidP="00366C1B">
      <w:pPr>
        <w:pStyle w:val="TOC2"/>
        <w:spacing w:line="276" w:lineRule="auto"/>
        <w:rPr>
          <w:rStyle w:val="Hyperlink"/>
          <w:b w:val="0"/>
          <w:color w:val="FF0000"/>
          <w:u w:val="none"/>
        </w:rPr>
      </w:pPr>
      <w:hyperlink w:anchor="_Toc325026397" w:history="1">
        <w:r w:rsidRPr="0067070A">
          <w:rPr>
            <w:rStyle w:val="Hyperlink"/>
            <w:b w:val="0"/>
            <w:color w:val="auto"/>
            <w:u w:val="none"/>
          </w:rPr>
          <w:t xml:space="preserve">Статья </w:t>
        </w:r>
        <w:r>
          <w:rPr>
            <w:rStyle w:val="Hyperlink"/>
            <w:b w:val="0"/>
            <w:color w:val="auto"/>
            <w:u w:val="none"/>
          </w:rPr>
          <w:t>24</w:t>
        </w:r>
        <w:r w:rsidRPr="0067070A">
          <w:rPr>
            <w:rStyle w:val="Hyperlink"/>
            <w:b w:val="0"/>
            <w:color w:val="auto"/>
            <w:u w:val="none"/>
          </w:rPr>
          <w:t>.</w:t>
        </w:r>
        <w:r w:rsidRPr="0067070A">
          <w:rPr>
            <w:rStyle w:val="Hyperlink"/>
            <w:b w:val="0"/>
            <w:color w:val="FF0000"/>
            <w:u w:val="none"/>
          </w:rPr>
          <w:t xml:space="preserve"> </w:t>
        </w:r>
        <w:r w:rsidRPr="0067070A">
          <w:rPr>
            <w:b w:val="0"/>
          </w:rPr>
          <w:t>Общие требования к документации по планировке территории.</w:t>
        </w:r>
        <w:r w:rsidRPr="0067070A">
          <w:rPr>
            <w:b w:val="0"/>
            <w:webHidden/>
          </w:rPr>
          <w:tab/>
          <w:t xml:space="preserve"> </w:t>
        </w:r>
        <w:r>
          <w:rPr>
            <w:b w:val="0"/>
            <w:webHidden/>
          </w:rPr>
          <w:t>48</w:t>
        </w:r>
      </w:hyperlink>
    </w:p>
    <w:p w:rsidR="00247976" w:rsidRPr="0067070A" w:rsidRDefault="00247976" w:rsidP="00366C1B">
      <w:pPr>
        <w:pStyle w:val="TOC2"/>
        <w:spacing w:line="276" w:lineRule="auto"/>
        <w:rPr>
          <w:rStyle w:val="Hyperlink"/>
          <w:b w:val="0"/>
          <w:color w:val="FF0000"/>
          <w:u w:val="none"/>
        </w:rPr>
      </w:pPr>
      <w:hyperlink w:anchor="_Toc325026397" w:history="1">
        <w:r w:rsidRPr="0067070A">
          <w:rPr>
            <w:rStyle w:val="Hyperlink"/>
            <w:b w:val="0"/>
            <w:color w:val="auto"/>
            <w:u w:val="none"/>
          </w:rPr>
          <w:t>Статья 2</w:t>
        </w:r>
        <w:r>
          <w:rPr>
            <w:rStyle w:val="Hyperlink"/>
            <w:b w:val="0"/>
            <w:color w:val="auto"/>
            <w:u w:val="none"/>
          </w:rPr>
          <w:t>5</w:t>
        </w:r>
        <w:r w:rsidRPr="0067070A">
          <w:rPr>
            <w:rStyle w:val="Hyperlink"/>
            <w:b w:val="0"/>
            <w:color w:val="auto"/>
            <w:u w:val="none"/>
          </w:rPr>
          <w:t>.</w:t>
        </w:r>
        <w:r w:rsidRPr="0067070A">
          <w:rPr>
            <w:rStyle w:val="Hyperlink"/>
            <w:b w:val="0"/>
            <w:color w:val="FF0000"/>
            <w:u w:val="none"/>
          </w:rPr>
          <w:t xml:space="preserve"> </w:t>
        </w:r>
        <w:r w:rsidRPr="0067070A">
          <w:rPr>
            <w:b w:val="0"/>
          </w:rPr>
          <w:t>Проект планировки территории.</w:t>
        </w:r>
        <w:r w:rsidRPr="0067070A">
          <w:rPr>
            <w:b w:val="0"/>
            <w:webHidden/>
          </w:rPr>
          <w:tab/>
          <w:t xml:space="preserve"> </w:t>
        </w:r>
        <w:r>
          <w:rPr>
            <w:b w:val="0"/>
            <w:webHidden/>
          </w:rPr>
          <w:t>48</w:t>
        </w:r>
      </w:hyperlink>
    </w:p>
    <w:p w:rsidR="00247976" w:rsidRPr="0067070A" w:rsidRDefault="00247976" w:rsidP="00366C1B">
      <w:pPr>
        <w:pStyle w:val="TOC2"/>
        <w:spacing w:line="276" w:lineRule="auto"/>
        <w:rPr>
          <w:rStyle w:val="Hyperlink"/>
          <w:b w:val="0"/>
          <w:color w:val="FF0000"/>
          <w:u w:val="none"/>
        </w:rPr>
      </w:pPr>
      <w:hyperlink w:anchor="_Toc325026397" w:history="1">
        <w:r w:rsidRPr="0067070A">
          <w:rPr>
            <w:rStyle w:val="Hyperlink"/>
            <w:b w:val="0"/>
            <w:color w:val="auto"/>
            <w:u w:val="none"/>
          </w:rPr>
          <w:t>Статья 2</w:t>
        </w:r>
        <w:r>
          <w:rPr>
            <w:rStyle w:val="Hyperlink"/>
            <w:b w:val="0"/>
            <w:color w:val="auto"/>
            <w:u w:val="none"/>
          </w:rPr>
          <w:t>6</w:t>
        </w:r>
        <w:r w:rsidRPr="0067070A">
          <w:rPr>
            <w:rStyle w:val="Hyperlink"/>
            <w:b w:val="0"/>
            <w:color w:val="auto"/>
            <w:u w:val="none"/>
          </w:rPr>
          <w:t>.</w:t>
        </w:r>
        <w:r w:rsidRPr="0067070A">
          <w:rPr>
            <w:rStyle w:val="Hyperlink"/>
            <w:b w:val="0"/>
            <w:color w:val="FF0000"/>
            <w:u w:val="none"/>
          </w:rPr>
          <w:t xml:space="preserve"> </w:t>
        </w:r>
        <w:r w:rsidRPr="0067070A">
          <w:rPr>
            <w:b w:val="0"/>
          </w:rPr>
          <w:t>Подготовка и утверждение документации по планировке территории.</w:t>
        </w:r>
        <w:r w:rsidRPr="0067070A">
          <w:rPr>
            <w:b w:val="0"/>
            <w:webHidden/>
          </w:rPr>
          <w:tab/>
          <w:t xml:space="preserve"> </w:t>
        </w:r>
        <w:r>
          <w:rPr>
            <w:b w:val="0"/>
            <w:webHidden/>
          </w:rPr>
          <w:t>50</w:t>
        </w:r>
      </w:hyperlink>
    </w:p>
    <w:p w:rsidR="00247976" w:rsidRPr="0067070A" w:rsidRDefault="00247976" w:rsidP="00366C1B">
      <w:pPr>
        <w:pStyle w:val="TOC2"/>
        <w:spacing w:line="276" w:lineRule="auto"/>
        <w:rPr>
          <w:rStyle w:val="Hyperlink"/>
          <w:b w:val="0"/>
          <w:color w:val="FF0000"/>
          <w:u w:val="none"/>
        </w:rPr>
      </w:pPr>
      <w:hyperlink w:anchor="_Toc325026397" w:history="1">
        <w:r w:rsidRPr="0067070A">
          <w:rPr>
            <w:rStyle w:val="Hyperlink"/>
            <w:b w:val="0"/>
            <w:color w:val="auto"/>
            <w:u w:val="none"/>
          </w:rPr>
          <w:t>Статья 2</w:t>
        </w:r>
        <w:r>
          <w:rPr>
            <w:rStyle w:val="Hyperlink"/>
            <w:b w:val="0"/>
            <w:color w:val="auto"/>
            <w:u w:val="none"/>
          </w:rPr>
          <w:t>7</w:t>
        </w:r>
        <w:r w:rsidRPr="0067070A">
          <w:rPr>
            <w:rStyle w:val="Hyperlink"/>
            <w:b w:val="0"/>
            <w:color w:val="auto"/>
            <w:u w:val="none"/>
          </w:rPr>
          <w:t>.</w:t>
        </w:r>
        <w:r w:rsidRPr="0067070A">
          <w:rPr>
            <w:rStyle w:val="Hyperlink"/>
            <w:b w:val="0"/>
            <w:color w:val="FF0000"/>
            <w:u w:val="none"/>
          </w:rPr>
          <w:t xml:space="preserve"> </w:t>
        </w:r>
        <w:r w:rsidRPr="0067070A">
          <w:rPr>
            <w:b w:val="0"/>
          </w:rPr>
          <w:t xml:space="preserve">Особенности подготовки документации по планировке территории применительно к территории </w:t>
        </w:r>
        <w:r>
          <w:rPr>
            <w:b w:val="0"/>
          </w:rPr>
          <w:t>Кумлякского</w:t>
        </w:r>
        <w:r w:rsidRPr="0067070A">
          <w:rPr>
            <w:b w:val="0"/>
          </w:rPr>
          <w:t xml:space="preserve"> сельского поселения.</w:t>
        </w:r>
        <w:r w:rsidRPr="0067070A">
          <w:rPr>
            <w:b w:val="0"/>
            <w:webHidden/>
          </w:rPr>
          <w:tab/>
          <w:t xml:space="preserve"> </w:t>
        </w:r>
        <w:r>
          <w:rPr>
            <w:b w:val="0"/>
            <w:webHidden/>
          </w:rPr>
          <w:t>56</w:t>
        </w:r>
      </w:hyperlink>
    </w:p>
    <w:p w:rsidR="00247976" w:rsidRPr="00366C1B" w:rsidRDefault="00247976" w:rsidP="00366C1B">
      <w:pPr>
        <w:pStyle w:val="TOC2"/>
        <w:spacing w:line="276" w:lineRule="auto"/>
      </w:pPr>
      <w:r w:rsidRPr="00366C1B">
        <w:rPr>
          <w:rStyle w:val="Hyperlink"/>
          <w:color w:val="auto"/>
          <w:u w:val="none"/>
        </w:rPr>
        <w:t>РАЗДЕЛ 3.</w:t>
      </w:r>
      <w:hyperlink w:anchor="_Toc325026397" w:history="1">
        <w:r w:rsidRPr="00366C1B">
          <w:t xml:space="preserve"> ПРОВЕДЕНИЕ ПУБЛИЧНЫХ СЛУШАНИЙ ПО ВОПРОСАМ ЗЕМЛЕПОЛЬЗОВАНИЯ И ЗАСТРОЙКИ</w:t>
        </w:r>
        <w:r w:rsidRPr="00366C1B">
          <w:rPr>
            <w:rStyle w:val="Hyperlink"/>
            <w:color w:val="auto"/>
            <w:u w:val="none"/>
          </w:rPr>
          <w:t>.</w:t>
        </w:r>
        <w:r w:rsidRPr="00366C1B">
          <w:rPr>
            <w:webHidden/>
          </w:rPr>
          <w:tab/>
          <w:t>59</w:t>
        </w:r>
      </w:hyperlink>
    </w:p>
    <w:p w:rsidR="00247976" w:rsidRPr="00366C1B" w:rsidRDefault="00247976" w:rsidP="00366C1B">
      <w:pPr>
        <w:pStyle w:val="TOC2"/>
        <w:spacing w:line="276" w:lineRule="auto"/>
      </w:pPr>
      <w:hyperlink w:anchor="_Toc325026397" w:history="1">
        <w:r w:rsidRPr="00366C1B">
          <w:rPr>
            <w:rStyle w:val="Hyperlink"/>
            <w:color w:val="auto"/>
            <w:u w:val="none"/>
          </w:rPr>
          <w:t xml:space="preserve">ГЛАВА 7. </w:t>
        </w:r>
        <w:r w:rsidRPr="00366C1B">
          <w:t>ПУБЛИЧНЫЕ СЛУШАНИЯ. ПУБЛИЧНЫЕ СЕРВИТУТЫ.</w:t>
        </w:r>
        <w:r w:rsidRPr="00366C1B">
          <w:rPr>
            <w:rStyle w:val="Hyperlink"/>
            <w:color w:val="auto"/>
            <w:u w:val="none"/>
          </w:rPr>
          <w:t>.</w:t>
        </w:r>
        <w:r w:rsidRPr="00366C1B">
          <w:rPr>
            <w:webHidden/>
          </w:rPr>
          <w:tab/>
          <w:t>59</w:t>
        </w:r>
      </w:hyperlink>
    </w:p>
    <w:p w:rsidR="00247976" w:rsidRPr="0067070A" w:rsidRDefault="00247976" w:rsidP="00366C1B">
      <w:pPr>
        <w:pStyle w:val="TOC2"/>
        <w:spacing w:line="276" w:lineRule="auto"/>
        <w:rPr>
          <w:rStyle w:val="Hyperlink"/>
          <w:b w:val="0"/>
          <w:color w:val="FF0000"/>
          <w:u w:val="none"/>
        </w:rPr>
      </w:pPr>
      <w:hyperlink w:anchor="_Toc325026397" w:history="1">
        <w:r w:rsidRPr="0067070A">
          <w:rPr>
            <w:rStyle w:val="Hyperlink"/>
            <w:b w:val="0"/>
            <w:color w:val="auto"/>
            <w:u w:val="none"/>
          </w:rPr>
          <w:t>Статья 2</w:t>
        </w:r>
        <w:r>
          <w:rPr>
            <w:rStyle w:val="Hyperlink"/>
            <w:b w:val="0"/>
            <w:color w:val="auto"/>
            <w:u w:val="none"/>
          </w:rPr>
          <w:t>8</w:t>
        </w:r>
        <w:r w:rsidRPr="0067070A">
          <w:rPr>
            <w:rStyle w:val="Hyperlink"/>
            <w:b w:val="0"/>
            <w:color w:val="auto"/>
            <w:u w:val="none"/>
          </w:rPr>
          <w:t>.</w:t>
        </w:r>
        <w:r w:rsidRPr="0067070A">
          <w:rPr>
            <w:rStyle w:val="Hyperlink"/>
            <w:b w:val="0"/>
            <w:color w:val="FF0000"/>
            <w:u w:val="none"/>
          </w:rPr>
          <w:t xml:space="preserve"> </w:t>
        </w:r>
        <w:r w:rsidRPr="0067070A">
          <w:rPr>
            <w:b w:val="0"/>
          </w:rPr>
          <w:t>Публичные слушания..</w:t>
        </w:r>
        <w:r w:rsidRPr="0067070A">
          <w:rPr>
            <w:b w:val="0"/>
            <w:webHidden/>
          </w:rPr>
          <w:tab/>
          <w:t xml:space="preserve"> </w:t>
        </w:r>
        <w:r>
          <w:rPr>
            <w:b w:val="0"/>
            <w:webHidden/>
          </w:rPr>
          <w:t>59</w:t>
        </w:r>
      </w:hyperlink>
    </w:p>
    <w:p w:rsidR="00247976" w:rsidRPr="0067070A" w:rsidRDefault="00247976" w:rsidP="00366C1B">
      <w:pPr>
        <w:pStyle w:val="TOC2"/>
        <w:spacing w:line="276" w:lineRule="auto"/>
        <w:rPr>
          <w:rStyle w:val="Hyperlink"/>
          <w:b w:val="0"/>
          <w:color w:val="FF0000"/>
          <w:u w:val="none"/>
        </w:rPr>
      </w:pPr>
      <w:hyperlink w:anchor="_Toc325026397" w:history="1">
        <w:r w:rsidRPr="0067070A">
          <w:rPr>
            <w:rStyle w:val="Hyperlink"/>
            <w:b w:val="0"/>
            <w:color w:val="auto"/>
            <w:u w:val="none"/>
          </w:rPr>
          <w:t>Статья 2</w:t>
        </w:r>
        <w:r>
          <w:rPr>
            <w:rStyle w:val="Hyperlink"/>
            <w:b w:val="0"/>
            <w:color w:val="auto"/>
            <w:u w:val="none"/>
          </w:rPr>
          <w:t>9</w:t>
        </w:r>
        <w:r w:rsidRPr="0067070A">
          <w:rPr>
            <w:rStyle w:val="Hyperlink"/>
            <w:b w:val="0"/>
            <w:color w:val="auto"/>
            <w:u w:val="none"/>
          </w:rPr>
          <w:t>.</w:t>
        </w:r>
        <w:r w:rsidRPr="0067070A">
          <w:rPr>
            <w:rStyle w:val="Hyperlink"/>
            <w:b w:val="0"/>
            <w:color w:val="FF0000"/>
            <w:u w:val="none"/>
          </w:rPr>
          <w:t xml:space="preserve"> </w:t>
        </w:r>
        <w:r w:rsidRPr="0067070A">
          <w:rPr>
            <w:b w:val="0"/>
          </w:rPr>
          <w:t xml:space="preserve">Порядок установления и прекращения публичных сервитутов на территории </w:t>
        </w:r>
        <w:r>
          <w:rPr>
            <w:b w:val="0"/>
          </w:rPr>
          <w:t>Кумлякского</w:t>
        </w:r>
        <w:r w:rsidRPr="0067070A">
          <w:rPr>
            <w:b w:val="0"/>
          </w:rPr>
          <w:t xml:space="preserve"> сельского поселения..</w:t>
        </w:r>
        <w:r w:rsidRPr="0067070A">
          <w:rPr>
            <w:b w:val="0"/>
            <w:webHidden/>
          </w:rPr>
          <w:tab/>
          <w:t xml:space="preserve"> </w:t>
        </w:r>
        <w:r>
          <w:rPr>
            <w:b w:val="0"/>
            <w:webHidden/>
          </w:rPr>
          <w:t>59</w:t>
        </w:r>
      </w:hyperlink>
    </w:p>
    <w:p w:rsidR="00247976" w:rsidRPr="00366C1B" w:rsidRDefault="00247976" w:rsidP="00366C1B">
      <w:pPr>
        <w:pStyle w:val="TOC2"/>
        <w:spacing w:line="276" w:lineRule="auto"/>
      </w:pPr>
      <w:r w:rsidRPr="00366C1B">
        <w:rPr>
          <w:rStyle w:val="Hyperlink"/>
          <w:color w:val="auto"/>
          <w:u w:val="none"/>
        </w:rPr>
        <w:t xml:space="preserve">РАЗДЕЛ 4. </w:t>
      </w:r>
      <w:hyperlink w:anchor="_Toc325026397" w:history="1">
        <w:r w:rsidRPr="00366C1B">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r w:rsidRPr="00366C1B">
          <w:rPr>
            <w:rStyle w:val="Hyperlink"/>
            <w:color w:val="auto"/>
            <w:u w:val="none"/>
          </w:rPr>
          <w:t>.</w:t>
        </w:r>
        <w:r w:rsidRPr="00366C1B">
          <w:rPr>
            <w:webHidden/>
          </w:rPr>
          <w:tab/>
          <w:t>62</w:t>
        </w:r>
      </w:hyperlink>
    </w:p>
    <w:p w:rsidR="00247976" w:rsidRPr="00366C1B" w:rsidRDefault="00247976" w:rsidP="00366C1B">
      <w:pPr>
        <w:pStyle w:val="TOC2"/>
        <w:spacing w:line="276" w:lineRule="auto"/>
      </w:pPr>
      <w:hyperlink w:anchor="_Toc325026397" w:history="1">
        <w:r w:rsidRPr="00366C1B">
          <w:rPr>
            <w:rStyle w:val="Hyperlink"/>
            <w:color w:val="auto"/>
            <w:u w:val="none"/>
          </w:rPr>
          <w:t xml:space="preserve">ГЛАВА 8. </w:t>
        </w:r>
        <w:r w:rsidRPr="00366C1B">
          <w:t>ВИДЫ РАЗРЕШЕННОГО ИСПОЛЬЗОВАНИЯ ЗЕМЕЛЬНЫХ УЧАСТКОВ И ОБЪЕКТОВ КАПИТАЛЬНОГО СТРОИТЕЛЬСТВА, ИХ ИЗМЕНЕНИЕ. ОТКЛОНЕНИЕ ОТ ПРЕДЕЛЬНЫХ ПАРАМЕТРОВ СТРОИТЕЛЬСТВА.</w:t>
        </w:r>
        <w:r w:rsidRPr="00366C1B">
          <w:rPr>
            <w:rStyle w:val="Hyperlink"/>
            <w:color w:val="auto"/>
            <w:u w:val="none"/>
          </w:rPr>
          <w:t>.</w:t>
        </w:r>
        <w:r w:rsidRPr="00366C1B">
          <w:rPr>
            <w:webHidden/>
          </w:rPr>
          <w:tab/>
          <w:t>62</w:t>
        </w:r>
      </w:hyperlink>
    </w:p>
    <w:p w:rsidR="00247976" w:rsidRPr="00AC0467" w:rsidRDefault="00247976" w:rsidP="00366C1B">
      <w:pPr>
        <w:pStyle w:val="TOC2"/>
        <w:spacing w:line="276" w:lineRule="auto"/>
        <w:rPr>
          <w:rStyle w:val="Hyperlink"/>
          <w:b w:val="0"/>
          <w:color w:val="auto"/>
          <w:u w:val="none"/>
        </w:rPr>
      </w:pPr>
      <w:hyperlink w:anchor="_Toc325026397" w:history="1">
        <w:r w:rsidRPr="00AC0467">
          <w:rPr>
            <w:rStyle w:val="Hyperlink"/>
            <w:b w:val="0"/>
            <w:color w:val="auto"/>
            <w:u w:val="none"/>
          </w:rPr>
          <w:t xml:space="preserve">Статья </w:t>
        </w:r>
        <w:r>
          <w:rPr>
            <w:rStyle w:val="Hyperlink"/>
            <w:b w:val="0"/>
            <w:color w:val="auto"/>
            <w:u w:val="none"/>
          </w:rPr>
          <w:t>30</w:t>
        </w:r>
        <w:r w:rsidRPr="00AC0467">
          <w:rPr>
            <w:rStyle w:val="Hyperlink"/>
            <w:b w:val="0"/>
            <w:color w:val="auto"/>
            <w:u w:val="none"/>
          </w:rPr>
          <w:t xml:space="preserve">. </w:t>
        </w:r>
        <w:r w:rsidRPr="00AC0467">
          <w:rPr>
            <w:b w:val="0"/>
          </w:rPr>
          <w:t>Виды разрешенного использования земельных участков и объектов капитального строительства..</w:t>
        </w:r>
        <w:r w:rsidRPr="00AC0467">
          <w:rPr>
            <w:b w:val="0"/>
            <w:webHidden/>
          </w:rPr>
          <w:tab/>
          <w:t xml:space="preserve"> </w:t>
        </w:r>
        <w:r>
          <w:rPr>
            <w:b w:val="0"/>
            <w:webHidden/>
          </w:rPr>
          <w:t>62</w:t>
        </w:r>
      </w:hyperlink>
    </w:p>
    <w:p w:rsidR="00247976" w:rsidRPr="00322112" w:rsidRDefault="00247976" w:rsidP="00366C1B">
      <w:pPr>
        <w:pStyle w:val="TOC2"/>
        <w:spacing w:line="276" w:lineRule="auto"/>
        <w:rPr>
          <w:rStyle w:val="Hyperlink"/>
          <w:b w:val="0"/>
          <w:color w:val="auto"/>
          <w:u w:val="none"/>
        </w:rPr>
      </w:pPr>
      <w:hyperlink w:anchor="_Toc325026397" w:history="1">
        <w:r w:rsidRPr="00AC0467">
          <w:rPr>
            <w:rStyle w:val="Hyperlink"/>
            <w:b w:val="0"/>
            <w:color w:val="auto"/>
            <w:u w:val="none"/>
          </w:rPr>
          <w:t xml:space="preserve">Статья </w:t>
        </w:r>
        <w:r>
          <w:rPr>
            <w:rStyle w:val="Hyperlink"/>
            <w:b w:val="0"/>
            <w:color w:val="auto"/>
            <w:u w:val="none"/>
          </w:rPr>
          <w:t>31</w:t>
        </w:r>
        <w:r w:rsidRPr="00AC0467">
          <w:rPr>
            <w:rStyle w:val="Hyperlink"/>
            <w:b w:val="0"/>
            <w:color w:val="auto"/>
            <w:u w:val="none"/>
          </w:rPr>
          <w:t xml:space="preserve">. </w:t>
        </w:r>
        <w:r w:rsidRPr="00AC0467">
          <w:rPr>
            <w:b w:val="0"/>
          </w:rPr>
          <w:t>Порядок предоставления разрешения на условно разрешенный вид использования земельного участка или объекта капитального строительства..</w:t>
        </w:r>
        <w:r w:rsidRPr="00AC0467">
          <w:rPr>
            <w:b w:val="0"/>
            <w:webHidden/>
          </w:rPr>
          <w:tab/>
          <w:t xml:space="preserve"> </w:t>
        </w:r>
        <w:r>
          <w:rPr>
            <w:b w:val="0"/>
            <w:webHidden/>
          </w:rPr>
          <w:t>63</w:t>
        </w:r>
      </w:hyperlink>
    </w:p>
    <w:p w:rsidR="00247976" w:rsidRPr="00322112" w:rsidRDefault="00247976" w:rsidP="00366C1B">
      <w:pPr>
        <w:pStyle w:val="TOC2"/>
        <w:spacing w:line="276" w:lineRule="auto"/>
        <w:rPr>
          <w:rStyle w:val="Hyperlink"/>
          <w:b w:val="0"/>
          <w:color w:val="auto"/>
          <w:u w:val="none"/>
        </w:rPr>
      </w:pPr>
      <w:hyperlink w:anchor="_Toc325026397" w:history="1">
        <w:r w:rsidRPr="00AC0467">
          <w:rPr>
            <w:rStyle w:val="Hyperlink"/>
            <w:b w:val="0"/>
            <w:color w:val="auto"/>
            <w:u w:val="none"/>
          </w:rPr>
          <w:t xml:space="preserve">Статья </w:t>
        </w:r>
        <w:r>
          <w:rPr>
            <w:rStyle w:val="Hyperlink"/>
            <w:b w:val="0"/>
            <w:color w:val="auto"/>
            <w:u w:val="none"/>
          </w:rPr>
          <w:t>32</w:t>
        </w:r>
        <w:r w:rsidRPr="00AC0467">
          <w:rPr>
            <w:rStyle w:val="Hyperlink"/>
            <w:b w:val="0"/>
            <w:color w:val="auto"/>
            <w:u w:val="none"/>
          </w:rPr>
          <w:t xml:space="preserve">. </w:t>
        </w:r>
        <w:r w:rsidRPr="00BC7D46">
          <w:rPr>
            <w:b w:val="0"/>
          </w:rPr>
          <w:t>Отклонение от предельных параметров разрешенного строительства, реконструкции объектов капитального строительства</w:t>
        </w:r>
        <w:r w:rsidRPr="00AC0467">
          <w:rPr>
            <w:b w:val="0"/>
          </w:rPr>
          <w:t>..</w:t>
        </w:r>
        <w:r w:rsidRPr="00AC0467">
          <w:rPr>
            <w:b w:val="0"/>
            <w:webHidden/>
          </w:rPr>
          <w:tab/>
          <w:t xml:space="preserve"> </w:t>
        </w:r>
        <w:r>
          <w:rPr>
            <w:b w:val="0"/>
            <w:webHidden/>
          </w:rPr>
          <w:t>65</w:t>
        </w:r>
      </w:hyperlink>
    </w:p>
    <w:p w:rsidR="00247976" w:rsidRPr="00366C1B" w:rsidRDefault="00247976" w:rsidP="00366C1B">
      <w:pPr>
        <w:pStyle w:val="TOC2"/>
        <w:spacing w:line="276" w:lineRule="auto"/>
      </w:pPr>
      <w:r w:rsidRPr="00366C1B">
        <w:rPr>
          <w:rStyle w:val="Hyperlink"/>
          <w:color w:val="auto"/>
          <w:u w:val="none"/>
        </w:rPr>
        <w:t xml:space="preserve">РАЗДЕЛ 5. </w:t>
      </w:r>
      <w:hyperlink w:anchor="_Toc325026397" w:history="1">
        <w:r w:rsidRPr="00366C1B">
          <w:t xml:space="preserve"> ВНЕСЕНИЕ ИЗМЕНЕНИЙ В ПРАВИЛА ЗЕМЛЕПОЛЬЗОВАНИЯ И ЗАСТРОЙКИ</w:t>
        </w:r>
        <w:r w:rsidRPr="00366C1B">
          <w:rPr>
            <w:rStyle w:val="Hyperlink"/>
            <w:color w:val="auto"/>
            <w:u w:val="none"/>
          </w:rPr>
          <w:t>.</w:t>
        </w:r>
        <w:r w:rsidRPr="00366C1B">
          <w:rPr>
            <w:webHidden/>
          </w:rPr>
          <w:tab/>
          <w:t>65</w:t>
        </w:r>
      </w:hyperlink>
    </w:p>
    <w:p w:rsidR="00247976" w:rsidRPr="00366C1B" w:rsidRDefault="00247976" w:rsidP="00366C1B">
      <w:pPr>
        <w:pStyle w:val="TOC2"/>
        <w:spacing w:line="276" w:lineRule="auto"/>
      </w:pPr>
      <w:hyperlink w:anchor="_Toc325026397" w:history="1">
        <w:r w:rsidRPr="00366C1B">
          <w:rPr>
            <w:rStyle w:val="Hyperlink"/>
            <w:color w:val="auto"/>
            <w:u w:val="none"/>
          </w:rPr>
          <w:t xml:space="preserve">ГЛАВА 9. </w:t>
        </w:r>
        <w:r w:rsidRPr="00366C1B">
          <w:t>ЗАКЛЮЧИТЕЛЬНЫЕ ПОЛОЖЕНИЯ.</w:t>
        </w:r>
        <w:r w:rsidRPr="00366C1B">
          <w:rPr>
            <w:rStyle w:val="Hyperlink"/>
            <w:color w:val="auto"/>
            <w:u w:val="none"/>
          </w:rPr>
          <w:t>.</w:t>
        </w:r>
        <w:r w:rsidRPr="00366C1B">
          <w:rPr>
            <w:webHidden/>
          </w:rPr>
          <w:tab/>
          <w:t>65</w:t>
        </w:r>
      </w:hyperlink>
    </w:p>
    <w:p w:rsidR="00247976" w:rsidRPr="00322112" w:rsidRDefault="00247976" w:rsidP="00366C1B">
      <w:pPr>
        <w:pStyle w:val="TOC2"/>
        <w:spacing w:line="276" w:lineRule="auto"/>
        <w:rPr>
          <w:rStyle w:val="Hyperlink"/>
          <w:b w:val="0"/>
          <w:color w:val="auto"/>
          <w:u w:val="none"/>
        </w:rPr>
      </w:pPr>
      <w:hyperlink w:anchor="_Toc325026397" w:history="1">
        <w:r w:rsidRPr="00AC0467">
          <w:rPr>
            <w:rStyle w:val="Hyperlink"/>
            <w:b w:val="0"/>
            <w:color w:val="auto"/>
            <w:u w:val="none"/>
          </w:rPr>
          <w:t xml:space="preserve">Статья </w:t>
        </w:r>
        <w:r>
          <w:rPr>
            <w:rStyle w:val="Hyperlink"/>
            <w:b w:val="0"/>
            <w:color w:val="auto"/>
            <w:u w:val="none"/>
          </w:rPr>
          <w:t>33</w:t>
        </w:r>
        <w:r w:rsidRPr="00AC0467">
          <w:rPr>
            <w:rStyle w:val="Hyperlink"/>
            <w:b w:val="0"/>
            <w:color w:val="auto"/>
            <w:u w:val="none"/>
          </w:rPr>
          <w:t xml:space="preserve">. </w:t>
        </w:r>
        <w:r>
          <w:rPr>
            <w:b w:val="0"/>
          </w:rPr>
          <w:t>Порядок внесения изменений в Правила землепользования и застройки</w:t>
        </w:r>
        <w:r w:rsidRPr="00AC0467">
          <w:rPr>
            <w:b w:val="0"/>
          </w:rPr>
          <w:t>..</w:t>
        </w:r>
        <w:r w:rsidRPr="00AC0467">
          <w:rPr>
            <w:b w:val="0"/>
            <w:webHidden/>
          </w:rPr>
          <w:tab/>
          <w:t xml:space="preserve"> </w:t>
        </w:r>
        <w:r>
          <w:rPr>
            <w:b w:val="0"/>
            <w:webHidden/>
          </w:rPr>
          <w:t>65</w:t>
        </w:r>
      </w:hyperlink>
    </w:p>
    <w:p w:rsidR="00247976" w:rsidRPr="00322112" w:rsidRDefault="00247976" w:rsidP="00366C1B">
      <w:pPr>
        <w:pStyle w:val="TOC2"/>
        <w:spacing w:line="276" w:lineRule="auto"/>
        <w:rPr>
          <w:rStyle w:val="Hyperlink"/>
          <w:b w:val="0"/>
          <w:color w:val="auto"/>
          <w:u w:val="none"/>
        </w:rPr>
      </w:pPr>
      <w:hyperlink w:anchor="_Toc325026397" w:history="1">
        <w:r w:rsidRPr="00AC0467">
          <w:rPr>
            <w:rStyle w:val="Hyperlink"/>
            <w:b w:val="0"/>
            <w:color w:val="auto"/>
            <w:u w:val="none"/>
          </w:rPr>
          <w:t xml:space="preserve">Статья </w:t>
        </w:r>
        <w:r>
          <w:rPr>
            <w:rStyle w:val="Hyperlink"/>
            <w:b w:val="0"/>
            <w:color w:val="auto"/>
            <w:u w:val="none"/>
          </w:rPr>
          <w:t>34</w:t>
        </w:r>
        <w:r w:rsidRPr="00AC0467">
          <w:rPr>
            <w:rStyle w:val="Hyperlink"/>
            <w:b w:val="0"/>
            <w:color w:val="auto"/>
            <w:u w:val="none"/>
          </w:rPr>
          <w:t xml:space="preserve">. </w:t>
        </w:r>
        <w:r w:rsidRPr="00A10645">
          <w:rPr>
            <w:b w:val="0"/>
          </w:rPr>
          <w:t>Ответственность за нарушение настоящих Правил</w:t>
        </w:r>
        <w:r w:rsidRPr="00AC0467">
          <w:rPr>
            <w:b w:val="0"/>
          </w:rPr>
          <w:t>..</w:t>
        </w:r>
        <w:r w:rsidRPr="00AC0467">
          <w:rPr>
            <w:b w:val="0"/>
            <w:webHidden/>
          </w:rPr>
          <w:tab/>
          <w:t xml:space="preserve"> </w:t>
        </w:r>
        <w:r>
          <w:rPr>
            <w:b w:val="0"/>
            <w:webHidden/>
          </w:rPr>
          <w:t>67</w:t>
        </w:r>
      </w:hyperlink>
    </w:p>
    <w:p w:rsidR="00247976" w:rsidRPr="00322112" w:rsidRDefault="00247976" w:rsidP="00366C1B">
      <w:pPr>
        <w:pStyle w:val="TOC2"/>
        <w:spacing w:line="276" w:lineRule="auto"/>
        <w:rPr>
          <w:rStyle w:val="Hyperlink"/>
          <w:b w:val="0"/>
          <w:color w:val="auto"/>
          <w:u w:val="none"/>
        </w:rPr>
      </w:pPr>
      <w:hyperlink w:anchor="_Toc325026397" w:history="1">
        <w:r w:rsidRPr="00AC0467">
          <w:rPr>
            <w:rStyle w:val="Hyperlink"/>
            <w:b w:val="0"/>
            <w:color w:val="auto"/>
            <w:u w:val="none"/>
          </w:rPr>
          <w:t xml:space="preserve">Статья </w:t>
        </w:r>
        <w:r>
          <w:rPr>
            <w:rStyle w:val="Hyperlink"/>
            <w:b w:val="0"/>
            <w:color w:val="auto"/>
            <w:u w:val="none"/>
          </w:rPr>
          <w:t>35</w:t>
        </w:r>
        <w:r w:rsidRPr="00AC0467">
          <w:rPr>
            <w:rStyle w:val="Hyperlink"/>
            <w:b w:val="0"/>
            <w:color w:val="auto"/>
            <w:u w:val="none"/>
          </w:rPr>
          <w:t xml:space="preserve">. </w:t>
        </w:r>
        <w:r w:rsidRPr="00A10645">
          <w:rPr>
            <w:b w:val="0"/>
          </w:rPr>
          <w:t>Вступление в силу настоящих Правил</w:t>
        </w:r>
        <w:r w:rsidRPr="00AC0467">
          <w:rPr>
            <w:b w:val="0"/>
          </w:rPr>
          <w:t>..</w:t>
        </w:r>
        <w:r w:rsidRPr="00AC0467">
          <w:rPr>
            <w:b w:val="0"/>
            <w:webHidden/>
          </w:rPr>
          <w:tab/>
          <w:t xml:space="preserve"> </w:t>
        </w:r>
        <w:r>
          <w:rPr>
            <w:b w:val="0"/>
            <w:webHidden/>
          </w:rPr>
          <w:t>67</w:t>
        </w:r>
      </w:hyperlink>
    </w:p>
    <w:p w:rsidR="00247976" w:rsidRPr="0087083D" w:rsidRDefault="00247976" w:rsidP="00366C1B">
      <w:pPr>
        <w:pStyle w:val="TOC1"/>
        <w:spacing w:line="276" w:lineRule="auto"/>
        <w:rPr>
          <w:rStyle w:val="Hyperlink"/>
          <w:color w:val="auto"/>
          <w:u w:val="none"/>
        </w:rPr>
      </w:pPr>
      <w:r w:rsidRPr="0087083D">
        <w:rPr>
          <w:rStyle w:val="Hyperlink"/>
          <w:color w:val="auto"/>
          <w:u w:val="none"/>
        </w:rPr>
        <w:t xml:space="preserve">ЧАСТЬ </w:t>
      </w:r>
      <w:r>
        <w:rPr>
          <w:rStyle w:val="Hyperlink"/>
          <w:color w:val="auto"/>
          <w:u w:val="none"/>
          <w:lang w:val="en-US"/>
        </w:rPr>
        <w:t>ii</w:t>
      </w:r>
      <w:r w:rsidRPr="0087083D">
        <w:rPr>
          <w:rStyle w:val="Hyperlink"/>
          <w:color w:val="auto"/>
          <w:u w:val="none"/>
        </w:rPr>
        <w:t xml:space="preserve">. </w:t>
      </w:r>
      <w:r>
        <w:rPr>
          <w:rStyle w:val="Hyperlink"/>
          <w:color w:val="auto"/>
          <w:u w:val="none"/>
        </w:rPr>
        <w:t>градостроительные регламенты</w:t>
      </w:r>
      <w:r w:rsidRPr="0087083D">
        <w:rPr>
          <w:rStyle w:val="Hyperlink"/>
          <w:webHidden/>
          <w:color w:val="auto"/>
          <w:u w:val="none"/>
        </w:rPr>
        <w:tab/>
        <w:t>6</w:t>
      </w:r>
      <w:r>
        <w:rPr>
          <w:rStyle w:val="Hyperlink"/>
          <w:webHidden/>
          <w:color w:val="auto"/>
          <w:u w:val="none"/>
        </w:rPr>
        <w:t>8</w:t>
      </w:r>
    </w:p>
    <w:p w:rsidR="00247976" w:rsidRPr="00366C1B" w:rsidRDefault="00247976" w:rsidP="00366C1B">
      <w:pPr>
        <w:pStyle w:val="TOC2"/>
        <w:spacing w:line="276" w:lineRule="auto"/>
        <w:jc w:val="left"/>
      </w:pPr>
      <w:hyperlink w:anchor="_Toc325026397" w:history="1">
        <w:r w:rsidRPr="00366C1B">
          <w:rPr>
            <w:rStyle w:val="Hyperlink"/>
            <w:color w:val="auto"/>
            <w:u w:val="none"/>
          </w:rPr>
          <w:t xml:space="preserve">ГЛАВА 10. </w:t>
        </w:r>
        <w:r w:rsidRPr="00366C1B">
          <w:t>КАРТА ГРАДОСТРОИТЕЛЬНОГО ЗОНИРОВАНИЯ. ГРАДОСТРОИТЕЛЬНЫЕ РЕГЛАМЕНТЫ.</w:t>
        </w:r>
        <w:r w:rsidRPr="00366C1B">
          <w:rPr>
            <w:rStyle w:val="Hyperlink"/>
            <w:color w:val="auto"/>
            <w:u w:val="none"/>
          </w:rPr>
          <w:t>.</w:t>
        </w:r>
        <w:r w:rsidRPr="00366C1B">
          <w:rPr>
            <w:webHidden/>
          </w:rPr>
          <w:tab/>
          <w:t>68</w:t>
        </w:r>
      </w:hyperlink>
    </w:p>
    <w:p w:rsidR="00247976" w:rsidRPr="00322112" w:rsidRDefault="00247976" w:rsidP="00366C1B">
      <w:pPr>
        <w:pStyle w:val="TOC2"/>
        <w:spacing w:line="276" w:lineRule="auto"/>
        <w:rPr>
          <w:rStyle w:val="Hyperlink"/>
          <w:b w:val="0"/>
          <w:color w:val="auto"/>
          <w:u w:val="none"/>
        </w:rPr>
      </w:pPr>
      <w:hyperlink w:anchor="_Toc325026397" w:history="1">
        <w:r w:rsidRPr="00AC0467">
          <w:rPr>
            <w:rStyle w:val="Hyperlink"/>
            <w:b w:val="0"/>
            <w:color w:val="auto"/>
            <w:u w:val="none"/>
          </w:rPr>
          <w:t xml:space="preserve">Статья </w:t>
        </w:r>
        <w:r>
          <w:rPr>
            <w:rStyle w:val="Hyperlink"/>
            <w:b w:val="0"/>
            <w:color w:val="auto"/>
            <w:u w:val="none"/>
          </w:rPr>
          <w:t>36</w:t>
        </w:r>
        <w:r w:rsidRPr="00AC0467">
          <w:rPr>
            <w:rStyle w:val="Hyperlink"/>
            <w:b w:val="0"/>
            <w:color w:val="auto"/>
            <w:u w:val="none"/>
          </w:rPr>
          <w:t xml:space="preserve">. </w:t>
        </w:r>
        <w:r w:rsidRPr="0001347C">
          <w:rPr>
            <w:b w:val="0"/>
          </w:rPr>
          <w:t>Порядок установления территориальных зон</w:t>
        </w:r>
        <w:r w:rsidRPr="00AC0467">
          <w:rPr>
            <w:b w:val="0"/>
          </w:rPr>
          <w:t>..</w:t>
        </w:r>
        <w:r w:rsidRPr="00AC0467">
          <w:rPr>
            <w:b w:val="0"/>
            <w:webHidden/>
          </w:rPr>
          <w:tab/>
          <w:t xml:space="preserve"> </w:t>
        </w:r>
        <w:r>
          <w:rPr>
            <w:b w:val="0"/>
            <w:webHidden/>
          </w:rPr>
          <w:t>68</w:t>
        </w:r>
      </w:hyperlink>
    </w:p>
    <w:p w:rsidR="00247976" w:rsidRPr="00322112" w:rsidRDefault="00247976" w:rsidP="00366C1B">
      <w:pPr>
        <w:pStyle w:val="TOC2"/>
        <w:spacing w:line="276" w:lineRule="auto"/>
        <w:rPr>
          <w:rStyle w:val="Hyperlink"/>
          <w:b w:val="0"/>
          <w:color w:val="auto"/>
          <w:u w:val="none"/>
        </w:rPr>
      </w:pPr>
      <w:hyperlink w:anchor="_Toc325026397" w:history="1">
        <w:r w:rsidRPr="00AC0467">
          <w:rPr>
            <w:rStyle w:val="Hyperlink"/>
            <w:b w:val="0"/>
            <w:color w:val="auto"/>
            <w:u w:val="none"/>
          </w:rPr>
          <w:t xml:space="preserve">Статья </w:t>
        </w:r>
        <w:r>
          <w:rPr>
            <w:rStyle w:val="Hyperlink"/>
            <w:b w:val="0"/>
            <w:color w:val="auto"/>
            <w:u w:val="none"/>
          </w:rPr>
          <w:t>37</w:t>
        </w:r>
        <w:r w:rsidRPr="00AC0467">
          <w:rPr>
            <w:rStyle w:val="Hyperlink"/>
            <w:b w:val="0"/>
            <w:color w:val="auto"/>
            <w:u w:val="none"/>
          </w:rPr>
          <w:t xml:space="preserve">. </w:t>
        </w:r>
        <w:r w:rsidRPr="00907871">
          <w:rPr>
            <w:b w:val="0"/>
          </w:rPr>
          <w:t>Перечень территориальных зон, выделенных на карте градостроительного зонирования</w:t>
        </w:r>
        <w:r w:rsidRPr="00AC0467">
          <w:rPr>
            <w:b w:val="0"/>
          </w:rPr>
          <w:t>..</w:t>
        </w:r>
        <w:r w:rsidRPr="00AC0467">
          <w:rPr>
            <w:b w:val="0"/>
            <w:webHidden/>
          </w:rPr>
          <w:tab/>
          <w:t xml:space="preserve"> </w:t>
        </w:r>
        <w:r>
          <w:rPr>
            <w:b w:val="0"/>
            <w:webHidden/>
          </w:rPr>
          <w:t>68</w:t>
        </w:r>
      </w:hyperlink>
    </w:p>
    <w:p w:rsidR="00247976" w:rsidRPr="00322112" w:rsidRDefault="00247976" w:rsidP="00366C1B">
      <w:pPr>
        <w:pStyle w:val="TOC2"/>
        <w:spacing w:line="276" w:lineRule="auto"/>
        <w:rPr>
          <w:rStyle w:val="Hyperlink"/>
          <w:b w:val="0"/>
          <w:color w:val="auto"/>
          <w:u w:val="none"/>
        </w:rPr>
      </w:pPr>
      <w:hyperlink w:anchor="_Toc325026397" w:history="1">
        <w:r w:rsidRPr="00AC0467">
          <w:rPr>
            <w:rStyle w:val="Hyperlink"/>
            <w:b w:val="0"/>
            <w:color w:val="auto"/>
            <w:u w:val="none"/>
          </w:rPr>
          <w:t xml:space="preserve">Статья </w:t>
        </w:r>
        <w:r>
          <w:rPr>
            <w:rStyle w:val="Hyperlink"/>
            <w:b w:val="0"/>
            <w:color w:val="auto"/>
            <w:u w:val="none"/>
          </w:rPr>
          <w:t>38</w:t>
        </w:r>
        <w:r w:rsidRPr="00AC0467">
          <w:rPr>
            <w:rStyle w:val="Hyperlink"/>
            <w:b w:val="0"/>
            <w:color w:val="auto"/>
            <w:u w:val="none"/>
          </w:rPr>
          <w:t xml:space="preserve">. </w:t>
        </w:r>
        <w:r>
          <w:rPr>
            <w:b w:val="0"/>
          </w:rPr>
          <w:t>Карта градостроительного зонирования</w:t>
        </w:r>
        <w:r w:rsidRPr="00AC0467">
          <w:rPr>
            <w:b w:val="0"/>
          </w:rPr>
          <w:t>..</w:t>
        </w:r>
        <w:r w:rsidRPr="00AC0467">
          <w:rPr>
            <w:b w:val="0"/>
            <w:webHidden/>
          </w:rPr>
          <w:tab/>
          <w:t xml:space="preserve"> </w:t>
        </w:r>
        <w:r>
          <w:rPr>
            <w:b w:val="0"/>
            <w:webHidden/>
          </w:rPr>
          <w:t>70</w:t>
        </w:r>
      </w:hyperlink>
    </w:p>
    <w:p w:rsidR="00247976" w:rsidRPr="00322112" w:rsidRDefault="00247976" w:rsidP="00366C1B">
      <w:pPr>
        <w:pStyle w:val="TOC2"/>
        <w:spacing w:line="276" w:lineRule="auto"/>
        <w:rPr>
          <w:rStyle w:val="Hyperlink"/>
          <w:b w:val="0"/>
          <w:color w:val="auto"/>
          <w:u w:val="none"/>
        </w:rPr>
      </w:pPr>
      <w:hyperlink w:anchor="_Toc325026397" w:history="1">
        <w:r w:rsidRPr="00AC0467">
          <w:rPr>
            <w:rStyle w:val="Hyperlink"/>
            <w:b w:val="0"/>
            <w:color w:val="auto"/>
            <w:u w:val="none"/>
          </w:rPr>
          <w:t xml:space="preserve">Статья </w:t>
        </w:r>
        <w:r>
          <w:rPr>
            <w:rStyle w:val="Hyperlink"/>
            <w:b w:val="0"/>
            <w:color w:val="auto"/>
            <w:u w:val="none"/>
          </w:rPr>
          <w:t>39</w:t>
        </w:r>
        <w:r w:rsidRPr="00AC0467">
          <w:rPr>
            <w:rStyle w:val="Hyperlink"/>
            <w:b w:val="0"/>
            <w:color w:val="auto"/>
            <w:u w:val="none"/>
          </w:rPr>
          <w:t xml:space="preserve">. </w:t>
        </w:r>
        <w:r>
          <w:rPr>
            <w:b w:val="0"/>
          </w:rPr>
          <w:t>Порядок применения градостроительных регламентов</w:t>
        </w:r>
        <w:r w:rsidRPr="00AC0467">
          <w:rPr>
            <w:b w:val="0"/>
          </w:rPr>
          <w:t>..</w:t>
        </w:r>
        <w:r w:rsidRPr="00AC0467">
          <w:rPr>
            <w:b w:val="0"/>
            <w:webHidden/>
          </w:rPr>
          <w:tab/>
          <w:t xml:space="preserve"> </w:t>
        </w:r>
        <w:r>
          <w:rPr>
            <w:b w:val="0"/>
            <w:webHidden/>
          </w:rPr>
          <w:t>70</w:t>
        </w:r>
      </w:hyperlink>
    </w:p>
    <w:p w:rsidR="00247976" w:rsidRPr="00322112" w:rsidRDefault="00247976" w:rsidP="00366C1B">
      <w:pPr>
        <w:pStyle w:val="TOC2"/>
        <w:spacing w:line="276" w:lineRule="auto"/>
        <w:rPr>
          <w:rStyle w:val="Hyperlink"/>
          <w:b w:val="0"/>
          <w:color w:val="auto"/>
          <w:u w:val="none"/>
        </w:rPr>
      </w:pPr>
      <w:hyperlink w:anchor="_Toc325026397" w:history="1">
        <w:r w:rsidRPr="00AC0467">
          <w:rPr>
            <w:rStyle w:val="Hyperlink"/>
            <w:b w:val="0"/>
            <w:color w:val="auto"/>
            <w:u w:val="none"/>
          </w:rPr>
          <w:t xml:space="preserve">Статья </w:t>
        </w:r>
        <w:r>
          <w:rPr>
            <w:rStyle w:val="Hyperlink"/>
            <w:b w:val="0"/>
            <w:color w:val="auto"/>
            <w:u w:val="none"/>
          </w:rPr>
          <w:t>40</w:t>
        </w:r>
        <w:r w:rsidRPr="00AC0467">
          <w:rPr>
            <w:rStyle w:val="Hyperlink"/>
            <w:b w:val="0"/>
            <w:color w:val="auto"/>
            <w:u w:val="none"/>
          </w:rPr>
          <w:t xml:space="preserve">. </w:t>
        </w:r>
        <w:r w:rsidRPr="00C91EC8">
          <w:rPr>
            <w:b w:val="0"/>
          </w:rPr>
          <w:t>Характеристика территориальных зон. Градостроительные регламенты</w:t>
        </w:r>
        <w:r w:rsidRPr="00AC0467">
          <w:rPr>
            <w:b w:val="0"/>
          </w:rPr>
          <w:t>..</w:t>
        </w:r>
        <w:r w:rsidRPr="00AC0467">
          <w:rPr>
            <w:b w:val="0"/>
            <w:webHidden/>
          </w:rPr>
          <w:tab/>
          <w:t xml:space="preserve"> </w:t>
        </w:r>
        <w:r>
          <w:rPr>
            <w:b w:val="0"/>
            <w:webHidden/>
          </w:rPr>
          <w:t>71</w:t>
        </w:r>
      </w:hyperlink>
    </w:p>
    <w:p w:rsidR="00247976" w:rsidRDefault="00247976" w:rsidP="00153035">
      <w:pPr>
        <w:pStyle w:val="TOC2"/>
        <w:spacing w:line="276" w:lineRule="auto"/>
        <w:rPr>
          <w:rStyle w:val="Hyperlink"/>
          <w:b w:val="0"/>
          <w:color w:val="auto"/>
          <w:u w:val="none"/>
        </w:rPr>
      </w:pPr>
      <w:hyperlink w:anchor="_Toc325026397" w:history="1">
        <w:r w:rsidRPr="00AC0467">
          <w:rPr>
            <w:rStyle w:val="Hyperlink"/>
            <w:b w:val="0"/>
            <w:color w:val="auto"/>
            <w:u w:val="none"/>
          </w:rPr>
          <w:t xml:space="preserve">Статья </w:t>
        </w:r>
        <w:r>
          <w:rPr>
            <w:rStyle w:val="Hyperlink"/>
            <w:b w:val="0"/>
            <w:color w:val="auto"/>
            <w:u w:val="none"/>
          </w:rPr>
          <w:t>41</w:t>
        </w:r>
        <w:r w:rsidRPr="00AC0467">
          <w:rPr>
            <w:rStyle w:val="Hyperlink"/>
            <w:b w:val="0"/>
            <w:color w:val="auto"/>
            <w:u w:val="none"/>
          </w:rPr>
          <w:t xml:space="preserve">. </w:t>
        </w:r>
        <w:r w:rsidRPr="0012413E">
          <w:rPr>
            <w:b w:val="0"/>
          </w:rPr>
          <w:t>Ограничения использования земельных участков в пределах зон санитарной охраны источника водоснабжения и водопроводов питьевого назначения</w:t>
        </w:r>
        <w:r w:rsidRPr="00AC0467">
          <w:rPr>
            <w:b w:val="0"/>
          </w:rPr>
          <w:t>..</w:t>
        </w:r>
        <w:r w:rsidRPr="00AC0467">
          <w:rPr>
            <w:b w:val="0"/>
            <w:webHidden/>
          </w:rPr>
          <w:tab/>
          <w:t xml:space="preserve"> </w:t>
        </w:r>
        <w:r>
          <w:rPr>
            <w:b w:val="0"/>
            <w:webHidden/>
          </w:rPr>
          <w:t>10</w:t>
        </w:r>
      </w:hyperlink>
      <w:r>
        <w:rPr>
          <w:b w:val="0"/>
        </w:rPr>
        <w:t>9</w:t>
      </w:r>
    </w:p>
    <w:p w:rsidR="00247976" w:rsidRDefault="00247976" w:rsidP="00153035">
      <w:pPr>
        <w:pStyle w:val="TOC2"/>
        <w:spacing w:line="276" w:lineRule="auto"/>
        <w:rPr>
          <w:rStyle w:val="Hyperlink"/>
          <w:b w:val="0"/>
          <w:color w:val="auto"/>
          <w:u w:val="none"/>
        </w:rPr>
      </w:pPr>
      <w:hyperlink w:anchor="_Toc325026397" w:history="1">
        <w:r w:rsidRPr="00AC0467">
          <w:rPr>
            <w:rStyle w:val="Hyperlink"/>
            <w:b w:val="0"/>
            <w:color w:val="auto"/>
            <w:u w:val="none"/>
          </w:rPr>
          <w:t xml:space="preserve">Статья </w:t>
        </w:r>
        <w:r>
          <w:rPr>
            <w:rStyle w:val="Hyperlink"/>
            <w:b w:val="0"/>
            <w:color w:val="auto"/>
            <w:u w:val="none"/>
          </w:rPr>
          <w:t>42</w:t>
        </w:r>
        <w:r w:rsidRPr="00AC0467">
          <w:rPr>
            <w:rStyle w:val="Hyperlink"/>
            <w:b w:val="0"/>
            <w:color w:val="auto"/>
            <w:u w:val="none"/>
          </w:rPr>
          <w:t xml:space="preserve">. </w:t>
        </w:r>
        <w:r w:rsidRPr="005D1D3D">
          <w:rPr>
            <w:b w:val="0"/>
          </w:rPr>
          <w:t>Ограничения использования земельных участков и объектов капитального строительства на территории водоохранных зон, прибрежных защитных полос, береговой полосы</w:t>
        </w:r>
        <w:r w:rsidRPr="00AC0467">
          <w:rPr>
            <w:b w:val="0"/>
          </w:rPr>
          <w:t>..</w:t>
        </w:r>
        <w:r w:rsidRPr="00AC0467">
          <w:rPr>
            <w:b w:val="0"/>
            <w:webHidden/>
          </w:rPr>
          <w:tab/>
          <w:t xml:space="preserve"> </w:t>
        </w:r>
        <w:r>
          <w:rPr>
            <w:b w:val="0"/>
            <w:webHidden/>
          </w:rPr>
          <w:t>1</w:t>
        </w:r>
      </w:hyperlink>
      <w:r>
        <w:rPr>
          <w:b w:val="0"/>
        </w:rPr>
        <w:t>10</w:t>
      </w:r>
    </w:p>
    <w:p w:rsidR="00247976" w:rsidRDefault="00247976" w:rsidP="00153035">
      <w:pPr>
        <w:pStyle w:val="TOC2"/>
        <w:spacing w:line="276" w:lineRule="auto"/>
        <w:rPr>
          <w:rStyle w:val="Hyperlink"/>
          <w:b w:val="0"/>
          <w:color w:val="auto"/>
          <w:u w:val="none"/>
        </w:rPr>
      </w:pPr>
      <w:hyperlink w:anchor="_Toc325026397" w:history="1">
        <w:r w:rsidRPr="00AC0467">
          <w:rPr>
            <w:rStyle w:val="Hyperlink"/>
            <w:b w:val="0"/>
            <w:color w:val="auto"/>
            <w:u w:val="none"/>
          </w:rPr>
          <w:t xml:space="preserve">Статья </w:t>
        </w:r>
        <w:r>
          <w:rPr>
            <w:rStyle w:val="Hyperlink"/>
            <w:b w:val="0"/>
            <w:color w:val="auto"/>
            <w:u w:val="none"/>
          </w:rPr>
          <w:t>43</w:t>
        </w:r>
        <w:r w:rsidRPr="00AC0467">
          <w:rPr>
            <w:rStyle w:val="Hyperlink"/>
            <w:b w:val="0"/>
            <w:color w:val="auto"/>
            <w:u w:val="none"/>
          </w:rPr>
          <w:t xml:space="preserve">. </w:t>
        </w:r>
        <w:r w:rsidRPr="006035A9">
          <w:rPr>
            <w:b w:val="0"/>
          </w:rPr>
          <w:t xml:space="preserve">Ограничения использования земельных участков и объектов капитального </w:t>
        </w:r>
        <w:r>
          <w:rPr>
            <w:b w:val="0"/>
          </w:rPr>
          <w:t>с</w:t>
        </w:r>
        <w:r w:rsidRPr="006035A9">
          <w:rPr>
            <w:b w:val="0"/>
          </w:rPr>
          <w:t>троительства на территории зон охраны объектов культурного наследия</w:t>
        </w:r>
        <w:r w:rsidRPr="00AC0467">
          <w:rPr>
            <w:b w:val="0"/>
          </w:rPr>
          <w:t>..</w:t>
        </w:r>
        <w:r w:rsidRPr="00AC0467">
          <w:rPr>
            <w:b w:val="0"/>
            <w:webHidden/>
          </w:rPr>
          <w:tab/>
          <w:t xml:space="preserve"> </w:t>
        </w:r>
        <w:r>
          <w:rPr>
            <w:b w:val="0"/>
            <w:webHidden/>
          </w:rPr>
          <w:t>1</w:t>
        </w:r>
      </w:hyperlink>
      <w:r>
        <w:rPr>
          <w:b w:val="0"/>
        </w:rPr>
        <w:t>12</w:t>
      </w:r>
    </w:p>
    <w:p w:rsidR="00247976" w:rsidRDefault="00247976" w:rsidP="00153035">
      <w:pPr>
        <w:pStyle w:val="TOC2"/>
        <w:spacing w:line="276" w:lineRule="auto"/>
        <w:rPr>
          <w:rStyle w:val="Hyperlink"/>
          <w:b w:val="0"/>
          <w:color w:val="auto"/>
          <w:u w:val="none"/>
        </w:rPr>
      </w:pPr>
      <w:hyperlink w:anchor="_Toc325026397" w:history="1">
        <w:r w:rsidRPr="00AC0467">
          <w:rPr>
            <w:rStyle w:val="Hyperlink"/>
            <w:b w:val="0"/>
            <w:color w:val="auto"/>
            <w:u w:val="none"/>
          </w:rPr>
          <w:t xml:space="preserve">Статья </w:t>
        </w:r>
        <w:r>
          <w:rPr>
            <w:rStyle w:val="Hyperlink"/>
            <w:b w:val="0"/>
            <w:color w:val="auto"/>
            <w:u w:val="none"/>
          </w:rPr>
          <w:t>44</w:t>
        </w:r>
        <w:r w:rsidRPr="00AC0467">
          <w:rPr>
            <w:rStyle w:val="Hyperlink"/>
            <w:b w:val="0"/>
            <w:color w:val="auto"/>
            <w:u w:val="none"/>
          </w:rPr>
          <w:t xml:space="preserve">. </w:t>
        </w:r>
        <w:r w:rsidRPr="001B18B6">
          <w:rPr>
            <w:b w:val="0"/>
          </w:rPr>
          <w:t>Ограничения использования земельных участков и объектов капитального строительства на территории горного отвода</w:t>
        </w:r>
        <w:r w:rsidRPr="00AC0467">
          <w:rPr>
            <w:b w:val="0"/>
          </w:rPr>
          <w:t>..</w:t>
        </w:r>
        <w:r w:rsidRPr="00AC0467">
          <w:rPr>
            <w:b w:val="0"/>
            <w:webHidden/>
          </w:rPr>
          <w:tab/>
          <w:t xml:space="preserve"> </w:t>
        </w:r>
        <w:r>
          <w:rPr>
            <w:b w:val="0"/>
            <w:webHidden/>
          </w:rPr>
          <w:t>1</w:t>
        </w:r>
      </w:hyperlink>
      <w:r>
        <w:rPr>
          <w:b w:val="0"/>
        </w:rPr>
        <w:t>13</w:t>
      </w:r>
    </w:p>
    <w:p w:rsidR="00247976" w:rsidRPr="005D5DEC" w:rsidRDefault="00247976" w:rsidP="00153035">
      <w:pPr>
        <w:pStyle w:val="PlainText"/>
        <w:spacing w:line="276" w:lineRule="auto"/>
        <w:jc w:val="both"/>
        <w:rPr>
          <w:rStyle w:val="Hyperlink"/>
          <w:rFonts w:ascii="Times New Roman" w:hAnsi="Times New Roman"/>
          <w:color w:val="auto"/>
          <w:sz w:val="24"/>
          <w:szCs w:val="24"/>
          <w:u w:val="none"/>
        </w:rPr>
      </w:pPr>
      <w:hyperlink w:anchor="_Toc325026397" w:history="1">
        <w:r w:rsidRPr="005D5DEC">
          <w:rPr>
            <w:rStyle w:val="Hyperlink"/>
            <w:rFonts w:ascii="Times New Roman" w:hAnsi="Times New Roman"/>
            <w:color w:val="auto"/>
            <w:sz w:val="24"/>
            <w:szCs w:val="24"/>
            <w:u w:val="none"/>
          </w:rPr>
          <w:t xml:space="preserve">Статья 45. </w:t>
        </w:r>
        <w:r w:rsidRPr="005D5DEC">
          <w:rPr>
            <w:rFonts w:ascii="Times New Roman" w:hAnsi="Times New Roman" w:cs="Times New Roman"/>
            <w:sz w:val="24"/>
            <w:szCs w:val="24"/>
          </w:rPr>
          <w:t>Ограничения использования земельных участков и объектов капитального строительства в зонах затопления и подтопления паводком 1% обеспеченности</w:t>
        </w:r>
        <w:r>
          <w:rPr>
            <w:rFonts w:ascii="Times New Roman" w:hAnsi="Times New Roman" w:cs="Times New Roman"/>
            <w:sz w:val="24"/>
            <w:szCs w:val="24"/>
          </w:rPr>
          <w:t>…….....</w:t>
        </w:r>
        <w:r w:rsidRPr="005D5DEC">
          <w:rPr>
            <w:rFonts w:ascii="Times New Roman" w:hAnsi="Times New Roman" w:cs="Times New Roman"/>
            <w:webHidden/>
            <w:sz w:val="24"/>
            <w:szCs w:val="24"/>
          </w:rPr>
          <w:t xml:space="preserve"> 1</w:t>
        </w:r>
      </w:hyperlink>
      <w:r>
        <w:rPr>
          <w:rFonts w:ascii="Times New Roman" w:hAnsi="Times New Roman" w:cs="Times New Roman"/>
          <w:sz w:val="24"/>
          <w:szCs w:val="24"/>
        </w:rPr>
        <w:t>14</w:t>
      </w:r>
    </w:p>
    <w:p w:rsidR="00247976" w:rsidRPr="00855A6C" w:rsidRDefault="00247976" w:rsidP="00366C1B">
      <w:pPr>
        <w:pStyle w:val="PlainText"/>
        <w:spacing w:line="276" w:lineRule="auto"/>
        <w:jc w:val="both"/>
        <w:rPr>
          <w:rStyle w:val="Hyperlink"/>
          <w:rFonts w:cs="Courier New"/>
          <w:color w:val="auto"/>
          <w:u w:val="none"/>
        </w:rPr>
      </w:pPr>
    </w:p>
    <w:p w:rsidR="00247976" w:rsidRPr="004C19D6" w:rsidRDefault="00247976" w:rsidP="00C06FC5">
      <w:pPr>
        <w:pStyle w:val="PlainText"/>
        <w:rPr>
          <w:rFonts w:ascii="Times New Roman" w:hAnsi="Times New Roman" w:cs="Times New Roman"/>
          <w:sz w:val="24"/>
          <w:szCs w:val="24"/>
        </w:rPr>
      </w:pPr>
    </w:p>
    <w:p w:rsidR="00247976" w:rsidRDefault="00247976" w:rsidP="00C06FC5">
      <w:pPr>
        <w:pStyle w:val="PlainText"/>
        <w:rPr>
          <w:rFonts w:ascii="Times New Roman" w:hAnsi="Times New Roman" w:cs="Times New Roman"/>
          <w:sz w:val="24"/>
          <w:szCs w:val="24"/>
        </w:rPr>
      </w:pPr>
    </w:p>
    <w:p w:rsidR="00247976" w:rsidRDefault="00247976" w:rsidP="00C06FC5">
      <w:pPr>
        <w:pStyle w:val="PlainText"/>
        <w:rPr>
          <w:rFonts w:ascii="Times New Roman" w:hAnsi="Times New Roman" w:cs="Times New Roman"/>
          <w:sz w:val="24"/>
          <w:szCs w:val="24"/>
        </w:rPr>
      </w:pPr>
      <w:bookmarkStart w:id="0" w:name="_GoBack"/>
      <w:bookmarkEnd w:id="0"/>
    </w:p>
    <w:p w:rsidR="00247976" w:rsidRDefault="00247976" w:rsidP="00EB37E0">
      <w:pPr>
        <w:pStyle w:val="PlainText"/>
        <w:ind w:firstLine="540"/>
        <w:jc w:val="both"/>
        <w:rPr>
          <w:rFonts w:ascii="Times New Roman" w:hAnsi="Times New Roman" w:cs="Times New Roman"/>
          <w:sz w:val="24"/>
          <w:szCs w:val="24"/>
        </w:rPr>
      </w:pPr>
    </w:p>
    <w:p w:rsidR="00247976" w:rsidRDefault="00247976" w:rsidP="00EB37E0">
      <w:pPr>
        <w:pStyle w:val="PlainText"/>
        <w:ind w:firstLine="540"/>
        <w:jc w:val="both"/>
        <w:rPr>
          <w:rFonts w:ascii="Times New Roman" w:hAnsi="Times New Roman" w:cs="Times New Roman"/>
          <w:sz w:val="24"/>
          <w:szCs w:val="24"/>
        </w:rPr>
      </w:pPr>
    </w:p>
    <w:p w:rsidR="00247976" w:rsidRDefault="00247976" w:rsidP="00EB37E0">
      <w:pPr>
        <w:pStyle w:val="PlainText"/>
        <w:ind w:firstLine="540"/>
        <w:jc w:val="both"/>
        <w:rPr>
          <w:rFonts w:ascii="Times New Roman" w:hAnsi="Times New Roman" w:cs="Times New Roman"/>
          <w:sz w:val="24"/>
          <w:szCs w:val="24"/>
        </w:rPr>
      </w:pPr>
    </w:p>
    <w:p w:rsidR="00247976" w:rsidRDefault="00247976" w:rsidP="00EB37E0">
      <w:pPr>
        <w:pStyle w:val="PlainText"/>
        <w:ind w:firstLine="540"/>
        <w:jc w:val="both"/>
        <w:rPr>
          <w:rFonts w:ascii="Times New Roman" w:hAnsi="Times New Roman" w:cs="Times New Roman"/>
          <w:sz w:val="24"/>
          <w:szCs w:val="24"/>
        </w:rPr>
      </w:pPr>
    </w:p>
    <w:p w:rsidR="00247976" w:rsidRDefault="00247976" w:rsidP="00EB37E0">
      <w:pPr>
        <w:pStyle w:val="PlainText"/>
        <w:ind w:firstLine="540"/>
        <w:jc w:val="both"/>
        <w:rPr>
          <w:rFonts w:ascii="Times New Roman" w:hAnsi="Times New Roman" w:cs="Times New Roman"/>
          <w:sz w:val="24"/>
          <w:szCs w:val="24"/>
        </w:rPr>
      </w:pPr>
    </w:p>
    <w:p w:rsidR="00247976" w:rsidRDefault="00247976" w:rsidP="00EB37E0">
      <w:pPr>
        <w:pStyle w:val="PlainText"/>
        <w:ind w:firstLine="540"/>
        <w:jc w:val="both"/>
        <w:rPr>
          <w:rFonts w:ascii="Times New Roman" w:hAnsi="Times New Roman" w:cs="Times New Roman"/>
          <w:sz w:val="24"/>
          <w:szCs w:val="24"/>
        </w:rPr>
      </w:pPr>
    </w:p>
    <w:p w:rsidR="00247976" w:rsidRDefault="00247976" w:rsidP="00EB37E0">
      <w:pPr>
        <w:pStyle w:val="PlainText"/>
        <w:ind w:firstLine="540"/>
        <w:jc w:val="both"/>
        <w:rPr>
          <w:rFonts w:ascii="Times New Roman" w:hAnsi="Times New Roman" w:cs="Times New Roman"/>
          <w:sz w:val="24"/>
          <w:szCs w:val="24"/>
        </w:rPr>
      </w:pPr>
    </w:p>
    <w:p w:rsidR="00247976" w:rsidRDefault="00247976" w:rsidP="00EB37E0">
      <w:pPr>
        <w:pStyle w:val="PlainText"/>
        <w:ind w:firstLine="540"/>
        <w:jc w:val="both"/>
        <w:rPr>
          <w:rFonts w:ascii="Times New Roman" w:hAnsi="Times New Roman" w:cs="Times New Roman"/>
          <w:sz w:val="24"/>
          <w:szCs w:val="24"/>
        </w:rPr>
      </w:pPr>
    </w:p>
    <w:p w:rsidR="00247976" w:rsidRDefault="00247976" w:rsidP="00EB37E0">
      <w:pPr>
        <w:pStyle w:val="PlainText"/>
        <w:ind w:firstLine="540"/>
        <w:jc w:val="both"/>
        <w:rPr>
          <w:rFonts w:ascii="Times New Roman" w:hAnsi="Times New Roman" w:cs="Times New Roman"/>
          <w:sz w:val="24"/>
          <w:szCs w:val="24"/>
        </w:rPr>
      </w:pPr>
    </w:p>
    <w:p w:rsidR="00247976" w:rsidRDefault="00247976" w:rsidP="00EB37E0">
      <w:pPr>
        <w:pStyle w:val="PlainText"/>
        <w:ind w:firstLine="540"/>
        <w:jc w:val="both"/>
        <w:rPr>
          <w:rFonts w:ascii="Times New Roman" w:hAnsi="Times New Roman" w:cs="Times New Roman"/>
          <w:sz w:val="24"/>
          <w:szCs w:val="24"/>
        </w:rPr>
      </w:pPr>
    </w:p>
    <w:p w:rsidR="00247976" w:rsidRDefault="00247976" w:rsidP="00EB37E0">
      <w:pPr>
        <w:pStyle w:val="PlainText"/>
        <w:ind w:firstLine="540"/>
        <w:jc w:val="both"/>
        <w:rPr>
          <w:rFonts w:ascii="Times New Roman" w:hAnsi="Times New Roman" w:cs="Times New Roman"/>
          <w:sz w:val="24"/>
          <w:szCs w:val="24"/>
        </w:rPr>
      </w:pPr>
    </w:p>
    <w:p w:rsidR="00247976" w:rsidRDefault="00247976" w:rsidP="00EB37E0">
      <w:pPr>
        <w:pStyle w:val="PlainText"/>
        <w:ind w:firstLine="540"/>
        <w:jc w:val="both"/>
        <w:rPr>
          <w:rFonts w:ascii="Times New Roman" w:hAnsi="Times New Roman" w:cs="Times New Roman"/>
          <w:sz w:val="24"/>
          <w:szCs w:val="24"/>
        </w:rPr>
      </w:pPr>
    </w:p>
    <w:p w:rsidR="00247976" w:rsidRDefault="00247976" w:rsidP="00EB37E0">
      <w:pPr>
        <w:pStyle w:val="PlainText"/>
        <w:ind w:firstLine="540"/>
        <w:jc w:val="both"/>
        <w:rPr>
          <w:rFonts w:ascii="Times New Roman" w:hAnsi="Times New Roman" w:cs="Times New Roman"/>
          <w:sz w:val="24"/>
          <w:szCs w:val="24"/>
        </w:rPr>
      </w:pPr>
    </w:p>
    <w:p w:rsidR="00247976" w:rsidRDefault="00247976" w:rsidP="00EB37E0">
      <w:pPr>
        <w:pStyle w:val="PlainText"/>
        <w:ind w:firstLine="540"/>
        <w:jc w:val="both"/>
        <w:rPr>
          <w:rFonts w:ascii="Times New Roman" w:hAnsi="Times New Roman" w:cs="Times New Roman"/>
          <w:sz w:val="24"/>
          <w:szCs w:val="24"/>
        </w:rPr>
      </w:pPr>
    </w:p>
    <w:p w:rsidR="00247976" w:rsidRDefault="00247976" w:rsidP="00EB37E0">
      <w:pPr>
        <w:pStyle w:val="PlainText"/>
        <w:ind w:firstLine="540"/>
        <w:jc w:val="both"/>
        <w:rPr>
          <w:rFonts w:ascii="Times New Roman" w:hAnsi="Times New Roman" w:cs="Times New Roman"/>
          <w:sz w:val="24"/>
          <w:szCs w:val="24"/>
        </w:rPr>
      </w:pPr>
    </w:p>
    <w:p w:rsidR="00247976" w:rsidRDefault="00247976" w:rsidP="00EB37E0">
      <w:pPr>
        <w:pStyle w:val="PlainText"/>
        <w:ind w:firstLine="540"/>
        <w:jc w:val="both"/>
        <w:rPr>
          <w:rFonts w:ascii="Times New Roman" w:hAnsi="Times New Roman" w:cs="Times New Roman"/>
          <w:sz w:val="24"/>
          <w:szCs w:val="24"/>
        </w:rPr>
      </w:pPr>
    </w:p>
    <w:p w:rsidR="00247976" w:rsidRPr="0006216D" w:rsidRDefault="00247976" w:rsidP="00EB37E0">
      <w:pPr>
        <w:pStyle w:val="PlainText"/>
        <w:ind w:firstLine="540"/>
        <w:jc w:val="both"/>
        <w:rPr>
          <w:rFonts w:ascii="Times New Roman" w:hAnsi="Times New Roman" w:cs="Times New Roman"/>
          <w:sz w:val="24"/>
          <w:szCs w:val="24"/>
        </w:rPr>
      </w:pPr>
      <w:r w:rsidRPr="0006216D">
        <w:rPr>
          <w:rFonts w:ascii="Times New Roman" w:hAnsi="Times New Roman" w:cs="Times New Roman"/>
          <w:sz w:val="24"/>
          <w:szCs w:val="24"/>
        </w:rPr>
        <w:t xml:space="preserve">Правила землепользования и застройки </w:t>
      </w:r>
      <w:r>
        <w:rPr>
          <w:rFonts w:ascii="Times New Roman" w:hAnsi="Times New Roman" w:cs="Times New Roman"/>
          <w:sz w:val="24"/>
          <w:szCs w:val="24"/>
        </w:rPr>
        <w:t>территории Кумлякского сельского поселения Уйского муниципального района</w:t>
      </w:r>
      <w:r w:rsidRPr="0006216D">
        <w:rPr>
          <w:rFonts w:ascii="Times New Roman" w:hAnsi="Times New Roman" w:cs="Times New Roman"/>
          <w:sz w:val="24"/>
          <w:szCs w:val="24"/>
        </w:rPr>
        <w:t xml:space="preserve"> (далее - Правила застройки) являются нормативно-правовым актом,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другими нормативными правовыми актами Российской Федерации, Челябинской области</w:t>
      </w:r>
      <w:r>
        <w:rPr>
          <w:rFonts w:ascii="Times New Roman" w:hAnsi="Times New Roman" w:cs="Times New Roman"/>
          <w:sz w:val="24"/>
          <w:szCs w:val="24"/>
        </w:rPr>
        <w:t>,</w:t>
      </w:r>
      <w:r w:rsidRPr="0006216D">
        <w:rPr>
          <w:rFonts w:ascii="Times New Roman" w:hAnsi="Times New Roman" w:cs="Times New Roman"/>
          <w:sz w:val="24"/>
          <w:szCs w:val="24"/>
        </w:rPr>
        <w:t xml:space="preserve"> </w:t>
      </w:r>
      <w:r>
        <w:rPr>
          <w:rFonts w:ascii="Times New Roman" w:hAnsi="Times New Roman" w:cs="Times New Roman"/>
          <w:sz w:val="24"/>
          <w:szCs w:val="24"/>
        </w:rPr>
        <w:t>Уйского</w:t>
      </w:r>
      <w:r w:rsidRPr="0006216D">
        <w:rPr>
          <w:rFonts w:ascii="Times New Roman" w:hAnsi="Times New Roman" w:cs="Times New Roman"/>
          <w:sz w:val="24"/>
          <w:szCs w:val="24"/>
        </w:rPr>
        <w:t xml:space="preserve">  муниципального </w:t>
      </w:r>
      <w:r>
        <w:rPr>
          <w:rFonts w:ascii="Times New Roman" w:hAnsi="Times New Roman" w:cs="Times New Roman"/>
          <w:sz w:val="24"/>
          <w:szCs w:val="24"/>
        </w:rPr>
        <w:t>района и Кумлякского сельского поселения Уйского муниципального района</w:t>
      </w:r>
      <w:r w:rsidRPr="0006216D">
        <w:rPr>
          <w:rFonts w:ascii="Times New Roman" w:hAnsi="Times New Roman" w:cs="Times New Roman"/>
          <w:sz w:val="24"/>
          <w:szCs w:val="24"/>
        </w:rPr>
        <w:t xml:space="preserve">. </w:t>
      </w:r>
    </w:p>
    <w:p w:rsidR="00247976" w:rsidRPr="0006216D" w:rsidRDefault="00247976" w:rsidP="00EB37E0">
      <w:pPr>
        <w:pStyle w:val="PlainText"/>
        <w:ind w:firstLine="540"/>
        <w:jc w:val="both"/>
        <w:rPr>
          <w:rFonts w:ascii="Times New Roman" w:hAnsi="Times New Roman" w:cs="Times New Roman"/>
          <w:sz w:val="24"/>
          <w:szCs w:val="24"/>
        </w:rPr>
      </w:pPr>
      <w:r w:rsidRPr="0006216D">
        <w:rPr>
          <w:rFonts w:ascii="Times New Roman" w:hAnsi="Times New Roman" w:cs="Times New Roman"/>
          <w:sz w:val="24"/>
          <w:szCs w:val="24"/>
        </w:rPr>
        <w:t xml:space="preserve">Правила застройки являются результатом градостроительного зонирования территории поселения - разделения территории на зоны с установлением для каждой из них градостроительного регламента. </w:t>
      </w:r>
    </w:p>
    <w:p w:rsidR="00247976" w:rsidRPr="0006216D" w:rsidRDefault="00247976" w:rsidP="00EB37E0">
      <w:pPr>
        <w:pStyle w:val="PlainText"/>
        <w:ind w:firstLine="540"/>
        <w:jc w:val="both"/>
        <w:rPr>
          <w:rFonts w:ascii="Times New Roman" w:hAnsi="Times New Roman" w:cs="Times New Roman"/>
          <w:sz w:val="24"/>
          <w:szCs w:val="24"/>
        </w:rPr>
      </w:pPr>
      <w:r w:rsidRPr="0006216D">
        <w:rPr>
          <w:rFonts w:ascii="Times New Roman" w:hAnsi="Times New Roman" w:cs="Times New Roman"/>
          <w:sz w:val="24"/>
          <w:szCs w:val="24"/>
        </w:rPr>
        <w:t xml:space="preserve">Целями Правил застройки являются: </w:t>
      </w:r>
    </w:p>
    <w:p w:rsidR="00247976" w:rsidRPr="0006216D" w:rsidRDefault="00247976" w:rsidP="00EB37E0">
      <w:pPr>
        <w:pStyle w:val="PlainText"/>
        <w:ind w:firstLine="540"/>
        <w:jc w:val="both"/>
        <w:rPr>
          <w:rFonts w:ascii="Times New Roman" w:hAnsi="Times New Roman" w:cs="Times New Roman"/>
          <w:sz w:val="24"/>
          <w:szCs w:val="24"/>
        </w:rPr>
      </w:pPr>
      <w:r w:rsidRPr="0006216D">
        <w:rPr>
          <w:rFonts w:ascii="Times New Roman" w:hAnsi="Times New Roman" w:cs="Times New Roman"/>
          <w:sz w:val="24"/>
          <w:szCs w:val="24"/>
        </w:rPr>
        <w:t>-</w:t>
      </w:r>
      <w:r>
        <w:rPr>
          <w:rFonts w:ascii="Times New Roman" w:hAnsi="Times New Roman" w:cs="Times New Roman"/>
          <w:sz w:val="24"/>
          <w:szCs w:val="24"/>
        </w:rPr>
        <w:t xml:space="preserve"> </w:t>
      </w:r>
      <w:r w:rsidRPr="0006216D">
        <w:rPr>
          <w:rFonts w:ascii="Times New Roman" w:hAnsi="Times New Roman" w:cs="Times New Roman"/>
          <w:sz w:val="24"/>
          <w:szCs w:val="24"/>
        </w:rPr>
        <w:t>создание условий для устойчивого развития территории</w:t>
      </w:r>
      <w:r>
        <w:rPr>
          <w:rFonts w:ascii="Times New Roman" w:hAnsi="Times New Roman" w:cs="Times New Roman"/>
          <w:sz w:val="24"/>
          <w:szCs w:val="24"/>
        </w:rPr>
        <w:t xml:space="preserve"> Кумлякского сельского поселения </w:t>
      </w:r>
      <w:r w:rsidRPr="0006216D">
        <w:rPr>
          <w:rFonts w:ascii="Times New Roman" w:hAnsi="Times New Roman" w:cs="Times New Roman"/>
          <w:sz w:val="24"/>
          <w:szCs w:val="24"/>
        </w:rPr>
        <w:t xml:space="preserve"> </w:t>
      </w:r>
      <w:r>
        <w:rPr>
          <w:rFonts w:ascii="Times New Roman" w:hAnsi="Times New Roman" w:cs="Times New Roman"/>
          <w:sz w:val="24"/>
          <w:szCs w:val="24"/>
        </w:rPr>
        <w:t>Уйского муниципального района</w:t>
      </w:r>
      <w:r w:rsidRPr="0006216D">
        <w:rPr>
          <w:rFonts w:ascii="Times New Roman" w:hAnsi="Times New Roman" w:cs="Times New Roman"/>
          <w:sz w:val="24"/>
          <w:szCs w:val="24"/>
        </w:rPr>
        <w:t xml:space="preserve">, сохранения окружающей среды и объектов культурного наследия; </w:t>
      </w:r>
    </w:p>
    <w:p w:rsidR="00247976" w:rsidRPr="0006216D" w:rsidRDefault="00247976" w:rsidP="00EB37E0">
      <w:pPr>
        <w:pStyle w:val="PlainText"/>
        <w:ind w:firstLine="540"/>
        <w:jc w:val="both"/>
        <w:rPr>
          <w:rFonts w:ascii="Times New Roman" w:hAnsi="Times New Roman" w:cs="Times New Roman"/>
          <w:sz w:val="24"/>
          <w:szCs w:val="24"/>
        </w:rPr>
      </w:pPr>
      <w:r w:rsidRPr="0006216D">
        <w:rPr>
          <w:rFonts w:ascii="Times New Roman" w:hAnsi="Times New Roman" w:cs="Times New Roman"/>
          <w:sz w:val="24"/>
          <w:szCs w:val="24"/>
        </w:rPr>
        <w:t>-</w:t>
      </w:r>
      <w:r>
        <w:rPr>
          <w:rFonts w:ascii="Times New Roman" w:hAnsi="Times New Roman" w:cs="Times New Roman"/>
          <w:sz w:val="24"/>
          <w:szCs w:val="24"/>
        </w:rPr>
        <w:t xml:space="preserve"> </w:t>
      </w:r>
      <w:r w:rsidRPr="0006216D">
        <w:rPr>
          <w:rFonts w:ascii="Times New Roman" w:hAnsi="Times New Roman" w:cs="Times New Roman"/>
          <w:sz w:val="24"/>
          <w:szCs w:val="24"/>
        </w:rPr>
        <w:t xml:space="preserve">создание условий для планировки территории </w:t>
      </w:r>
      <w:r>
        <w:rPr>
          <w:rFonts w:ascii="Times New Roman" w:hAnsi="Times New Roman" w:cs="Times New Roman"/>
          <w:sz w:val="24"/>
          <w:szCs w:val="24"/>
        </w:rPr>
        <w:t>поселения</w:t>
      </w:r>
      <w:r w:rsidRPr="0006216D">
        <w:rPr>
          <w:rFonts w:ascii="Times New Roman" w:hAnsi="Times New Roman" w:cs="Times New Roman"/>
          <w:sz w:val="24"/>
          <w:szCs w:val="24"/>
        </w:rPr>
        <w:t xml:space="preserve">; </w:t>
      </w:r>
    </w:p>
    <w:p w:rsidR="00247976" w:rsidRPr="0006216D" w:rsidRDefault="00247976" w:rsidP="00EB37E0">
      <w:pPr>
        <w:pStyle w:val="PlainText"/>
        <w:ind w:firstLine="540"/>
        <w:jc w:val="both"/>
        <w:rPr>
          <w:rFonts w:ascii="Times New Roman" w:hAnsi="Times New Roman" w:cs="Times New Roman"/>
          <w:sz w:val="24"/>
          <w:szCs w:val="24"/>
        </w:rPr>
      </w:pPr>
      <w:r w:rsidRPr="0006216D">
        <w:rPr>
          <w:rFonts w:ascii="Times New Roman" w:hAnsi="Times New Roman" w:cs="Times New Roman"/>
          <w:sz w:val="24"/>
          <w:szCs w:val="24"/>
        </w:rPr>
        <w:t>-</w:t>
      </w:r>
      <w:r>
        <w:rPr>
          <w:rFonts w:ascii="Times New Roman" w:hAnsi="Times New Roman" w:cs="Times New Roman"/>
          <w:sz w:val="24"/>
          <w:szCs w:val="24"/>
        </w:rPr>
        <w:t xml:space="preserve"> </w:t>
      </w:r>
      <w:r w:rsidRPr="0006216D">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w:t>
      </w:r>
      <w:r>
        <w:rPr>
          <w:rFonts w:ascii="Times New Roman" w:hAnsi="Times New Roman" w:cs="Times New Roman"/>
          <w:sz w:val="24"/>
          <w:szCs w:val="24"/>
        </w:rPr>
        <w:t>тов капитального строительства;</w:t>
      </w:r>
    </w:p>
    <w:p w:rsidR="00247976" w:rsidRPr="0006216D" w:rsidRDefault="00247976" w:rsidP="00EB37E0">
      <w:pPr>
        <w:pStyle w:val="PlainText"/>
        <w:ind w:firstLine="540"/>
        <w:jc w:val="both"/>
        <w:rPr>
          <w:rFonts w:ascii="Times New Roman" w:hAnsi="Times New Roman" w:cs="Times New Roman"/>
          <w:sz w:val="24"/>
          <w:szCs w:val="24"/>
        </w:rPr>
      </w:pPr>
      <w:r w:rsidRPr="0006216D">
        <w:rPr>
          <w:rFonts w:ascii="Times New Roman" w:hAnsi="Times New Roman" w:cs="Times New Roman"/>
          <w:sz w:val="24"/>
          <w:szCs w:val="24"/>
        </w:rPr>
        <w:t>-</w:t>
      </w:r>
      <w:r>
        <w:rPr>
          <w:rFonts w:ascii="Times New Roman" w:hAnsi="Times New Roman" w:cs="Times New Roman"/>
          <w:sz w:val="24"/>
          <w:szCs w:val="24"/>
        </w:rPr>
        <w:t xml:space="preserve"> </w:t>
      </w:r>
      <w:r w:rsidRPr="0006216D">
        <w:rPr>
          <w:rFonts w:ascii="Times New Roman" w:hAnsi="Times New Roman" w:cs="Times New Roman"/>
          <w:sz w:val="24"/>
          <w:szCs w:val="24"/>
        </w:rPr>
        <w:t xml:space="preserve">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247976" w:rsidRPr="0006216D" w:rsidRDefault="00247976" w:rsidP="00EB37E0">
      <w:pPr>
        <w:pStyle w:val="PlainText"/>
        <w:ind w:firstLine="540"/>
        <w:jc w:val="both"/>
        <w:rPr>
          <w:rFonts w:ascii="Times New Roman" w:hAnsi="Times New Roman" w:cs="Times New Roman"/>
          <w:sz w:val="24"/>
          <w:szCs w:val="24"/>
        </w:rPr>
      </w:pPr>
      <w:r w:rsidRPr="0006216D">
        <w:rPr>
          <w:rFonts w:ascii="Times New Roman" w:hAnsi="Times New Roman" w:cs="Times New Roman"/>
          <w:sz w:val="24"/>
          <w:szCs w:val="24"/>
        </w:rPr>
        <w:t>-</w:t>
      </w:r>
      <w:r>
        <w:rPr>
          <w:rFonts w:ascii="Times New Roman" w:hAnsi="Times New Roman" w:cs="Times New Roman"/>
          <w:sz w:val="24"/>
          <w:szCs w:val="24"/>
        </w:rPr>
        <w:t xml:space="preserve"> </w:t>
      </w:r>
      <w:r w:rsidRPr="0006216D">
        <w:rPr>
          <w:rFonts w:ascii="Times New Roman" w:hAnsi="Times New Roman" w:cs="Times New Roman"/>
          <w:sz w:val="24"/>
          <w:szCs w:val="24"/>
        </w:rPr>
        <w:t xml:space="preserve">обеспечение сбалансированного учета экологических, экономических, социальных и иных факторов при осуществлении градостроительной деятельности; </w:t>
      </w:r>
    </w:p>
    <w:p w:rsidR="00247976" w:rsidRPr="0006216D" w:rsidRDefault="00247976" w:rsidP="00EB37E0">
      <w:pPr>
        <w:pStyle w:val="PlainText"/>
        <w:ind w:firstLine="540"/>
        <w:jc w:val="both"/>
        <w:rPr>
          <w:rFonts w:ascii="Times New Roman" w:hAnsi="Times New Roman" w:cs="Times New Roman"/>
          <w:sz w:val="24"/>
          <w:szCs w:val="24"/>
        </w:rPr>
      </w:pPr>
      <w:r w:rsidRPr="0006216D">
        <w:rPr>
          <w:rFonts w:ascii="Times New Roman" w:hAnsi="Times New Roman" w:cs="Times New Roman"/>
          <w:sz w:val="24"/>
          <w:szCs w:val="24"/>
        </w:rPr>
        <w:t>-</w:t>
      </w:r>
      <w:r>
        <w:rPr>
          <w:rFonts w:ascii="Times New Roman" w:hAnsi="Times New Roman" w:cs="Times New Roman"/>
          <w:sz w:val="24"/>
          <w:szCs w:val="24"/>
        </w:rPr>
        <w:t xml:space="preserve"> </w:t>
      </w:r>
      <w:r w:rsidRPr="0006216D">
        <w:rPr>
          <w:rFonts w:ascii="Times New Roman" w:hAnsi="Times New Roman" w:cs="Times New Roman"/>
          <w:sz w:val="24"/>
          <w:szCs w:val="24"/>
        </w:rPr>
        <w:t xml:space="preserve">защита прав граждан и обеспечение равенства прав физических и юридических лиц в градостроительных отношениях; </w:t>
      </w:r>
    </w:p>
    <w:p w:rsidR="00247976" w:rsidRPr="0006216D" w:rsidRDefault="00247976" w:rsidP="00EB37E0">
      <w:pPr>
        <w:pStyle w:val="PlainText"/>
        <w:ind w:firstLine="540"/>
        <w:jc w:val="both"/>
        <w:rPr>
          <w:rFonts w:ascii="Times New Roman" w:hAnsi="Times New Roman" w:cs="Times New Roman"/>
          <w:sz w:val="24"/>
          <w:szCs w:val="24"/>
        </w:rPr>
      </w:pPr>
      <w:r w:rsidRPr="0006216D">
        <w:rPr>
          <w:rFonts w:ascii="Times New Roman" w:hAnsi="Times New Roman" w:cs="Times New Roman"/>
          <w:sz w:val="24"/>
          <w:szCs w:val="24"/>
        </w:rPr>
        <w:t>-</w:t>
      </w:r>
      <w:r>
        <w:rPr>
          <w:rFonts w:ascii="Times New Roman" w:hAnsi="Times New Roman" w:cs="Times New Roman"/>
          <w:sz w:val="24"/>
          <w:szCs w:val="24"/>
        </w:rPr>
        <w:t xml:space="preserve"> </w:t>
      </w:r>
      <w:r w:rsidRPr="0006216D">
        <w:rPr>
          <w:rFonts w:ascii="Times New Roman" w:hAnsi="Times New Roman" w:cs="Times New Roman"/>
          <w:sz w:val="24"/>
          <w:szCs w:val="24"/>
        </w:rPr>
        <w:t xml:space="preserve">обеспечение открытой информации о правилах и условиях использования земельных участков, осуществления на них строительства и реконструкции; </w:t>
      </w:r>
    </w:p>
    <w:p w:rsidR="00247976" w:rsidRPr="0006216D" w:rsidRDefault="00247976" w:rsidP="00EB37E0">
      <w:pPr>
        <w:pStyle w:val="PlainText"/>
        <w:ind w:firstLine="540"/>
        <w:jc w:val="both"/>
        <w:rPr>
          <w:rFonts w:ascii="Times New Roman" w:hAnsi="Times New Roman" w:cs="Times New Roman"/>
          <w:sz w:val="24"/>
          <w:szCs w:val="24"/>
        </w:rPr>
      </w:pPr>
      <w:r w:rsidRPr="0006216D">
        <w:rPr>
          <w:rFonts w:ascii="Times New Roman" w:hAnsi="Times New Roman" w:cs="Times New Roman"/>
          <w:sz w:val="24"/>
          <w:szCs w:val="24"/>
        </w:rPr>
        <w:t>-</w:t>
      </w:r>
      <w:r>
        <w:rPr>
          <w:rFonts w:ascii="Times New Roman" w:hAnsi="Times New Roman" w:cs="Times New Roman"/>
          <w:sz w:val="24"/>
          <w:szCs w:val="24"/>
        </w:rPr>
        <w:t xml:space="preserve"> </w:t>
      </w:r>
      <w:r w:rsidRPr="0006216D">
        <w:rPr>
          <w:rFonts w:ascii="Times New Roman" w:hAnsi="Times New Roman" w:cs="Times New Roman"/>
          <w:sz w:val="24"/>
          <w:szCs w:val="24"/>
        </w:rPr>
        <w:t xml:space="preserve">контроль соответствия градостроительным регламентам строительных намерений застройщиков, построенных объектов и их последующего использования. </w:t>
      </w:r>
    </w:p>
    <w:p w:rsidR="00247976" w:rsidRPr="0006216D" w:rsidRDefault="00247976" w:rsidP="00EB37E0">
      <w:pPr>
        <w:pStyle w:val="PlainText"/>
        <w:ind w:firstLine="540"/>
        <w:jc w:val="both"/>
        <w:rPr>
          <w:rFonts w:ascii="Times New Roman" w:hAnsi="Times New Roman" w:cs="Times New Roman"/>
          <w:sz w:val="24"/>
          <w:szCs w:val="24"/>
        </w:rPr>
      </w:pPr>
      <w:r w:rsidRPr="0006216D">
        <w:rPr>
          <w:rFonts w:ascii="Times New Roman" w:hAnsi="Times New Roman" w:cs="Times New Roman"/>
          <w:sz w:val="24"/>
          <w:szCs w:val="24"/>
        </w:rPr>
        <w:t xml:space="preserve">Правила застройки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 </w:t>
      </w:r>
    </w:p>
    <w:p w:rsidR="00247976" w:rsidRPr="0006216D" w:rsidRDefault="00247976" w:rsidP="00EB37E0">
      <w:pPr>
        <w:pStyle w:val="PlainText"/>
        <w:ind w:firstLine="540"/>
        <w:jc w:val="both"/>
        <w:rPr>
          <w:rFonts w:ascii="Times New Roman" w:hAnsi="Times New Roman" w:cs="Times New Roman"/>
          <w:sz w:val="24"/>
          <w:szCs w:val="24"/>
        </w:rPr>
      </w:pPr>
      <w:r w:rsidRPr="0006216D">
        <w:rPr>
          <w:rFonts w:ascii="Times New Roman" w:hAnsi="Times New Roman" w:cs="Times New Roman"/>
          <w:sz w:val="24"/>
          <w:szCs w:val="24"/>
        </w:rPr>
        <w:t>-</w:t>
      </w:r>
      <w:r>
        <w:rPr>
          <w:rFonts w:ascii="Times New Roman" w:hAnsi="Times New Roman" w:cs="Times New Roman"/>
          <w:sz w:val="24"/>
          <w:szCs w:val="24"/>
        </w:rPr>
        <w:t xml:space="preserve"> </w:t>
      </w:r>
      <w:r w:rsidRPr="0006216D">
        <w:rPr>
          <w:rFonts w:ascii="Times New Roman" w:hAnsi="Times New Roman" w:cs="Times New Roman"/>
          <w:sz w:val="24"/>
          <w:szCs w:val="24"/>
        </w:rPr>
        <w:t>предоставление разрешения на условно разрешённ</w:t>
      </w:r>
      <w:r>
        <w:rPr>
          <w:rFonts w:ascii="Times New Roman" w:hAnsi="Times New Roman" w:cs="Times New Roman"/>
          <w:sz w:val="24"/>
          <w:szCs w:val="24"/>
        </w:rPr>
        <w:t xml:space="preserve">ый вид использования земельного </w:t>
      </w:r>
      <w:r w:rsidRPr="0006216D">
        <w:rPr>
          <w:rFonts w:ascii="Times New Roman" w:hAnsi="Times New Roman" w:cs="Times New Roman"/>
          <w:sz w:val="24"/>
          <w:szCs w:val="24"/>
        </w:rPr>
        <w:t xml:space="preserve">участка или объекта капитального строительства; </w:t>
      </w:r>
    </w:p>
    <w:p w:rsidR="00247976" w:rsidRPr="0006216D" w:rsidRDefault="00247976" w:rsidP="00EB37E0">
      <w:pPr>
        <w:pStyle w:val="PlainText"/>
        <w:ind w:firstLine="540"/>
        <w:jc w:val="both"/>
        <w:rPr>
          <w:rFonts w:ascii="Times New Roman" w:hAnsi="Times New Roman" w:cs="Times New Roman"/>
          <w:sz w:val="24"/>
          <w:szCs w:val="24"/>
        </w:rPr>
      </w:pPr>
      <w:r w:rsidRPr="0006216D">
        <w:rPr>
          <w:rFonts w:ascii="Times New Roman" w:hAnsi="Times New Roman" w:cs="Times New Roman"/>
          <w:sz w:val="24"/>
          <w:szCs w:val="24"/>
        </w:rPr>
        <w:t>-</w:t>
      </w:r>
      <w:r>
        <w:rPr>
          <w:rFonts w:ascii="Times New Roman" w:hAnsi="Times New Roman" w:cs="Times New Roman"/>
          <w:sz w:val="24"/>
          <w:szCs w:val="24"/>
        </w:rPr>
        <w:t xml:space="preserve"> </w:t>
      </w:r>
      <w:r w:rsidRPr="0006216D">
        <w:rPr>
          <w:rFonts w:ascii="Times New Roman" w:hAnsi="Times New Roman" w:cs="Times New Roman"/>
          <w:sz w:val="24"/>
          <w:szCs w:val="24"/>
        </w:rPr>
        <w:t>предоста</w:t>
      </w:r>
      <w:r>
        <w:rPr>
          <w:rFonts w:ascii="Times New Roman" w:hAnsi="Times New Roman" w:cs="Times New Roman"/>
          <w:sz w:val="24"/>
          <w:szCs w:val="24"/>
        </w:rPr>
        <w:t xml:space="preserve">вление разрешения на отклонение </w:t>
      </w:r>
      <w:r w:rsidRPr="0006216D">
        <w:rPr>
          <w:rFonts w:ascii="Times New Roman" w:hAnsi="Times New Roman" w:cs="Times New Roman"/>
          <w:sz w:val="24"/>
          <w:szCs w:val="24"/>
        </w:rPr>
        <w:t xml:space="preserve">от предельных параметров разрешённого строительства, реконструкции объектов капитального строительства; </w:t>
      </w:r>
    </w:p>
    <w:p w:rsidR="00247976" w:rsidRPr="0006216D" w:rsidRDefault="00247976" w:rsidP="00EB37E0">
      <w:pPr>
        <w:pStyle w:val="PlainText"/>
        <w:ind w:firstLine="540"/>
        <w:jc w:val="both"/>
        <w:rPr>
          <w:rFonts w:ascii="Times New Roman" w:hAnsi="Times New Roman" w:cs="Times New Roman"/>
          <w:sz w:val="24"/>
          <w:szCs w:val="24"/>
        </w:rPr>
      </w:pPr>
      <w:r w:rsidRPr="0006216D">
        <w:rPr>
          <w:rFonts w:ascii="Times New Roman" w:hAnsi="Times New Roman" w:cs="Times New Roman"/>
          <w:sz w:val="24"/>
          <w:szCs w:val="24"/>
        </w:rPr>
        <w:t>-</w:t>
      </w:r>
      <w:r>
        <w:rPr>
          <w:rFonts w:ascii="Times New Roman" w:hAnsi="Times New Roman" w:cs="Times New Roman"/>
          <w:sz w:val="24"/>
          <w:szCs w:val="24"/>
        </w:rPr>
        <w:t xml:space="preserve"> </w:t>
      </w:r>
      <w:r w:rsidRPr="0006216D">
        <w:rPr>
          <w:rFonts w:ascii="Times New Roman" w:hAnsi="Times New Roman" w:cs="Times New Roman"/>
          <w:sz w:val="24"/>
          <w:szCs w:val="24"/>
        </w:rPr>
        <w:t xml:space="preserve">организация и проведение публичных слушаний по вопросам землепользования и застройки; </w:t>
      </w:r>
    </w:p>
    <w:p w:rsidR="00247976" w:rsidRPr="0006216D" w:rsidRDefault="00247976" w:rsidP="00EB37E0">
      <w:pPr>
        <w:pStyle w:val="PlainText"/>
        <w:ind w:firstLine="540"/>
        <w:jc w:val="both"/>
        <w:rPr>
          <w:rFonts w:ascii="Times New Roman" w:hAnsi="Times New Roman" w:cs="Times New Roman"/>
          <w:sz w:val="24"/>
          <w:szCs w:val="24"/>
        </w:rPr>
      </w:pPr>
      <w:r w:rsidRPr="0006216D">
        <w:rPr>
          <w:rFonts w:ascii="Times New Roman" w:hAnsi="Times New Roman" w:cs="Times New Roman"/>
          <w:sz w:val="24"/>
          <w:szCs w:val="24"/>
        </w:rPr>
        <w:t>-</w:t>
      </w:r>
      <w:r>
        <w:rPr>
          <w:rFonts w:ascii="Times New Roman" w:hAnsi="Times New Roman" w:cs="Times New Roman"/>
          <w:sz w:val="24"/>
          <w:szCs w:val="24"/>
        </w:rPr>
        <w:t xml:space="preserve"> </w:t>
      </w:r>
      <w:r w:rsidRPr="0006216D">
        <w:rPr>
          <w:rFonts w:ascii="Times New Roman" w:hAnsi="Times New Roman" w:cs="Times New Roman"/>
          <w:sz w:val="24"/>
          <w:szCs w:val="24"/>
        </w:rPr>
        <w:t xml:space="preserve">разработка, согласование и утверждение проектной документации; </w:t>
      </w:r>
    </w:p>
    <w:p w:rsidR="00247976" w:rsidRPr="0006216D" w:rsidRDefault="00247976" w:rsidP="00EB37E0">
      <w:pPr>
        <w:pStyle w:val="PlainText"/>
        <w:ind w:firstLine="540"/>
        <w:jc w:val="both"/>
        <w:rPr>
          <w:rFonts w:ascii="Times New Roman" w:hAnsi="Times New Roman" w:cs="Times New Roman"/>
          <w:sz w:val="24"/>
          <w:szCs w:val="24"/>
        </w:rPr>
      </w:pPr>
      <w:r w:rsidRPr="0006216D">
        <w:rPr>
          <w:rFonts w:ascii="Times New Roman" w:hAnsi="Times New Roman" w:cs="Times New Roman"/>
          <w:sz w:val="24"/>
          <w:szCs w:val="24"/>
        </w:rPr>
        <w:t>-</w:t>
      </w:r>
      <w:r>
        <w:rPr>
          <w:rFonts w:ascii="Times New Roman" w:hAnsi="Times New Roman" w:cs="Times New Roman"/>
          <w:sz w:val="24"/>
          <w:szCs w:val="24"/>
        </w:rPr>
        <w:t xml:space="preserve"> </w:t>
      </w:r>
      <w:r w:rsidRPr="0006216D">
        <w:rPr>
          <w:rFonts w:ascii="Times New Roman" w:hAnsi="Times New Roman" w:cs="Times New Roman"/>
          <w:sz w:val="24"/>
          <w:szCs w:val="24"/>
        </w:rPr>
        <w:t>выдача разрешений на строительство, разрешений на ввод объекта в эксплуатацию</w:t>
      </w:r>
      <w:r>
        <w:rPr>
          <w:rFonts w:ascii="Times New Roman" w:hAnsi="Times New Roman" w:cs="Times New Roman"/>
          <w:sz w:val="24"/>
          <w:szCs w:val="24"/>
        </w:rPr>
        <w:t>;</w:t>
      </w:r>
      <w:r w:rsidRPr="0006216D">
        <w:rPr>
          <w:rFonts w:ascii="Times New Roman" w:hAnsi="Times New Roman" w:cs="Times New Roman"/>
          <w:sz w:val="24"/>
          <w:szCs w:val="24"/>
        </w:rPr>
        <w:t xml:space="preserve"> </w:t>
      </w:r>
    </w:p>
    <w:p w:rsidR="00247976" w:rsidRPr="0006216D" w:rsidRDefault="00247976" w:rsidP="00EB37E0">
      <w:pPr>
        <w:pStyle w:val="PlainText"/>
        <w:ind w:firstLine="540"/>
        <w:jc w:val="both"/>
        <w:rPr>
          <w:rFonts w:ascii="Times New Roman" w:hAnsi="Times New Roman" w:cs="Times New Roman"/>
          <w:sz w:val="24"/>
          <w:szCs w:val="24"/>
        </w:rPr>
      </w:pPr>
      <w:r w:rsidRPr="0006216D">
        <w:rPr>
          <w:rFonts w:ascii="Times New Roman" w:hAnsi="Times New Roman" w:cs="Times New Roman"/>
          <w:sz w:val="24"/>
          <w:szCs w:val="24"/>
        </w:rPr>
        <w:t>-</w:t>
      </w:r>
      <w:r>
        <w:rPr>
          <w:rFonts w:ascii="Times New Roman" w:hAnsi="Times New Roman" w:cs="Times New Roman"/>
          <w:sz w:val="24"/>
          <w:szCs w:val="24"/>
        </w:rPr>
        <w:t xml:space="preserve"> </w:t>
      </w:r>
      <w:r w:rsidRPr="0006216D">
        <w:rPr>
          <w:rFonts w:ascii="Times New Roman" w:hAnsi="Times New Roman" w:cs="Times New Roman"/>
          <w:sz w:val="24"/>
          <w:szCs w:val="24"/>
        </w:rPr>
        <w:t xml:space="preserve">подготовка документации по планировке территории; </w:t>
      </w:r>
    </w:p>
    <w:p w:rsidR="00247976" w:rsidRPr="0006216D" w:rsidRDefault="00247976" w:rsidP="00EB37E0">
      <w:pPr>
        <w:pStyle w:val="PlainText"/>
        <w:ind w:firstLine="540"/>
        <w:jc w:val="both"/>
        <w:rPr>
          <w:rFonts w:ascii="Times New Roman" w:hAnsi="Times New Roman" w:cs="Times New Roman"/>
          <w:sz w:val="24"/>
          <w:szCs w:val="24"/>
        </w:rPr>
      </w:pPr>
      <w:r w:rsidRPr="0006216D">
        <w:rPr>
          <w:rFonts w:ascii="Times New Roman" w:hAnsi="Times New Roman" w:cs="Times New Roman"/>
          <w:sz w:val="24"/>
          <w:szCs w:val="24"/>
        </w:rPr>
        <w:t>-</w:t>
      </w:r>
      <w:r>
        <w:rPr>
          <w:rFonts w:ascii="Times New Roman" w:hAnsi="Times New Roman" w:cs="Times New Roman"/>
          <w:sz w:val="24"/>
          <w:szCs w:val="24"/>
        </w:rPr>
        <w:t xml:space="preserve"> </w:t>
      </w:r>
      <w:r w:rsidRPr="0006216D">
        <w:rPr>
          <w:rFonts w:ascii="Times New Roman" w:hAnsi="Times New Roman" w:cs="Times New Roman"/>
          <w:sz w:val="24"/>
          <w:szCs w:val="24"/>
        </w:rPr>
        <w:t xml:space="preserve">внесение изменений в настоящие Правила застройки. </w:t>
      </w:r>
    </w:p>
    <w:p w:rsidR="00247976" w:rsidRPr="0006216D" w:rsidRDefault="00247976" w:rsidP="00EB37E0">
      <w:pPr>
        <w:pStyle w:val="PlainText"/>
        <w:ind w:firstLine="540"/>
        <w:jc w:val="both"/>
        <w:rPr>
          <w:rFonts w:ascii="Times New Roman" w:hAnsi="Times New Roman" w:cs="Times New Roman"/>
          <w:sz w:val="24"/>
          <w:szCs w:val="24"/>
        </w:rPr>
      </w:pPr>
      <w:r w:rsidRPr="0006216D">
        <w:rPr>
          <w:rFonts w:ascii="Times New Roman" w:hAnsi="Times New Roman" w:cs="Times New Roman"/>
          <w:sz w:val="24"/>
          <w:szCs w:val="24"/>
        </w:rPr>
        <w:t xml:space="preserve">Настоящие Правила застройки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w:t>
      </w:r>
      <w:r>
        <w:rPr>
          <w:rFonts w:ascii="Times New Roman" w:hAnsi="Times New Roman" w:cs="Times New Roman"/>
          <w:sz w:val="24"/>
          <w:szCs w:val="24"/>
        </w:rPr>
        <w:t>Кумлякского сельского поселения Уйского муниципального района.</w:t>
      </w:r>
    </w:p>
    <w:p w:rsidR="00247976" w:rsidRDefault="00247976" w:rsidP="00C06FC5">
      <w:pPr>
        <w:pStyle w:val="PlainText"/>
        <w:rPr>
          <w:rFonts w:ascii="Times New Roman" w:hAnsi="Times New Roman" w:cs="Times New Roman"/>
          <w:sz w:val="24"/>
          <w:szCs w:val="24"/>
        </w:rPr>
      </w:pPr>
    </w:p>
    <w:p w:rsidR="00247976" w:rsidRDefault="00247976" w:rsidP="00C06FC5">
      <w:pPr>
        <w:pStyle w:val="PlainText"/>
        <w:rPr>
          <w:rFonts w:ascii="Times New Roman" w:hAnsi="Times New Roman" w:cs="Times New Roman"/>
          <w:sz w:val="24"/>
          <w:szCs w:val="24"/>
        </w:rPr>
      </w:pPr>
    </w:p>
    <w:p w:rsidR="00247976" w:rsidRDefault="00247976" w:rsidP="00AC5847">
      <w:pPr>
        <w:pStyle w:val="PlainText"/>
        <w:jc w:val="both"/>
        <w:rPr>
          <w:rFonts w:ascii="Times New Roman" w:hAnsi="Times New Roman" w:cs="Times New Roman"/>
          <w:b/>
          <w:sz w:val="24"/>
          <w:szCs w:val="24"/>
        </w:rPr>
      </w:pPr>
    </w:p>
    <w:p w:rsidR="00247976" w:rsidRDefault="00247976" w:rsidP="00AC5847">
      <w:pPr>
        <w:pStyle w:val="PlainText"/>
        <w:jc w:val="both"/>
        <w:rPr>
          <w:rFonts w:ascii="Times New Roman" w:hAnsi="Times New Roman" w:cs="Times New Roman"/>
          <w:b/>
          <w:sz w:val="24"/>
          <w:szCs w:val="24"/>
        </w:rPr>
      </w:pPr>
    </w:p>
    <w:p w:rsidR="00247976" w:rsidRDefault="00247976" w:rsidP="00AC5847">
      <w:pPr>
        <w:pStyle w:val="PlainText"/>
        <w:jc w:val="both"/>
        <w:rPr>
          <w:rFonts w:ascii="Times New Roman" w:hAnsi="Times New Roman" w:cs="Times New Roman"/>
          <w:b/>
          <w:sz w:val="24"/>
          <w:szCs w:val="24"/>
        </w:rPr>
      </w:pPr>
    </w:p>
    <w:p w:rsidR="00247976" w:rsidRDefault="00247976" w:rsidP="00AC5847">
      <w:pPr>
        <w:pStyle w:val="PlainText"/>
        <w:jc w:val="both"/>
        <w:rPr>
          <w:rFonts w:ascii="Times New Roman" w:hAnsi="Times New Roman" w:cs="Times New Roman"/>
          <w:b/>
          <w:sz w:val="24"/>
          <w:szCs w:val="24"/>
        </w:rPr>
      </w:pPr>
    </w:p>
    <w:p w:rsidR="00247976" w:rsidRPr="00AE518E" w:rsidRDefault="00247976" w:rsidP="00366C1B">
      <w:pPr>
        <w:pStyle w:val="TOC1"/>
        <w:rPr>
          <w:rStyle w:val="Hyperlink"/>
          <w:color w:val="auto"/>
          <w:u w:val="none"/>
        </w:rPr>
      </w:pPr>
      <w:r w:rsidRPr="00AE518E">
        <w:rPr>
          <w:rStyle w:val="Hyperlink"/>
          <w:color w:val="auto"/>
          <w:u w:val="none"/>
        </w:rPr>
        <w:t xml:space="preserve">ЧАСТЬ </w:t>
      </w:r>
      <w:r w:rsidRPr="00AE518E">
        <w:rPr>
          <w:rStyle w:val="Hyperlink"/>
          <w:color w:val="auto"/>
          <w:u w:val="none"/>
          <w:lang w:val="en-US"/>
        </w:rPr>
        <w:t>I</w:t>
      </w:r>
      <w:r w:rsidRPr="00AE518E">
        <w:rPr>
          <w:rStyle w:val="Hyperlink"/>
          <w:color w:val="auto"/>
          <w:u w:val="none"/>
        </w:rPr>
        <w:t>. ПОРЯДОК ПРИМЕНЕНИЯ И ВНЕСЕНИЯ ИЗМЕНЕНИЙ В ПРАВИЛА ЗЕМЛЕПОЛЬЗОВАНИЯ И ЗАСТРОЙКИ</w:t>
      </w:r>
    </w:p>
    <w:p w:rsidR="00247976" w:rsidRPr="00AE518E" w:rsidRDefault="00247976" w:rsidP="00AE518E"/>
    <w:p w:rsidR="00247976" w:rsidRPr="00A56A56" w:rsidRDefault="00247976" w:rsidP="00366C1B">
      <w:pPr>
        <w:pStyle w:val="TOC1"/>
      </w:pPr>
      <w:hyperlink w:anchor="_Toc325026396" w:history="1">
        <w:r w:rsidRPr="00A56A56">
          <w:rPr>
            <w:rStyle w:val="Hyperlink"/>
            <w:color w:val="auto"/>
            <w:u w:val="none"/>
          </w:rPr>
          <w:t xml:space="preserve">РАЗДЕЛ 1. РЕГУЛИРОВАНИЕ ЗЕМЛЕПОЛЬЗОВАНИЯ И ЗАСТРОЙКИ </w:t>
        </w:r>
      </w:hyperlink>
      <w:r>
        <w:rPr>
          <w:rStyle w:val="Hyperlink"/>
          <w:color w:val="auto"/>
          <w:u w:val="none"/>
        </w:rPr>
        <w:t>органами местного самоуправления</w:t>
      </w:r>
    </w:p>
    <w:p w:rsidR="00247976" w:rsidRDefault="00247976" w:rsidP="00A56A56">
      <w:pPr>
        <w:pStyle w:val="PlainText"/>
        <w:jc w:val="both"/>
        <w:rPr>
          <w:rStyle w:val="Hyperlink"/>
          <w:rFonts w:ascii="Times New Roman" w:hAnsi="Times New Roman"/>
          <w:b/>
          <w:noProof/>
          <w:color w:val="auto"/>
          <w:sz w:val="24"/>
          <w:szCs w:val="24"/>
          <w:u w:val="none"/>
        </w:rPr>
      </w:pPr>
    </w:p>
    <w:p w:rsidR="00247976" w:rsidRPr="00A56A56" w:rsidRDefault="00247976" w:rsidP="00A56A56">
      <w:pPr>
        <w:pStyle w:val="PlainText"/>
        <w:jc w:val="both"/>
        <w:rPr>
          <w:rFonts w:ascii="Times New Roman" w:hAnsi="Times New Roman" w:cs="Times New Roman"/>
          <w:b/>
          <w:sz w:val="24"/>
          <w:szCs w:val="24"/>
        </w:rPr>
      </w:pPr>
      <w:hyperlink w:anchor="_Toc325026397" w:history="1">
        <w:r>
          <w:rPr>
            <w:rStyle w:val="Hyperlink"/>
            <w:rFonts w:ascii="Times New Roman" w:hAnsi="Times New Roman"/>
            <w:b/>
            <w:noProof/>
            <w:color w:val="auto"/>
            <w:sz w:val="24"/>
            <w:szCs w:val="24"/>
            <w:u w:val="none"/>
          </w:rPr>
          <w:t>ГЛАВА 1. ОБЩИЕ ПОЛОЖЕНИЯ</w:t>
        </w:r>
        <w:r w:rsidRPr="00A56A56">
          <w:rPr>
            <w:rFonts w:ascii="Times New Roman" w:hAnsi="Times New Roman" w:cs="Times New Roman"/>
            <w:b/>
            <w:noProof/>
            <w:webHidden/>
            <w:sz w:val="24"/>
            <w:szCs w:val="24"/>
          </w:rPr>
          <w:tab/>
        </w:r>
      </w:hyperlink>
    </w:p>
    <w:p w:rsidR="00247976" w:rsidRPr="0006216D" w:rsidRDefault="00247976" w:rsidP="00AC5847">
      <w:pPr>
        <w:pStyle w:val="PlainText"/>
        <w:jc w:val="both"/>
        <w:rPr>
          <w:rFonts w:ascii="Times New Roman" w:hAnsi="Times New Roman" w:cs="Times New Roman"/>
          <w:b/>
          <w:sz w:val="24"/>
          <w:szCs w:val="24"/>
        </w:rPr>
      </w:pPr>
    </w:p>
    <w:p w:rsidR="00247976" w:rsidRPr="0006216D" w:rsidRDefault="00247976" w:rsidP="00AC5847">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Pr="0006216D">
        <w:rPr>
          <w:rFonts w:ascii="Times New Roman" w:hAnsi="Times New Roman" w:cs="Times New Roman"/>
          <w:b/>
          <w:sz w:val="24"/>
          <w:szCs w:val="24"/>
        </w:rPr>
        <w:t>1. Основные понятия, используемые в настоящих Правилах</w:t>
      </w:r>
    </w:p>
    <w:p w:rsidR="00247976" w:rsidRPr="0006216D" w:rsidRDefault="00247976" w:rsidP="00AC5847">
      <w:pPr>
        <w:pStyle w:val="PlainText"/>
        <w:jc w:val="both"/>
        <w:rPr>
          <w:rFonts w:ascii="Times New Roman" w:hAnsi="Times New Roman" w:cs="Times New Roman"/>
          <w:sz w:val="24"/>
          <w:szCs w:val="24"/>
        </w:rPr>
      </w:pPr>
    </w:p>
    <w:p w:rsidR="00247976" w:rsidRPr="0006216D" w:rsidRDefault="00247976" w:rsidP="00FA40F4">
      <w:pPr>
        <w:pStyle w:val="PlainText"/>
        <w:ind w:firstLine="540"/>
        <w:jc w:val="both"/>
        <w:rPr>
          <w:rFonts w:ascii="Times New Roman" w:hAnsi="Times New Roman" w:cs="Times New Roman"/>
          <w:sz w:val="24"/>
          <w:szCs w:val="24"/>
        </w:rPr>
      </w:pPr>
      <w:r w:rsidRPr="0006216D">
        <w:rPr>
          <w:rFonts w:ascii="Times New Roman" w:hAnsi="Times New Roman" w:cs="Times New Roman"/>
          <w:b/>
          <w:sz w:val="24"/>
          <w:szCs w:val="24"/>
        </w:rPr>
        <w:t>Арендаторы (субарендаторы) земельных участков</w:t>
      </w:r>
      <w:r w:rsidRPr="0006216D">
        <w:rPr>
          <w:rFonts w:ascii="Times New Roman" w:hAnsi="Times New Roman" w:cs="Times New Roman"/>
          <w:sz w:val="24"/>
          <w:szCs w:val="24"/>
        </w:rPr>
        <w:t xml:space="preserve"> – лица, владеющие и пользующиеся земельными участками по договору аренды, договору субаренды. </w:t>
      </w:r>
    </w:p>
    <w:p w:rsidR="00247976" w:rsidRDefault="00247976" w:rsidP="00FA40F4">
      <w:pPr>
        <w:pStyle w:val="PlainText"/>
        <w:ind w:firstLine="540"/>
        <w:jc w:val="both"/>
        <w:rPr>
          <w:rFonts w:ascii="Times New Roman" w:hAnsi="Times New Roman" w:cs="Times New Roman"/>
          <w:sz w:val="24"/>
          <w:szCs w:val="24"/>
        </w:rPr>
      </w:pPr>
      <w:r w:rsidRPr="0006216D">
        <w:rPr>
          <w:rFonts w:ascii="Times New Roman" w:hAnsi="Times New Roman" w:cs="Times New Roman"/>
          <w:b/>
          <w:sz w:val="24"/>
          <w:szCs w:val="24"/>
        </w:rPr>
        <w:t>Благоустройство</w:t>
      </w:r>
      <w:r w:rsidRPr="0006216D">
        <w:rPr>
          <w:rFonts w:ascii="Times New Roman" w:hAnsi="Times New Roman" w:cs="Times New Roman"/>
          <w:sz w:val="24"/>
          <w:szCs w:val="24"/>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w:t>
      </w:r>
    </w:p>
    <w:p w:rsidR="00247976" w:rsidRPr="0006216D" w:rsidRDefault="00247976" w:rsidP="004F2891">
      <w:pPr>
        <w:pStyle w:val="PlainText"/>
        <w:jc w:val="both"/>
        <w:rPr>
          <w:rFonts w:ascii="Times New Roman" w:hAnsi="Times New Roman" w:cs="Times New Roman"/>
          <w:sz w:val="24"/>
          <w:szCs w:val="24"/>
        </w:rPr>
      </w:pPr>
      <w:r w:rsidRPr="0006216D">
        <w:rPr>
          <w:rFonts w:ascii="Times New Roman" w:hAnsi="Times New Roman" w:cs="Times New Roman"/>
          <w:sz w:val="24"/>
          <w:szCs w:val="24"/>
        </w:rPr>
        <w:t xml:space="preserve">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 </w:t>
      </w:r>
    </w:p>
    <w:p w:rsidR="00247976" w:rsidRPr="0006216D" w:rsidRDefault="00247976" w:rsidP="00FA40F4">
      <w:pPr>
        <w:pStyle w:val="PlainText"/>
        <w:ind w:firstLine="540"/>
        <w:jc w:val="both"/>
        <w:rPr>
          <w:rFonts w:ascii="Times New Roman" w:hAnsi="Times New Roman" w:cs="Times New Roman"/>
          <w:sz w:val="24"/>
          <w:szCs w:val="24"/>
        </w:rPr>
      </w:pPr>
      <w:r w:rsidRPr="0006216D">
        <w:rPr>
          <w:rFonts w:ascii="Times New Roman" w:hAnsi="Times New Roman" w:cs="Times New Roman"/>
          <w:b/>
          <w:sz w:val="24"/>
          <w:szCs w:val="24"/>
        </w:rPr>
        <w:t>Вспомогательные виды разрешенного использования</w:t>
      </w:r>
      <w:r w:rsidRPr="0006216D">
        <w:rPr>
          <w:rFonts w:ascii="Times New Roman" w:hAnsi="Times New Roman" w:cs="Times New Roman"/>
          <w:sz w:val="24"/>
          <w:szCs w:val="24"/>
        </w:rPr>
        <w:t xml:space="preserve">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247976" w:rsidRPr="0006216D" w:rsidRDefault="00247976" w:rsidP="00FA40F4">
      <w:pPr>
        <w:pStyle w:val="PlainText"/>
        <w:ind w:firstLine="540"/>
        <w:jc w:val="both"/>
        <w:rPr>
          <w:rFonts w:ascii="Times New Roman" w:hAnsi="Times New Roman" w:cs="Times New Roman"/>
          <w:sz w:val="24"/>
          <w:szCs w:val="24"/>
        </w:rPr>
      </w:pPr>
      <w:r w:rsidRPr="0006216D">
        <w:rPr>
          <w:rFonts w:ascii="Times New Roman" w:hAnsi="Times New Roman" w:cs="Times New Roman"/>
          <w:b/>
          <w:sz w:val="24"/>
          <w:szCs w:val="24"/>
        </w:rPr>
        <w:t>Высота строения</w:t>
      </w:r>
      <w:r w:rsidRPr="0006216D">
        <w:rPr>
          <w:rFonts w:ascii="Times New Roman" w:hAnsi="Times New Roman" w:cs="Times New Roman"/>
          <w:sz w:val="24"/>
          <w:szCs w:val="24"/>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247976" w:rsidRPr="0006216D" w:rsidRDefault="00247976" w:rsidP="00FA40F4">
      <w:pPr>
        <w:pStyle w:val="PlainText"/>
        <w:ind w:firstLine="540"/>
        <w:jc w:val="both"/>
        <w:rPr>
          <w:rFonts w:ascii="Times New Roman" w:hAnsi="Times New Roman" w:cs="Times New Roman"/>
          <w:sz w:val="24"/>
          <w:szCs w:val="24"/>
        </w:rPr>
      </w:pPr>
      <w:r w:rsidRPr="0006216D">
        <w:rPr>
          <w:rFonts w:ascii="Times New Roman" w:hAnsi="Times New Roman" w:cs="Times New Roman"/>
          <w:b/>
          <w:sz w:val="24"/>
          <w:szCs w:val="24"/>
        </w:rPr>
        <w:t>Государственный кадастровый учет земельных участков</w:t>
      </w:r>
      <w:r w:rsidRPr="0006216D">
        <w:rPr>
          <w:rFonts w:ascii="Times New Roman" w:hAnsi="Times New Roman" w:cs="Times New Roman"/>
          <w:sz w:val="24"/>
          <w:szCs w:val="24"/>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 </w:t>
      </w:r>
    </w:p>
    <w:p w:rsidR="00247976" w:rsidRPr="0006216D" w:rsidRDefault="00247976" w:rsidP="00FA40F4">
      <w:pPr>
        <w:pStyle w:val="PlainText"/>
        <w:ind w:firstLine="540"/>
        <w:jc w:val="both"/>
        <w:rPr>
          <w:rFonts w:ascii="Times New Roman" w:hAnsi="Times New Roman" w:cs="Times New Roman"/>
          <w:sz w:val="24"/>
          <w:szCs w:val="24"/>
        </w:rPr>
      </w:pPr>
      <w:r w:rsidRPr="0006216D">
        <w:rPr>
          <w:rFonts w:ascii="Times New Roman" w:hAnsi="Times New Roman" w:cs="Times New Roman"/>
          <w:b/>
          <w:sz w:val="24"/>
          <w:szCs w:val="24"/>
        </w:rPr>
        <w:t>Градостроительная деятельность</w:t>
      </w:r>
      <w:r w:rsidRPr="0006216D">
        <w:rPr>
          <w:rFonts w:ascii="Times New Roman" w:hAnsi="Times New Roman" w:cs="Times New Roman"/>
          <w:sz w:val="24"/>
          <w:szCs w:val="24"/>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247976" w:rsidRPr="0006216D" w:rsidRDefault="00247976" w:rsidP="00FA40F4">
      <w:pPr>
        <w:pStyle w:val="PlainText"/>
        <w:ind w:firstLine="540"/>
        <w:jc w:val="both"/>
        <w:rPr>
          <w:rFonts w:ascii="Times New Roman" w:hAnsi="Times New Roman" w:cs="Times New Roman"/>
          <w:sz w:val="24"/>
          <w:szCs w:val="24"/>
        </w:rPr>
      </w:pPr>
      <w:r w:rsidRPr="0006216D">
        <w:rPr>
          <w:rFonts w:ascii="Times New Roman" w:hAnsi="Times New Roman" w:cs="Times New Roman"/>
          <w:b/>
          <w:sz w:val="24"/>
          <w:szCs w:val="24"/>
        </w:rPr>
        <w:t>Градостроительная подготовка земельных участков</w:t>
      </w:r>
      <w:r w:rsidRPr="0006216D">
        <w:rPr>
          <w:rFonts w:ascii="Times New Roman" w:hAnsi="Times New Roman" w:cs="Times New Roman"/>
          <w:sz w:val="24"/>
          <w:szCs w:val="24"/>
        </w:rPr>
        <w:t xml:space="preserve"> – действия, осуществляемые в соответствии с градостроительным законодательством Российской Федерации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Градостроительное зонирование</w:t>
      </w:r>
      <w:r w:rsidRPr="00284F79">
        <w:rPr>
          <w:rFonts w:ascii="Times New Roman" w:hAnsi="Times New Roman" w:cs="Times New Roman"/>
          <w:sz w:val="24"/>
          <w:szCs w:val="24"/>
        </w:rPr>
        <w:t xml:space="preserve"> - зонирование территории </w:t>
      </w:r>
      <w:r>
        <w:rPr>
          <w:rFonts w:ascii="Times New Roman" w:hAnsi="Times New Roman" w:cs="Times New Roman"/>
          <w:sz w:val="24"/>
          <w:szCs w:val="24"/>
        </w:rPr>
        <w:t>Уйского муниципального района</w:t>
      </w:r>
      <w:r w:rsidRPr="00284F79">
        <w:rPr>
          <w:rFonts w:ascii="Times New Roman" w:hAnsi="Times New Roman" w:cs="Times New Roman"/>
          <w:sz w:val="24"/>
          <w:szCs w:val="24"/>
        </w:rPr>
        <w:t xml:space="preserve"> в целях определения территориальных зон и установления градостроительных регламентов.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Градостроительный регламент</w:t>
      </w:r>
      <w:r w:rsidRPr="00284F79">
        <w:rPr>
          <w:rFonts w:ascii="Times New Roman" w:hAnsi="Times New Roman" w:cs="Times New Roman"/>
          <w:sz w:val="24"/>
          <w:szCs w:val="24"/>
        </w:rPr>
        <w:t xml:space="preserve"> – устанавливаемые в пределах границ соответствующей</w:t>
      </w:r>
      <w:r>
        <w:rPr>
          <w:rFonts w:ascii="Times New Roman" w:hAnsi="Times New Roman" w:cs="Times New Roman"/>
          <w:sz w:val="24"/>
          <w:szCs w:val="24"/>
        </w:rPr>
        <w:t xml:space="preserve"> территори</w:t>
      </w:r>
      <w:r w:rsidRPr="00284F79">
        <w:rPr>
          <w:rFonts w:ascii="Times New Roman" w:hAnsi="Times New Roman" w:cs="Times New Roman"/>
          <w:sz w:val="24"/>
          <w:szCs w:val="24"/>
        </w:rPr>
        <w:t xml:space="preserve">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247976" w:rsidRPr="00284F79" w:rsidRDefault="00247976" w:rsidP="004F2891">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Градостроительный план земельного участка</w:t>
      </w:r>
      <w:r w:rsidRPr="00284F79">
        <w:rPr>
          <w:rFonts w:ascii="Times New Roman" w:hAnsi="Times New Roman" w:cs="Times New Roman"/>
          <w:sz w:val="24"/>
          <w:szCs w:val="24"/>
        </w:rPr>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w:t>
      </w:r>
      <w:r w:rsidRPr="00FA40F4">
        <w:rPr>
          <w:rFonts w:ascii="Times New Roman" w:hAnsi="Times New Roman" w:cs="Times New Roman"/>
          <w:sz w:val="24"/>
          <w:szCs w:val="24"/>
        </w:rPr>
        <w:t xml:space="preserve"> </w:t>
      </w:r>
      <w:r w:rsidRPr="00284F79">
        <w:rPr>
          <w:rFonts w:ascii="Times New Roman" w:hAnsi="Times New Roman" w:cs="Times New Roman"/>
          <w:sz w:val="24"/>
          <w:szCs w:val="24"/>
        </w:rPr>
        <w:t>капитального строительства, выдачи разрешения на строительство и разрешения на</w:t>
      </w:r>
      <w:r>
        <w:rPr>
          <w:rFonts w:ascii="Times New Roman" w:hAnsi="Times New Roman" w:cs="Times New Roman"/>
          <w:sz w:val="24"/>
          <w:szCs w:val="24"/>
        </w:rPr>
        <w:t xml:space="preserve"> </w:t>
      </w:r>
      <w:r w:rsidRPr="00284F79">
        <w:rPr>
          <w:rFonts w:ascii="Times New Roman" w:hAnsi="Times New Roman" w:cs="Times New Roman"/>
          <w:sz w:val="24"/>
          <w:szCs w:val="24"/>
        </w:rPr>
        <w:t xml:space="preserve">ввод объекта в эксплуатацию.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Документация по планировке территории</w:t>
      </w:r>
      <w:r w:rsidRPr="00284F79">
        <w:rPr>
          <w:rFonts w:ascii="Times New Roman" w:hAnsi="Times New Roman" w:cs="Times New Roman"/>
          <w:sz w:val="24"/>
          <w:szCs w:val="24"/>
        </w:rPr>
        <w:t xml:space="preserve"> - проекты планировки территории; проекты межевания территории; градостроительные планы земельных участков.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Заказчик</w:t>
      </w:r>
      <w:r w:rsidRPr="00284F79">
        <w:rPr>
          <w:rFonts w:ascii="Times New Roman" w:hAnsi="Times New Roman" w:cs="Times New Roman"/>
          <w:sz w:val="24"/>
          <w:szCs w:val="24"/>
        </w:rPr>
        <w:t xml:space="preserve"> – застройщик либо привлекаемое на основании договора с застройщиком или уполномоченным им лицом физическое или юридическое лицо, соответствующее требованиям, предусмотренным действующим законодательством.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Заявитель</w:t>
      </w:r>
      <w:r w:rsidRPr="00284F79">
        <w:rPr>
          <w:rFonts w:ascii="Times New Roman" w:hAnsi="Times New Roman" w:cs="Times New Roman"/>
          <w:sz w:val="24"/>
          <w:szCs w:val="24"/>
        </w:rPr>
        <w:t xml:space="preserve"> - физическое или юридическое лицо, желающее приобрести земельный участок для строительства и подавший соответствующее заявление в администрацию сельского поселения </w:t>
      </w:r>
      <w:r>
        <w:rPr>
          <w:rFonts w:ascii="Times New Roman" w:hAnsi="Times New Roman" w:cs="Times New Roman"/>
          <w:sz w:val="24"/>
          <w:szCs w:val="24"/>
        </w:rPr>
        <w:t>Уйское</w:t>
      </w:r>
      <w:r w:rsidRPr="00284F79">
        <w:rPr>
          <w:rFonts w:ascii="Times New Roman" w:hAnsi="Times New Roman" w:cs="Times New Roman"/>
          <w:sz w:val="24"/>
          <w:szCs w:val="24"/>
        </w:rPr>
        <w:t xml:space="preserve">.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Земельный участок</w:t>
      </w:r>
      <w:r w:rsidRPr="00284F79">
        <w:rPr>
          <w:rFonts w:ascii="Times New Roman" w:hAnsi="Times New Roman" w:cs="Times New Roman"/>
          <w:sz w:val="24"/>
          <w:szCs w:val="24"/>
        </w:rPr>
        <w:t xml:space="preserve"> – часть поверхности земли (в том числе почвенный слой), границы которой описаны и удостоверены в установленном порядке.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Зоны с особыми условиями использования территорий</w:t>
      </w:r>
      <w:r w:rsidRPr="00284F79">
        <w:rPr>
          <w:rFonts w:ascii="Times New Roman" w:hAnsi="Times New Roman" w:cs="Times New Roman"/>
          <w:sz w:val="24"/>
          <w:szCs w:val="24"/>
        </w:rPr>
        <w:t xml:space="preserve"> - </w:t>
      </w:r>
      <w:r w:rsidRPr="00F10271">
        <w:rPr>
          <w:rFonts w:ascii="Times New Roman" w:hAnsi="Times New Roman" w:cs="Times New Roman"/>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284F79">
        <w:rPr>
          <w:rFonts w:ascii="Times New Roman" w:hAnsi="Times New Roman" w:cs="Times New Roman"/>
          <w:sz w:val="24"/>
          <w:szCs w:val="24"/>
        </w:rPr>
        <w:t xml:space="preserve">.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Инвестиционный договор</w:t>
      </w:r>
      <w:r w:rsidRPr="00284F79">
        <w:rPr>
          <w:rFonts w:ascii="Times New Roman" w:hAnsi="Times New Roman" w:cs="Times New Roman"/>
          <w:sz w:val="24"/>
          <w:szCs w:val="24"/>
        </w:rPr>
        <w:t xml:space="preserve"> - сделка, заключаемая между администрацией поселения и застройщиком (заявителем), направленная на осуществление инвестиционной деятельности и представляющая собой смешанный договор, содержащий обязательства сторон по выполнению условий застройки земельного участка (обеспечение подготовки документации по планировки территории, строительство и реконструкция объектов капитального строительства и др.).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Инвестор</w:t>
      </w:r>
      <w:r w:rsidRPr="00284F79">
        <w:rPr>
          <w:rFonts w:ascii="Times New Roman" w:hAnsi="Times New Roman" w:cs="Times New Roman"/>
          <w:sz w:val="24"/>
          <w:szCs w:val="24"/>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Комплексное освоение земельных участков в целях жилищного строительства</w:t>
      </w:r>
      <w:r w:rsidRPr="00284F79">
        <w:rPr>
          <w:rFonts w:ascii="Times New Roman" w:hAnsi="Times New Roman" w:cs="Times New Roman"/>
          <w:sz w:val="24"/>
          <w:szCs w:val="24"/>
        </w:rPr>
        <w:t xml:space="preserve"> - мероприятия, включающие в себя: 1) подготовку документации по планировке территории; 2) выполнение работ по обустройству территории посредством строительства объектов инженерной инфраструктуры; 3) осуществление строительства.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Коттедж</w:t>
      </w:r>
      <w:r w:rsidRPr="00284F79">
        <w:rPr>
          <w:rFonts w:ascii="Times New Roman" w:hAnsi="Times New Roman" w:cs="Times New Roman"/>
          <w:sz w:val="24"/>
          <w:szCs w:val="24"/>
        </w:rPr>
        <w:t xml:space="preserve"> - (жилой дом коттеджного типа) - отдельно стоящий малоэтажный жилой дом с участком, предназначенный, как правило, для проживания одной семьи.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Красные линии</w:t>
      </w:r>
      <w:r w:rsidRPr="00284F79">
        <w:rPr>
          <w:rFonts w:ascii="Times New Roman" w:hAnsi="Times New Roman" w:cs="Times New Roman"/>
          <w:sz w:val="24"/>
          <w:szCs w:val="24"/>
        </w:rPr>
        <w:t xml:space="preserve"> - </w:t>
      </w:r>
      <w:r w:rsidRPr="00351C92">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284F79">
        <w:rPr>
          <w:rFonts w:ascii="Times New Roman" w:hAnsi="Times New Roman" w:cs="Times New Roman"/>
          <w:sz w:val="24"/>
          <w:szCs w:val="24"/>
        </w:rPr>
        <w:t xml:space="preserve">.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Линейные объекты</w:t>
      </w:r>
      <w:r w:rsidRPr="00284F79">
        <w:rPr>
          <w:rFonts w:ascii="Times New Roman" w:hAnsi="Times New Roman" w:cs="Times New Roman"/>
          <w:sz w:val="24"/>
          <w:szCs w:val="24"/>
        </w:rPr>
        <w:t xml:space="preserve"> - </w:t>
      </w:r>
      <w:r w:rsidRPr="00351C92">
        <w:rPr>
          <w:rFonts w:ascii="Times New Roman" w:hAnsi="Times New Roman" w:cs="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284F79">
        <w:rPr>
          <w:rFonts w:ascii="Times New Roman" w:hAnsi="Times New Roman" w:cs="Times New Roman"/>
          <w:sz w:val="24"/>
          <w:szCs w:val="24"/>
        </w:rPr>
        <w:t xml:space="preserve">.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Планировка территории</w:t>
      </w:r>
      <w:r w:rsidRPr="00284F79">
        <w:rPr>
          <w:rFonts w:ascii="Times New Roman" w:hAnsi="Times New Roman" w:cs="Times New Roman"/>
          <w:sz w:val="24"/>
          <w:szCs w:val="24"/>
        </w:rPr>
        <w:t xml:space="preserve"> - осуществление деятельности по развитию территорий.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Линии регулирования застройки</w:t>
      </w:r>
      <w:r w:rsidRPr="00284F79">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Мобильное (инвентарное) здание или сооружение</w:t>
      </w:r>
      <w:r w:rsidRPr="00284F79">
        <w:rPr>
          <w:rFonts w:ascii="Times New Roman" w:hAnsi="Times New Roman" w:cs="Times New Roman"/>
          <w:sz w:val="24"/>
          <w:szCs w:val="24"/>
        </w:rPr>
        <w:t xml:space="preserve"> – здание или сооружение комплектной заводской поставки, контейнерного или сборно-разборного типа, конструкция которого обеспечивает возможность его передислокации.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Объект капитального строительства</w:t>
      </w:r>
      <w:r w:rsidRPr="00284F79">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w:t>
      </w:r>
    </w:p>
    <w:p w:rsidR="00247976"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Объект индивидуального жилищного строительства</w:t>
      </w:r>
      <w:r w:rsidRPr="00284F79">
        <w:rPr>
          <w:rFonts w:ascii="Times New Roman" w:hAnsi="Times New Roman" w:cs="Times New Roman"/>
          <w:sz w:val="24"/>
          <w:szCs w:val="24"/>
        </w:rPr>
        <w:t xml:space="preserve"> - отдельно стоящие жилые дома с количеством этажей не более чем три, предназначенные для проживания одной семьи.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Основные виды разрешенного использования</w:t>
      </w:r>
      <w:r w:rsidRPr="00284F79">
        <w:rPr>
          <w:rFonts w:ascii="Times New Roman" w:hAnsi="Times New Roman" w:cs="Times New Roman"/>
          <w:sz w:val="24"/>
          <w:szCs w:val="24"/>
        </w:rPr>
        <w:t xml:space="preserve"> – основные виды разрешенного</w:t>
      </w:r>
    </w:p>
    <w:p w:rsidR="00247976" w:rsidRPr="00284F79" w:rsidRDefault="00247976" w:rsidP="007343F7">
      <w:pPr>
        <w:pStyle w:val="PlainText"/>
        <w:jc w:val="both"/>
        <w:rPr>
          <w:rFonts w:ascii="Times New Roman" w:hAnsi="Times New Roman" w:cs="Times New Roman"/>
          <w:sz w:val="24"/>
          <w:szCs w:val="24"/>
        </w:rPr>
      </w:pPr>
      <w:r w:rsidRPr="00284F79">
        <w:rPr>
          <w:rFonts w:ascii="Times New Roman" w:hAnsi="Times New Roman" w:cs="Times New Roman"/>
          <w:sz w:val="24"/>
          <w:szCs w:val="24"/>
        </w:rPr>
        <w:t xml:space="preserve">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Охранная зона</w:t>
      </w:r>
      <w:r w:rsidRPr="00284F79">
        <w:rPr>
          <w:rFonts w:ascii="Times New Roman" w:hAnsi="Times New Roman" w:cs="Times New Roman"/>
          <w:sz w:val="24"/>
          <w:szCs w:val="24"/>
        </w:rPr>
        <w:t xml:space="preserve"> - территория с особыми условиями использования, которая устанавливается в порядке, определенном федеральным законодательством, в целях посредством разработки проектов планировки территории, проектов межевания территории и градостроительных планов земельных участков.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Правила землепользования и застройки</w:t>
      </w:r>
      <w:r w:rsidRPr="00284F79">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Разрешение на строительство</w:t>
      </w:r>
      <w:r w:rsidRPr="00284F79">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Реконструкция</w:t>
      </w:r>
      <w:r w:rsidRPr="00284F79">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w:t>
      </w:r>
      <w:r>
        <w:rPr>
          <w:rFonts w:ascii="Times New Roman" w:hAnsi="Times New Roman" w:cs="Times New Roman"/>
          <w:sz w:val="24"/>
          <w:szCs w:val="24"/>
        </w:rPr>
        <w:t xml:space="preserve"> </w:t>
      </w:r>
      <w:r w:rsidRPr="00284F79">
        <w:rPr>
          <w:rFonts w:ascii="Times New Roman" w:hAnsi="Times New Roman" w:cs="Times New Roman"/>
          <w:sz w:val="24"/>
          <w:szCs w:val="24"/>
        </w:rPr>
        <w:t xml:space="preserve">этажность), площади, показателей производственной мощности, объема) и качества инженерно-технического обеспечения.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Санитарно-защитная зона</w:t>
      </w:r>
      <w:r w:rsidRPr="00284F79">
        <w:rPr>
          <w:rFonts w:ascii="Times New Roman" w:hAnsi="Times New Roman" w:cs="Times New Roman"/>
          <w:sz w:val="24"/>
          <w:szCs w:val="24"/>
        </w:rPr>
        <w:t xml:space="preserve"> – территория с особыми условиями использования, которая устанавливается в порядке, определенном федеральным законодательством, в целях отделения объекта являющегося источником негативного воздействия на окружающую среду, среду обитания и здоровья человека от жилой застройки, рекреационных и других зон с обязательным обозначением границ </w:t>
      </w:r>
      <w:r>
        <w:rPr>
          <w:rFonts w:ascii="Times New Roman" w:hAnsi="Times New Roman" w:cs="Times New Roman"/>
          <w:sz w:val="24"/>
          <w:szCs w:val="24"/>
        </w:rPr>
        <w:t>специ</w:t>
      </w:r>
      <w:r w:rsidRPr="00284F79">
        <w:rPr>
          <w:rFonts w:ascii="Times New Roman" w:hAnsi="Times New Roman" w:cs="Times New Roman"/>
          <w:sz w:val="24"/>
          <w:szCs w:val="24"/>
        </w:rPr>
        <w:t xml:space="preserve">альными информационными знаками.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Сервитут частный</w:t>
      </w:r>
      <w:r w:rsidRPr="00284F79">
        <w:rPr>
          <w:rFonts w:ascii="Times New Roman" w:hAnsi="Times New Roman" w:cs="Times New Roman"/>
          <w:sz w:val="24"/>
          <w:szCs w:val="24"/>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Сервитут публичный</w:t>
      </w:r>
      <w:r w:rsidRPr="00284F79">
        <w:rPr>
          <w:rFonts w:ascii="Times New Roman" w:hAnsi="Times New Roman" w:cs="Times New Roman"/>
          <w:sz w:val="24"/>
          <w:szCs w:val="24"/>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Челябинской области, распоряжением главы </w:t>
      </w:r>
      <w:r>
        <w:rPr>
          <w:rFonts w:ascii="Times New Roman" w:hAnsi="Times New Roman" w:cs="Times New Roman"/>
          <w:sz w:val="24"/>
          <w:szCs w:val="24"/>
        </w:rPr>
        <w:t>Уйского муниципального района</w:t>
      </w:r>
      <w:r w:rsidRPr="00284F79">
        <w:rPr>
          <w:rFonts w:ascii="Times New Roman" w:hAnsi="Times New Roman" w:cs="Times New Roman"/>
          <w:sz w:val="24"/>
          <w:szCs w:val="24"/>
        </w:rPr>
        <w:t xml:space="preserve">.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Строительные намерения заявителя</w:t>
      </w:r>
      <w:r w:rsidRPr="00284F79">
        <w:rPr>
          <w:rFonts w:ascii="Times New Roman" w:hAnsi="Times New Roman" w:cs="Times New Roman"/>
          <w:sz w:val="24"/>
          <w:szCs w:val="24"/>
        </w:rPr>
        <w:t xml:space="preserve"> - планируемое строительство, реконструкция, капитальный ремонт объекта капитального строительства.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Строительство</w:t>
      </w:r>
      <w:r w:rsidRPr="00284F79">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Территориальные зоны</w:t>
      </w:r>
      <w:r w:rsidRPr="00284F79">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Территории общего пользования</w:t>
      </w:r>
      <w:r w:rsidRPr="00284F79">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Технические условия</w:t>
      </w:r>
      <w:r w:rsidRPr="00284F79">
        <w:rPr>
          <w:rFonts w:ascii="Times New Roman" w:hAnsi="Times New Roman" w:cs="Times New Roman"/>
          <w:sz w:val="24"/>
          <w:szCs w:val="24"/>
        </w:rPr>
        <w:t xml:space="preserve"> - информация о технических условиях подключения объектов капитального строительства к сетям инженерно-технического обеспечения.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Торги</w:t>
      </w:r>
      <w:r w:rsidRPr="00284F79">
        <w:rPr>
          <w:rFonts w:ascii="Times New Roman" w:hAnsi="Times New Roman" w:cs="Times New Roman"/>
          <w:sz w:val="24"/>
          <w:szCs w:val="24"/>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Условно разрешенные виды использования</w:t>
      </w:r>
      <w:r w:rsidRPr="00284F79">
        <w:rPr>
          <w:rFonts w:ascii="Times New Roman" w:hAnsi="Times New Roman" w:cs="Times New Roman"/>
          <w:sz w:val="24"/>
          <w:szCs w:val="24"/>
        </w:rPr>
        <w:t xml:space="preserve"> -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247976" w:rsidRPr="00284F79"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Формирование земельного участка</w:t>
      </w:r>
      <w:r w:rsidRPr="00284F79">
        <w:rPr>
          <w:rFonts w:ascii="Times New Roman" w:hAnsi="Times New Roman" w:cs="Times New Roman"/>
          <w:sz w:val="24"/>
          <w:szCs w:val="24"/>
        </w:rPr>
        <w:t xml:space="preserve"> - 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 а также государственного кадастрового учёта земельного участка. </w:t>
      </w:r>
    </w:p>
    <w:p w:rsidR="00247976" w:rsidRDefault="00247976" w:rsidP="00FA40F4">
      <w:pPr>
        <w:pStyle w:val="PlainText"/>
        <w:ind w:firstLine="540"/>
        <w:jc w:val="both"/>
        <w:rPr>
          <w:rFonts w:ascii="Times New Roman" w:hAnsi="Times New Roman" w:cs="Times New Roman"/>
          <w:sz w:val="24"/>
          <w:szCs w:val="24"/>
        </w:rPr>
      </w:pPr>
      <w:r w:rsidRPr="00284F79">
        <w:rPr>
          <w:rFonts w:ascii="Times New Roman" w:hAnsi="Times New Roman" w:cs="Times New Roman"/>
          <w:b/>
          <w:sz w:val="24"/>
          <w:szCs w:val="24"/>
        </w:rPr>
        <w:t>Функциональные зоны</w:t>
      </w:r>
      <w:r w:rsidRPr="00284F79">
        <w:rPr>
          <w:rFonts w:ascii="Times New Roman" w:hAnsi="Times New Roman" w:cs="Times New Roman"/>
          <w:sz w:val="24"/>
          <w:szCs w:val="24"/>
        </w:rPr>
        <w:t xml:space="preserve"> - зоны, для котор</w:t>
      </w:r>
      <w:r>
        <w:rPr>
          <w:rFonts w:ascii="Times New Roman" w:hAnsi="Times New Roman" w:cs="Times New Roman"/>
          <w:sz w:val="24"/>
          <w:szCs w:val="24"/>
        </w:rPr>
        <w:t>ых генеральным планом Уйского муниципального района</w:t>
      </w:r>
      <w:r w:rsidRPr="00284F79">
        <w:rPr>
          <w:rFonts w:ascii="Times New Roman" w:hAnsi="Times New Roman" w:cs="Times New Roman"/>
          <w:sz w:val="24"/>
          <w:szCs w:val="24"/>
        </w:rPr>
        <w:t xml:space="preserve"> определены границы и функциональное назначение. </w:t>
      </w:r>
    </w:p>
    <w:p w:rsidR="00247976" w:rsidRPr="00C61C10" w:rsidRDefault="00247976" w:rsidP="00C61C10">
      <w:pPr>
        <w:ind w:firstLine="567"/>
        <w:rPr>
          <w:rStyle w:val="TimesNewRoman"/>
          <w:sz w:val="24"/>
        </w:rPr>
      </w:pPr>
      <w:r w:rsidRPr="00C61C10">
        <w:rPr>
          <w:rStyle w:val="TimesNewRoman0"/>
          <w:bCs/>
          <w:sz w:val="24"/>
        </w:rPr>
        <w:t>Элемент планировочной структуры</w:t>
      </w:r>
      <w:r w:rsidRPr="00C61C10">
        <w:rPr>
          <w:rStyle w:val="TimesNewRoman"/>
          <w:sz w:val="24"/>
        </w:rPr>
        <w:t xml:space="preserve"> – </w:t>
      </w:r>
      <w: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r w:rsidRPr="00C61C10">
        <w:rPr>
          <w:rStyle w:val="TimesNewRoman"/>
          <w:sz w:val="24"/>
        </w:rPr>
        <w:t>;</w:t>
      </w:r>
    </w:p>
    <w:p w:rsidR="00247976" w:rsidRPr="00C61C10" w:rsidRDefault="00247976" w:rsidP="00C61C10">
      <w:pPr>
        <w:pStyle w:val="PlainText"/>
        <w:ind w:firstLine="567"/>
        <w:jc w:val="both"/>
        <w:rPr>
          <w:rFonts w:ascii="Times New Roman" w:hAnsi="Times New Roman" w:cs="Times New Roman"/>
          <w:sz w:val="24"/>
          <w:szCs w:val="24"/>
        </w:rPr>
      </w:pPr>
      <w:r w:rsidRPr="00C61C10">
        <w:rPr>
          <w:rStyle w:val="TimesNewRoman0"/>
          <w:bCs/>
          <w:sz w:val="24"/>
          <w:szCs w:val="24"/>
        </w:rPr>
        <w:t>Этажность здания</w:t>
      </w:r>
      <w:r w:rsidRPr="00C61C10">
        <w:rPr>
          <w:rStyle w:val="TimesNew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247976" w:rsidRDefault="00247976" w:rsidP="00AC5847">
      <w:pPr>
        <w:pStyle w:val="PlainText"/>
        <w:jc w:val="both"/>
        <w:rPr>
          <w:rFonts w:ascii="Times New Roman" w:hAnsi="Times New Roman" w:cs="Times New Roman"/>
          <w:sz w:val="24"/>
          <w:szCs w:val="24"/>
        </w:rPr>
      </w:pPr>
    </w:p>
    <w:p w:rsidR="00247976" w:rsidRPr="00A54B79" w:rsidRDefault="00247976" w:rsidP="00AC5847">
      <w:pPr>
        <w:pStyle w:val="PlainText"/>
        <w:jc w:val="both"/>
        <w:rPr>
          <w:rFonts w:ascii="Times New Roman" w:hAnsi="Times New Roman" w:cs="Times New Roman"/>
          <w:b/>
          <w:sz w:val="24"/>
          <w:szCs w:val="24"/>
        </w:rPr>
      </w:pPr>
      <w:r w:rsidRPr="00A54B79">
        <w:rPr>
          <w:rFonts w:ascii="Times New Roman" w:hAnsi="Times New Roman" w:cs="Times New Roman"/>
          <w:b/>
          <w:sz w:val="24"/>
          <w:szCs w:val="24"/>
        </w:rPr>
        <w:t>Статья 2. Основание введения и назначение Правил</w:t>
      </w:r>
    </w:p>
    <w:p w:rsidR="00247976" w:rsidRDefault="00247976" w:rsidP="00AC5847">
      <w:pPr>
        <w:pStyle w:val="PlainText"/>
        <w:jc w:val="both"/>
        <w:rPr>
          <w:rFonts w:ascii="Times New Roman" w:hAnsi="Times New Roman" w:cs="Times New Roman"/>
          <w:sz w:val="24"/>
          <w:szCs w:val="24"/>
        </w:rPr>
      </w:pPr>
    </w:p>
    <w:p w:rsidR="00247976" w:rsidRPr="007E2680" w:rsidRDefault="00247976" w:rsidP="00A54B79">
      <w:pPr>
        <w:pStyle w:val="TimesNewRoman14"/>
        <w:spacing w:before="0" w:beforeAutospacing="0" w:after="0" w:afterAutospacing="0" w:line="240" w:lineRule="auto"/>
        <w:rPr>
          <w:rStyle w:val="TimesNewRoman"/>
          <w:sz w:val="24"/>
          <w:szCs w:val="24"/>
        </w:rPr>
      </w:pPr>
      <w:r w:rsidRPr="007E2680">
        <w:rPr>
          <w:rStyle w:val="TimesNewRoman"/>
          <w:sz w:val="24"/>
          <w:szCs w:val="24"/>
        </w:rPr>
        <w:t>1. Настоящие Правила, в соответствии с законодательством Российской Федерации -</w:t>
      </w:r>
      <w:r>
        <w:rPr>
          <w:rStyle w:val="TimesNewRoman"/>
          <w:sz w:val="24"/>
          <w:szCs w:val="24"/>
        </w:rPr>
        <w:t xml:space="preserve"> </w:t>
      </w:r>
      <w:r w:rsidRPr="007E2680">
        <w:rPr>
          <w:rStyle w:val="TimesNewRoman"/>
          <w:sz w:val="24"/>
          <w:szCs w:val="24"/>
        </w:rPr>
        <w:t>Градостроительным кодексом Российской Федерации</w:t>
      </w:r>
      <w:r>
        <w:rPr>
          <w:rStyle w:val="TimesNewRoman"/>
          <w:sz w:val="24"/>
          <w:szCs w:val="24"/>
        </w:rPr>
        <w:t xml:space="preserve">, </w:t>
      </w:r>
      <w:r w:rsidRPr="007E2680">
        <w:rPr>
          <w:rStyle w:val="TimesNewRoman"/>
          <w:sz w:val="24"/>
          <w:szCs w:val="24"/>
        </w:rPr>
        <w:t xml:space="preserve">Земельным кодексом Российской Федерации вводят в </w:t>
      </w:r>
      <w:r>
        <w:rPr>
          <w:sz w:val="24"/>
          <w:szCs w:val="24"/>
        </w:rPr>
        <w:t>Кумлякского</w:t>
      </w:r>
      <w:r w:rsidRPr="007E2680">
        <w:rPr>
          <w:rStyle w:val="TimesNewRoman"/>
          <w:sz w:val="24"/>
          <w:szCs w:val="24"/>
        </w:rPr>
        <w:t xml:space="preserve"> сельском поселении Уйского муниципального района систему регулирования землепользования и застройки, основанную на градостроительном зонировании - делении всей территории в границах сельского поселения на зоны с установлением для каждой из них единого градостроительного регламента по видам и параметрам разрешенного использования земельных участков в границах этих зон, с целью:</w:t>
      </w:r>
    </w:p>
    <w:p w:rsidR="00247976" w:rsidRPr="007E2680" w:rsidRDefault="00247976" w:rsidP="00A54B79">
      <w:pPr>
        <w:pStyle w:val="TimesNewRoman14"/>
        <w:spacing w:before="0" w:beforeAutospacing="0" w:after="0" w:afterAutospacing="0" w:line="240" w:lineRule="auto"/>
        <w:ind w:firstLine="0"/>
        <w:rPr>
          <w:sz w:val="24"/>
          <w:szCs w:val="24"/>
        </w:rPr>
      </w:pPr>
      <w:r w:rsidRPr="007E2680">
        <w:rPr>
          <w:sz w:val="24"/>
          <w:szCs w:val="24"/>
        </w:rPr>
        <w:t>-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247976" w:rsidRPr="007E2680" w:rsidRDefault="00247976" w:rsidP="00A54B79">
      <w:pPr>
        <w:pStyle w:val="TimesNewRoman14"/>
        <w:spacing w:before="0" w:beforeAutospacing="0" w:after="0" w:afterAutospacing="0" w:line="240" w:lineRule="auto"/>
        <w:ind w:firstLine="0"/>
        <w:rPr>
          <w:sz w:val="24"/>
          <w:szCs w:val="24"/>
        </w:rPr>
      </w:pPr>
      <w:r w:rsidRPr="007E2680">
        <w:rPr>
          <w:sz w:val="24"/>
          <w:szCs w:val="24"/>
        </w:rPr>
        <w:t>-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247976" w:rsidRPr="007E2680" w:rsidRDefault="00247976" w:rsidP="00A54B79">
      <w:pPr>
        <w:pStyle w:val="TimesNewRoman14"/>
        <w:spacing w:before="0" w:beforeAutospacing="0" w:after="0" w:afterAutospacing="0" w:line="240" w:lineRule="auto"/>
        <w:ind w:firstLine="0"/>
        <w:rPr>
          <w:sz w:val="24"/>
          <w:szCs w:val="24"/>
        </w:rPr>
      </w:pPr>
      <w:r w:rsidRPr="007E2680">
        <w:rPr>
          <w:sz w:val="24"/>
          <w:szCs w:val="24"/>
        </w:rPr>
        <w:t>-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247976" w:rsidRPr="007E2680" w:rsidRDefault="00247976" w:rsidP="00A54B79">
      <w:pPr>
        <w:pStyle w:val="TimesNewRoman14"/>
        <w:spacing w:before="0" w:beforeAutospacing="0" w:after="0" w:afterAutospacing="0" w:line="240" w:lineRule="auto"/>
        <w:ind w:firstLine="0"/>
        <w:rPr>
          <w:sz w:val="24"/>
          <w:szCs w:val="24"/>
        </w:rPr>
      </w:pPr>
      <w:r w:rsidRPr="007E2680">
        <w:rPr>
          <w:sz w:val="24"/>
          <w:szCs w:val="24"/>
        </w:rPr>
        <w:t>-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247976" w:rsidRPr="007E2680" w:rsidRDefault="00247976" w:rsidP="00A54B79">
      <w:pPr>
        <w:pStyle w:val="TimesNewRoman14"/>
        <w:spacing w:before="240" w:beforeAutospacing="0" w:after="0" w:afterAutospacing="0" w:line="240" w:lineRule="auto"/>
        <w:rPr>
          <w:rStyle w:val="TimesNewRoman"/>
          <w:sz w:val="24"/>
          <w:szCs w:val="24"/>
        </w:rPr>
      </w:pPr>
      <w:r w:rsidRPr="007E2680">
        <w:rPr>
          <w:rStyle w:val="TimesNewRoman"/>
          <w:sz w:val="24"/>
          <w:szCs w:val="24"/>
        </w:rPr>
        <w:t>2. Основанная на зонировании система регулирования землепользования и застройки предназначена для:</w:t>
      </w:r>
    </w:p>
    <w:p w:rsidR="00247976" w:rsidRPr="007E2680" w:rsidRDefault="00247976" w:rsidP="00F10271">
      <w:pPr>
        <w:pStyle w:val="TimesNewRoman1"/>
        <w:numPr>
          <w:ilvl w:val="0"/>
          <w:numId w:val="3"/>
        </w:numPr>
        <w:tabs>
          <w:tab w:val="clear" w:pos="3261"/>
          <w:tab w:val="num" w:pos="0"/>
          <w:tab w:val="num" w:pos="284"/>
        </w:tabs>
        <w:spacing w:before="0" w:beforeAutospacing="0" w:line="240" w:lineRule="auto"/>
        <w:ind w:left="0" w:firstLine="0"/>
        <w:rPr>
          <w:sz w:val="24"/>
          <w:szCs w:val="24"/>
        </w:rPr>
      </w:pPr>
      <w:r w:rsidRPr="007E2680">
        <w:rPr>
          <w:sz w:val="24"/>
          <w:szCs w:val="24"/>
        </w:rPr>
        <w:t>реализации планов и программ развития территории, систем инженерного обеспечения и социального обслуживания, сохранения природной и культурно-исторической среды;</w:t>
      </w:r>
    </w:p>
    <w:p w:rsidR="00247976" w:rsidRPr="007E2680" w:rsidRDefault="00247976" w:rsidP="00F10271">
      <w:pPr>
        <w:pStyle w:val="TimesNewRoman1"/>
        <w:numPr>
          <w:ilvl w:val="0"/>
          <w:numId w:val="3"/>
        </w:numPr>
        <w:tabs>
          <w:tab w:val="clear" w:pos="3261"/>
          <w:tab w:val="num" w:pos="0"/>
          <w:tab w:val="num" w:pos="284"/>
        </w:tabs>
        <w:spacing w:line="240" w:lineRule="auto"/>
        <w:ind w:left="0" w:firstLine="0"/>
        <w:rPr>
          <w:sz w:val="24"/>
          <w:szCs w:val="24"/>
        </w:rPr>
      </w:pPr>
      <w:r w:rsidRPr="007E2680">
        <w:rPr>
          <w:sz w:val="24"/>
          <w:szCs w:val="24"/>
        </w:rPr>
        <w:t>установления правовых гарантий по использованию и строительному изменению недвижимости для собственников, землепользователей, землевладельцев, арендаторов и лиц, желающих приобрести права владения, пользования и распоряжения земельными участками, иными объектами недвижимости;</w:t>
      </w:r>
    </w:p>
    <w:p w:rsidR="00247976" w:rsidRPr="007E2680" w:rsidRDefault="00247976" w:rsidP="00F10271">
      <w:pPr>
        <w:pStyle w:val="TimesNewRoman1"/>
        <w:numPr>
          <w:ilvl w:val="0"/>
          <w:numId w:val="3"/>
        </w:numPr>
        <w:tabs>
          <w:tab w:val="clear" w:pos="3261"/>
          <w:tab w:val="num" w:pos="0"/>
          <w:tab w:val="num" w:pos="284"/>
        </w:tabs>
        <w:spacing w:line="240" w:lineRule="auto"/>
        <w:ind w:left="0" w:firstLine="0"/>
        <w:rPr>
          <w:sz w:val="24"/>
          <w:szCs w:val="24"/>
        </w:rPr>
      </w:pPr>
      <w:r w:rsidRPr="007E2680">
        <w:rPr>
          <w:sz w:val="24"/>
          <w:szCs w:val="24"/>
        </w:rPr>
        <w:t>создания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247976" w:rsidRPr="007E2680" w:rsidRDefault="00247976" w:rsidP="00F10271">
      <w:pPr>
        <w:pStyle w:val="TimesNewRoman1"/>
        <w:numPr>
          <w:ilvl w:val="0"/>
          <w:numId w:val="3"/>
        </w:numPr>
        <w:tabs>
          <w:tab w:val="clear" w:pos="3261"/>
          <w:tab w:val="num" w:pos="0"/>
          <w:tab w:val="num" w:pos="284"/>
        </w:tabs>
        <w:spacing w:line="240" w:lineRule="auto"/>
        <w:ind w:left="0" w:firstLine="0"/>
        <w:rPr>
          <w:sz w:val="24"/>
          <w:szCs w:val="24"/>
        </w:rPr>
      </w:pPr>
      <w:r w:rsidRPr="007E2680">
        <w:rPr>
          <w:sz w:val="24"/>
          <w:szCs w:val="24"/>
        </w:rPr>
        <w:t>обеспечения свободного доступа граждан к информации и их участия в принятии решений по вопросам территориального развития, землепользования и застройки посредством проведения общественных слушаний;</w:t>
      </w:r>
    </w:p>
    <w:p w:rsidR="00247976" w:rsidRPr="007E2680" w:rsidRDefault="00247976" w:rsidP="00F10271">
      <w:pPr>
        <w:pStyle w:val="TimesNewRoman1"/>
        <w:numPr>
          <w:ilvl w:val="0"/>
          <w:numId w:val="3"/>
        </w:numPr>
        <w:tabs>
          <w:tab w:val="clear" w:pos="3261"/>
          <w:tab w:val="num" w:pos="0"/>
          <w:tab w:val="num" w:pos="284"/>
        </w:tabs>
        <w:spacing w:before="0" w:beforeAutospacing="0" w:after="0" w:afterAutospacing="0" w:line="240" w:lineRule="auto"/>
        <w:ind w:left="0" w:firstLine="0"/>
        <w:rPr>
          <w:sz w:val="24"/>
          <w:szCs w:val="24"/>
        </w:rPr>
      </w:pPr>
      <w:r w:rsidRPr="007E2680">
        <w:rPr>
          <w:sz w:val="24"/>
          <w:szCs w:val="24"/>
        </w:rPr>
        <w:t>обеспечения контроля над соблюдением прав граждан и юридических лиц.</w:t>
      </w:r>
    </w:p>
    <w:p w:rsidR="00247976" w:rsidRPr="007E2680" w:rsidRDefault="00247976" w:rsidP="00A54B79">
      <w:pPr>
        <w:pStyle w:val="TimesNewRoman14"/>
        <w:spacing w:before="240" w:beforeAutospacing="0" w:after="0" w:afterAutospacing="0" w:line="240" w:lineRule="auto"/>
        <w:rPr>
          <w:rStyle w:val="TimesNewRoman"/>
          <w:sz w:val="24"/>
          <w:szCs w:val="24"/>
        </w:rPr>
      </w:pPr>
      <w:r w:rsidRPr="007E2680">
        <w:rPr>
          <w:rStyle w:val="TimesNewRoman"/>
          <w:sz w:val="24"/>
          <w:szCs w:val="24"/>
        </w:rPr>
        <w:t>3. Настоящие Правила регламентируют деятельность должностных, а также физических и юридических лиц, в отношении:</w:t>
      </w:r>
    </w:p>
    <w:p w:rsidR="00247976" w:rsidRPr="007E2680" w:rsidRDefault="00247976" w:rsidP="00F10271">
      <w:pPr>
        <w:pStyle w:val="TimesNewRoman1"/>
        <w:numPr>
          <w:ilvl w:val="0"/>
          <w:numId w:val="3"/>
        </w:numPr>
        <w:tabs>
          <w:tab w:val="clear" w:pos="3261"/>
          <w:tab w:val="num" w:pos="0"/>
          <w:tab w:val="num" w:pos="284"/>
        </w:tabs>
        <w:spacing w:before="0" w:beforeAutospacing="0" w:line="240" w:lineRule="auto"/>
        <w:ind w:left="0" w:firstLine="0"/>
        <w:rPr>
          <w:sz w:val="24"/>
          <w:szCs w:val="24"/>
        </w:rPr>
      </w:pPr>
      <w:r w:rsidRPr="007E2680">
        <w:rPr>
          <w:sz w:val="24"/>
          <w:szCs w:val="24"/>
        </w:rPr>
        <w:t>градостроительного зонирования территории поселка и установления градостроительных регламентов по видам и параметрам разрешенного использования земельных участков, иных объектов недвижимости;</w:t>
      </w:r>
    </w:p>
    <w:p w:rsidR="00247976" w:rsidRPr="007E2680" w:rsidRDefault="00247976" w:rsidP="00F10271">
      <w:pPr>
        <w:pStyle w:val="TimesNewRoman1"/>
        <w:numPr>
          <w:ilvl w:val="0"/>
          <w:numId w:val="3"/>
        </w:numPr>
        <w:tabs>
          <w:tab w:val="clear" w:pos="3261"/>
          <w:tab w:val="num" w:pos="0"/>
          <w:tab w:val="num" w:pos="284"/>
        </w:tabs>
        <w:spacing w:line="240" w:lineRule="auto"/>
        <w:ind w:left="0" w:firstLine="0"/>
        <w:rPr>
          <w:sz w:val="24"/>
          <w:szCs w:val="24"/>
        </w:rPr>
      </w:pPr>
      <w:r w:rsidRPr="007E2680">
        <w:rPr>
          <w:sz w:val="24"/>
          <w:szCs w:val="24"/>
        </w:rPr>
        <w:t>разделения (межевания) территории на земельные участки;</w:t>
      </w:r>
    </w:p>
    <w:p w:rsidR="00247976" w:rsidRPr="007E2680" w:rsidRDefault="00247976" w:rsidP="00F10271">
      <w:pPr>
        <w:pStyle w:val="TimesNewRoman1"/>
        <w:numPr>
          <w:ilvl w:val="0"/>
          <w:numId w:val="3"/>
        </w:numPr>
        <w:tabs>
          <w:tab w:val="clear" w:pos="3261"/>
          <w:tab w:val="num" w:pos="0"/>
          <w:tab w:val="num" w:pos="284"/>
        </w:tabs>
        <w:spacing w:line="240" w:lineRule="auto"/>
        <w:ind w:left="0" w:firstLine="0"/>
        <w:rPr>
          <w:sz w:val="24"/>
          <w:szCs w:val="24"/>
        </w:rPr>
      </w:pPr>
      <w:r w:rsidRPr="007E2680">
        <w:rPr>
          <w:sz w:val="24"/>
          <w:szCs w:val="24"/>
        </w:rPr>
        <w:t>предоставления прав на земельные участки физическим и юридическим лицам;</w:t>
      </w:r>
    </w:p>
    <w:p w:rsidR="00247976" w:rsidRPr="007E2680" w:rsidRDefault="00247976" w:rsidP="00F10271">
      <w:pPr>
        <w:pStyle w:val="TimesNewRoman1"/>
        <w:numPr>
          <w:ilvl w:val="0"/>
          <w:numId w:val="3"/>
        </w:numPr>
        <w:tabs>
          <w:tab w:val="clear" w:pos="3261"/>
          <w:tab w:val="num" w:pos="0"/>
          <w:tab w:val="num" w:pos="284"/>
        </w:tabs>
        <w:spacing w:line="240" w:lineRule="auto"/>
        <w:ind w:left="0" w:firstLine="0"/>
        <w:rPr>
          <w:sz w:val="24"/>
          <w:szCs w:val="24"/>
        </w:rPr>
      </w:pPr>
      <w:r w:rsidRPr="007E2680">
        <w:rPr>
          <w:sz w:val="24"/>
          <w:szCs w:val="24"/>
        </w:rPr>
        <w:t>подготовки оснований для принятия решений об изъятии земельных участков для муниципальных нужд;</w:t>
      </w:r>
    </w:p>
    <w:p w:rsidR="00247976" w:rsidRPr="007E2680" w:rsidRDefault="00247976" w:rsidP="00F10271">
      <w:pPr>
        <w:pStyle w:val="TimesNewRoman1"/>
        <w:numPr>
          <w:ilvl w:val="0"/>
          <w:numId w:val="3"/>
        </w:numPr>
        <w:tabs>
          <w:tab w:val="clear" w:pos="3261"/>
          <w:tab w:val="num" w:pos="0"/>
          <w:tab w:val="num" w:pos="284"/>
        </w:tabs>
        <w:spacing w:line="240" w:lineRule="auto"/>
        <w:ind w:left="0" w:firstLine="0"/>
        <w:rPr>
          <w:sz w:val="24"/>
          <w:szCs w:val="24"/>
        </w:rPr>
      </w:pPr>
      <w:r w:rsidRPr="007E2680">
        <w:rPr>
          <w:sz w:val="24"/>
          <w:szCs w:val="24"/>
        </w:rPr>
        <w:t>согласования проектной документации;</w:t>
      </w:r>
    </w:p>
    <w:p w:rsidR="00247976" w:rsidRPr="007E2680" w:rsidRDefault="00247976" w:rsidP="00F10271">
      <w:pPr>
        <w:pStyle w:val="TimesNewRoman1"/>
        <w:numPr>
          <w:ilvl w:val="0"/>
          <w:numId w:val="3"/>
        </w:numPr>
        <w:tabs>
          <w:tab w:val="clear" w:pos="3261"/>
          <w:tab w:val="num" w:pos="0"/>
          <w:tab w:val="num" w:pos="284"/>
        </w:tabs>
        <w:spacing w:line="240" w:lineRule="auto"/>
        <w:ind w:left="0" w:firstLine="0"/>
        <w:rPr>
          <w:sz w:val="24"/>
          <w:szCs w:val="24"/>
        </w:rPr>
      </w:pPr>
      <w:r w:rsidRPr="007E2680">
        <w:rPr>
          <w:sz w:val="24"/>
          <w:szCs w:val="24"/>
        </w:rPr>
        <w:t>приведения в соответствие с настоящими Правилами ранее утвержденной градостроительной документации;</w:t>
      </w:r>
    </w:p>
    <w:p w:rsidR="00247976" w:rsidRPr="007E2680" w:rsidRDefault="00247976" w:rsidP="00F10271">
      <w:pPr>
        <w:pStyle w:val="TimesNewRoman1"/>
        <w:numPr>
          <w:ilvl w:val="0"/>
          <w:numId w:val="3"/>
        </w:numPr>
        <w:tabs>
          <w:tab w:val="clear" w:pos="3261"/>
          <w:tab w:val="num" w:pos="0"/>
          <w:tab w:val="num" w:pos="284"/>
        </w:tabs>
        <w:spacing w:line="240" w:lineRule="auto"/>
        <w:ind w:left="0" w:firstLine="0"/>
        <w:rPr>
          <w:sz w:val="24"/>
          <w:szCs w:val="24"/>
        </w:rPr>
      </w:pPr>
      <w:r w:rsidRPr="007E2680">
        <w:rPr>
          <w:sz w:val="24"/>
          <w:szCs w:val="24"/>
        </w:rPr>
        <w:t>предоставления разрешений на строительство, эксплуатацию вновь построенных, реконструированных объектов;</w:t>
      </w:r>
    </w:p>
    <w:p w:rsidR="00247976" w:rsidRPr="007E2680" w:rsidRDefault="00247976" w:rsidP="00F10271">
      <w:pPr>
        <w:pStyle w:val="TimesNewRoman1"/>
        <w:numPr>
          <w:ilvl w:val="0"/>
          <w:numId w:val="3"/>
        </w:numPr>
        <w:tabs>
          <w:tab w:val="clear" w:pos="3261"/>
          <w:tab w:val="num" w:pos="0"/>
          <w:tab w:val="num" w:pos="284"/>
        </w:tabs>
        <w:spacing w:line="240" w:lineRule="auto"/>
        <w:ind w:left="0" w:firstLine="0"/>
        <w:rPr>
          <w:sz w:val="24"/>
          <w:szCs w:val="24"/>
        </w:rPr>
      </w:pPr>
      <w:r w:rsidRPr="007E2680">
        <w:rPr>
          <w:sz w:val="24"/>
          <w:szCs w:val="24"/>
        </w:rPr>
        <w:t>контроля над использованием и строительными изменениями объектов недвижимости, применения штрафных санкций в случаях и порядке, установленных законодательством;</w:t>
      </w:r>
    </w:p>
    <w:p w:rsidR="00247976" w:rsidRPr="007E2680" w:rsidRDefault="00247976" w:rsidP="00F10271">
      <w:pPr>
        <w:pStyle w:val="TimesNewRoman1"/>
        <w:numPr>
          <w:ilvl w:val="0"/>
          <w:numId w:val="3"/>
        </w:numPr>
        <w:tabs>
          <w:tab w:val="clear" w:pos="3261"/>
          <w:tab w:val="num" w:pos="0"/>
          <w:tab w:val="num" w:pos="284"/>
        </w:tabs>
        <w:spacing w:line="240" w:lineRule="auto"/>
        <w:ind w:left="0" w:firstLine="0"/>
        <w:rPr>
          <w:sz w:val="24"/>
          <w:szCs w:val="24"/>
        </w:rPr>
      </w:pPr>
      <w:r w:rsidRPr="007E2680">
        <w:rPr>
          <w:sz w:val="24"/>
          <w:szCs w:val="24"/>
        </w:rPr>
        <w:t>обеспечения открытости и доступности для физических и юридических лиц информации о застройке и землепользовании, а также их участия в принятии решений по этим вопросам;</w:t>
      </w:r>
    </w:p>
    <w:p w:rsidR="00247976" w:rsidRPr="007E2680" w:rsidRDefault="00247976" w:rsidP="00F10271">
      <w:pPr>
        <w:pStyle w:val="TimesNewRoman1"/>
        <w:numPr>
          <w:ilvl w:val="0"/>
          <w:numId w:val="3"/>
        </w:numPr>
        <w:tabs>
          <w:tab w:val="clear" w:pos="3261"/>
          <w:tab w:val="num" w:pos="0"/>
          <w:tab w:val="num" w:pos="284"/>
        </w:tabs>
        <w:spacing w:line="240" w:lineRule="auto"/>
        <w:ind w:left="0" w:firstLine="0"/>
        <w:rPr>
          <w:sz w:val="24"/>
          <w:szCs w:val="24"/>
        </w:rPr>
      </w:pPr>
      <w:r w:rsidRPr="007E2680">
        <w:rPr>
          <w:sz w:val="24"/>
          <w:szCs w:val="24"/>
        </w:rPr>
        <w:t>внесения дополнений и изменений в настоящие Правила, в том числе по инициативе граждан.</w:t>
      </w:r>
    </w:p>
    <w:p w:rsidR="00247976" w:rsidRPr="007E2680" w:rsidRDefault="00247976" w:rsidP="00A54B79">
      <w:pPr>
        <w:pStyle w:val="TimesNewRoman14"/>
        <w:spacing w:before="0" w:beforeAutospacing="0" w:after="0" w:afterAutospacing="0" w:line="240" w:lineRule="auto"/>
        <w:rPr>
          <w:rStyle w:val="TimesNewRoman"/>
          <w:sz w:val="24"/>
          <w:szCs w:val="24"/>
        </w:rPr>
      </w:pPr>
      <w:r w:rsidRPr="007E2680">
        <w:rPr>
          <w:rStyle w:val="TimesNewRoman"/>
          <w:sz w:val="24"/>
          <w:szCs w:val="24"/>
        </w:rPr>
        <w:t>4. Настоящие Правила применяются наряду с:</w:t>
      </w:r>
    </w:p>
    <w:p w:rsidR="00247976" w:rsidRPr="007E2680" w:rsidRDefault="00247976" w:rsidP="00F10271">
      <w:pPr>
        <w:pStyle w:val="TimesNewRoman1"/>
        <w:numPr>
          <w:ilvl w:val="0"/>
          <w:numId w:val="3"/>
        </w:numPr>
        <w:tabs>
          <w:tab w:val="clear" w:pos="3261"/>
          <w:tab w:val="num" w:pos="0"/>
          <w:tab w:val="num" w:pos="284"/>
        </w:tabs>
        <w:spacing w:before="0" w:beforeAutospacing="0" w:after="0" w:afterAutospacing="0" w:line="240" w:lineRule="auto"/>
        <w:ind w:left="0" w:firstLine="0"/>
        <w:rPr>
          <w:sz w:val="24"/>
          <w:szCs w:val="24"/>
        </w:rPr>
      </w:pPr>
      <w:r w:rsidRPr="007E2680">
        <w:rPr>
          <w:sz w:val="24"/>
          <w:szCs w:val="24"/>
        </w:rPr>
        <w:t>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247976" w:rsidRPr="007E2680" w:rsidRDefault="00247976" w:rsidP="00F10271">
      <w:pPr>
        <w:pStyle w:val="TimesNewRoman1"/>
        <w:numPr>
          <w:ilvl w:val="0"/>
          <w:numId w:val="3"/>
        </w:numPr>
        <w:tabs>
          <w:tab w:val="clear" w:pos="3261"/>
          <w:tab w:val="num" w:pos="0"/>
          <w:tab w:val="num" w:pos="284"/>
        </w:tabs>
        <w:spacing w:line="240" w:lineRule="auto"/>
        <w:ind w:left="0" w:firstLine="0"/>
        <w:rPr>
          <w:sz w:val="24"/>
          <w:szCs w:val="24"/>
        </w:rPr>
      </w:pPr>
      <w:r w:rsidRPr="007E2680">
        <w:rPr>
          <w:sz w:val="24"/>
          <w:szCs w:val="24"/>
        </w:rPr>
        <w:t>иными нормативными правовыми актами администрации Уйского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247976" w:rsidRPr="007E2680" w:rsidRDefault="00247976" w:rsidP="00A54B79">
      <w:pPr>
        <w:pStyle w:val="TimesNewRoman14"/>
        <w:spacing w:line="240" w:lineRule="auto"/>
        <w:rPr>
          <w:rStyle w:val="TimesNewRoman"/>
          <w:sz w:val="24"/>
          <w:szCs w:val="24"/>
        </w:rPr>
      </w:pPr>
      <w:r w:rsidRPr="007E2680">
        <w:rPr>
          <w:rStyle w:val="TimesNewRoman"/>
          <w:sz w:val="24"/>
          <w:szCs w:val="24"/>
        </w:rPr>
        <w:t xml:space="preserve">5.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(строительную) деятельность на территории </w:t>
      </w:r>
      <w:r>
        <w:rPr>
          <w:sz w:val="24"/>
          <w:szCs w:val="24"/>
        </w:rPr>
        <w:t>Кумлякского</w:t>
      </w:r>
      <w:r w:rsidRPr="007E2680">
        <w:rPr>
          <w:rStyle w:val="TimesNewRoman"/>
          <w:sz w:val="24"/>
          <w:szCs w:val="24"/>
        </w:rPr>
        <w:t xml:space="preserve"> сельского поселения Уйского муниципального района, а также судебных органов - как основание для разрешения споров по вопросам землепользования и застройки.</w:t>
      </w:r>
    </w:p>
    <w:p w:rsidR="00247976" w:rsidRPr="004E720F" w:rsidRDefault="00247976" w:rsidP="00947717">
      <w:pPr>
        <w:pStyle w:val="PlainText"/>
        <w:ind w:firstLine="540"/>
        <w:jc w:val="both"/>
        <w:rPr>
          <w:rFonts w:ascii="Times New Roman" w:hAnsi="Times New Roman" w:cs="Times New Roman"/>
          <w:sz w:val="24"/>
          <w:szCs w:val="24"/>
        </w:rPr>
      </w:pPr>
      <w:r w:rsidRPr="00EF4234">
        <w:rPr>
          <w:rStyle w:val="TimesNewRoman"/>
          <w:sz w:val="24"/>
          <w:szCs w:val="24"/>
        </w:rPr>
        <w:t>6</w:t>
      </w:r>
      <w:r>
        <w:rPr>
          <w:rStyle w:val="TimesNewRoman"/>
          <w:szCs w:val="28"/>
        </w:rPr>
        <w:t xml:space="preserve">. </w:t>
      </w:r>
      <w:r w:rsidRPr="004E720F">
        <w:rPr>
          <w:rFonts w:ascii="Times New Roman" w:hAnsi="Times New Roman" w:cs="Times New Roman"/>
          <w:sz w:val="24"/>
          <w:szCs w:val="24"/>
        </w:rPr>
        <w:t xml:space="preserve">Действие градостроительных регламентов, содержащихся в настоящих Правилах не распространяется на земельные участки: </w:t>
      </w:r>
    </w:p>
    <w:p w:rsidR="00247976" w:rsidRPr="004E720F" w:rsidRDefault="00247976" w:rsidP="00947717">
      <w:pPr>
        <w:pStyle w:val="PlainText"/>
        <w:ind w:firstLine="540"/>
        <w:jc w:val="both"/>
        <w:rPr>
          <w:rFonts w:ascii="Times New Roman" w:hAnsi="Times New Roman" w:cs="Times New Roman"/>
          <w:sz w:val="24"/>
          <w:szCs w:val="24"/>
        </w:rPr>
      </w:pPr>
      <w:r w:rsidRPr="004E720F">
        <w:rPr>
          <w:rFonts w:ascii="Times New Roman" w:hAnsi="Times New Roman" w:cs="Times New Roman"/>
          <w:sz w:val="24"/>
          <w:szCs w:val="24"/>
        </w:rPr>
        <w:t xml:space="preserve">- в границах территорий общего пользования; </w:t>
      </w:r>
    </w:p>
    <w:p w:rsidR="00247976" w:rsidRPr="004E720F" w:rsidRDefault="00247976" w:rsidP="00947717">
      <w:pPr>
        <w:pStyle w:val="PlainText"/>
        <w:ind w:firstLine="540"/>
        <w:jc w:val="both"/>
        <w:rPr>
          <w:rFonts w:ascii="Times New Roman" w:hAnsi="Times New Roman" w:cs="Times New Roman"/>
          <w:sz w:val="24"/>
          <w:szCs w:val="24"/>
        </w:rPr>
      </w:pPr>
      <w:r w:rsidRPr="004E720F">
        <w:rPr>
          <w:rFonts w:ascii="Times New Roman" w:hAnsi="Times New Roman" w:cs="Times New Roman"/>
          <w:sz w:val="24"/>
          <w:szCs w:val="24"/>
        </w:rPr>
        <w:t xml:space="preserve">- занятые линейными объектами; </w:t>
      </w:r>
    </w:p>
    <w:p w:rsidR="00247976" w:rsidRPr="004E720F" w:rsidRDefault="00247976" w:rsidP="00947717">
      <w:pPr>
        <w:pStyle w:val="PlainText"/>
        <w:ind w:firstLine="540"/>
        <w:jc w:val="both"/>
        <w:rPr>
          <w:rFonts w:ascii="Times New Roman" w:hAnsi="Times New Roman" w:cs="Times New Roman"/>
          <w:sz w:val="24"/>
          <w:szCs w:val="24"/>
        </w:rPr>
      </w:pPr>
      <w:r w:rsidRPr="004E720F">
        <w:rPr>
          <w:rFonts w:ascii="Times New Roman" w:hAnsi="Times New Roman" w:cs="Times New Roman"/>
          <w:sz w:val="24"/>
          <w:szCs w:val="24"/>
        </w:rPr>
        <w:t xml:space="preserve">- предоставленные для добычи полезных ископаемых; </w:t>
      </w:r>
    </w:p>
    <w:p w:rsidR="00247976" w:rsidRPr="004E720F" w:rsidRDefault="00247976" w:rsidP="00947717">
      <w:pPr>
        <w:pStyle w:val="PlainText"/>
        <w:ind w:firstLine="540"/>
        <w:jc w:val="both"/>
        <w:rPr>
          <w:rFonts w:ascii="Times New Roman" w:hAnsi="Times New Roman" w:cs="Times New Roman"/>
          <w:sz w:val="24"/>
          <w:szCs w:val="24"/>
        </w:rPr>
      </w:pPr>
      <w:r w:rsidRPr="004E720F">
        <w:rPr>
          <w:rFonts w:ascii="Times New Roman" w:hAnsi="Times New Roman" w:cs="Times New Roman"/>
          <w:sz w:val="24"/>
          <w:szCs w:val="24"/>
        </w:rPr>
        <w:t>- особо охраняемых природных территорий</w:t>
      </w:r>
      <w:r>
        <w:rPr>
          <w:rFonts w:ascii="Times New Roman" w:hAnsi="Times New Roman" w:cs="Times New Roman"/>
          <w:sz w:val="24"/>
          <w:szCs w:val="24"/>
        </w:rPr>
        <w:t>;</w:t>
      </w:r>
      <w:r w:rsidRPr="004E720F">
        <w:rPr>
          <w:rFonts w:ascii="Times New Roman" w:hAnsi="Times New Roman" w:cs="Times New Roman"/>
          <w:sz w:val="24"/>
          <w:szCs w:val="24"/>
        </w:rPr>
        <w:t xml:space="preserve"> </w:t>
      </w:r>
    </w:p>
    <w:p w:rsidR="00247976" w:rsidRPr="004E720F" w:rsidRDefault="00247976" w:rsidP="00947717">
      <w:pPr>
        <w:pStyle w:val="PlainText"/>
        <w:ind w:firstLine="540"/>
        <w:jc w:val="both"/>
        <w:rPr>
          <w:rFonts w:ascii="Times New Roman" w:hAnsi="Times New Roman" w:cs="Times New Roman"/>
          <w:sz w:val="24"/>
          <w:szCs w:val="24"/>
        </w:rPr>
      </w:pPr>
      <w:r w:rsidRPr="004E720F">
        <w:rPr>
          <w:rFonts w:ascii="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247976" w:rsidRDefault="00247976" w:rsidP="00F567F7">
      <w:pPr>
        <w:pStyle w:val="PlainText"/>
        <w:jc w:val="both"/>
        <w:rPr>
          <w:rStyle w:val="TimesNewRoman"/>
          <w:sz w:val="24"/>
          <w:szCs w:val="24"/>
        </w:rPr>
      </w:pPr>
    </w:p>
    <w:p w:rsidR="00247976" w:rsidRPr="00A54B79" w:rsidRDefault="00247976" w:rsidP="00F567F7">
      <w:pPr>
        <w:pStyle w:val="PlainText"/>
        <w:jc w:val="both"/>
        <w:rPr>
          <w:rFonts w:ascii="Times New Roman" w:hAnsi="Times New Roman" w:cs="Times New Roman"/>
          <w:b/>
          <w:sz w:val="24"/>
          <w:szCs w:val="24"/>
        </w:rPr>
      </w:pPr>
      <w:r w:rsidRPr="00A54B79">
        <w:rPr>
          <w:rFonts w:ascii="Times New Roman" w:hAnsi="Times New Roman" w:cs="Times New Roman"/>
          <w:b/>
          <w:sz w:val="24"/>
          <w:szCs w:val="24"/>
        </w:rPr>
        <w:t xml:space="preserve">Статья </w:t>
      </w:r>
      <w:r>
        <w:rPr>
          <w:rFonts w:ascii="Times New Roman" w:hAnsi="Times New Roman" w:cs="Times New Roman"/>
          <w:b/>
          <w:sz w:val="24"/>
          <w:szCs w:val="24"/>
        </w:rPr>
        <w:t>3</w:t>
      </w:r>
      <w:r w:rsidRPr="00A54B79">
        <w:rPr>
          <w:rFonts w:ascii="Times New Roman" w:hAnsi="Times New Roman" w:cs="Times New Roman"/>
          <w:b/>
          <w:sz w:val="24"/>
          <w:szCs w:val="24"/>
        </w:rPr>
        <w:t xml:space="preserve">. </w:t>
      </w:r>
      <w:r w:rsidRPr="009772E9">
        <w:rPr>
          <w:rFonts w:ascii="Times New Roman" w:hAnsi="Times New Roman" w:cs="Times New Roman"/>
          <w:b/>
          <w:sz w:val="24"/>
          <w:szCs w:val="24"/>
        </w:rPr>
        <w:t>Открытость и доступность информации о землепользовании и застройке</w:t>
      </w:r>
      <w:r>
        <w:rPr>
          <w:rFonts w:ascii="Times New Roman" w:hAnsi="Times New Roman" w:cs="Times New Roman"/>
          <w:b/>
          <w:sz w:val="24"/>
          <w:szCs w:val="24"/>
        </w:rPr>
        <w:t>.</w:t>
      </w:r>
    </w:p>
    <w:p w:rsidR="00247976" w:rsidRPr="00284F79" w:rsidRDefault="00247976" w:rsidP="002C5E6E">
      <w:pPr>
        <w:pStyle w:val="PlainText"/>
        <w:jc w:val="both"/>
        <w:rPr>
          <w:rFonts w:ascii="Times New Roman" w:hAnsi="Times New Roman" w:cs="Times New Roman"/>
          <w:sz w:val="24"/>
          <w:szCs w:val="24"/>
        </w:rPr>
      </w:pPr>
    </w:p>
    <w:p w:rsidR="00247976" w:rsidRPr="00284F79" w:rsidRDefault="00247976" w:rsidP="009772E9">
      <w:pPr>
        <w:pStyle w:val="PlainText"/>
        <w:ind w:firstLine="540"/>
        <w:jc w:val="both"/>
        <w:rPr>
          <w:rFonts w:ascii="Times New Roman" w:hAnsi="Times New Roman" w:cs="Times New Roman"/>
          <w:sz w:val="24"/>
          <w:szCs w:val="24"/>
        </w:rPr>
      </w:pPr>
      <w:r w:rsidRPr="00284F79">
        <w:rPr>
          <w:rFonts w:ascii="Times New Roman" w:hAnsi="Times New Roman" w:cs="Times New Roman"/>
          <w:sz w:val="24"/>
          <w:szCs w:val="24"/>
        </w:rPr>
        <w:t>1. Настоящие Правила являются открытыми для физических, юридических лиц, должностных лиц администрации</w:t>
      </w:r>
      <w:r>
        <w:rPr>
          <w:rFonts w:ascii="Times New Roman" w:hAnsi="Times New Roman" w:cs="Times New Roman"/>
          <w:sz w:val="24"/>
          <w:szCs w:val="24"/>
        </w:rPr>
        <w:t xml:space="preserve"> поселения и</w:t>
      </w:r>
      <w:r w:rsidRPr="00284F79">
        <w:rPr>
          <w:rFonts w:ascii="Times New Roman" w:hAnsi="Times New Roman" w:cs="Times New Roman"/>
          <w:sz w:val="24"/>
          <w:szCs w:val="24"/>
        </w:rPr>
        <w:t xml:space="preserve"> </w:t>
      </w:r>
      <w:r>
        <w:rPr>
          <w:rFonts w:ascii="Times New Roman" w:hAnsi="Times New Roman" w:cs="Times New Roman"/>
          <w:sz w:val="24"/>
          <w:szCs w:val="24"/>
        </w:rPr>
        <w:t>района</w:t>
      </w:r>
      <w:r w:rsidRPr="00284F79">
        <w:rPr>
          <w:rFonts w:ascii="Times New Roman" w:hAnsi="Times New Roman" w:cs="Times New Roman"/>
          <w:sz w:val="24"/>
          <w:szCs w:val="24"/>
        </w:rPr>
        <w:t xml:space="preserve">. </w:t>
      </w:r>
    </w:p>
    <w:p w:rsidR="00247976" w:rsidRPr="00691B64" w:rsidRDefault="00247976" w:rsidP="009772E9">
      <w:pPr>
        <w:pStyle w:val="PlainText"/>
        <w:ind w:firstLine="540"/>
        <w:jc w:val="both"/>
        <w:rPr>
          <w:rFonts w:ascii="Times New Roman" w:hAnsi="Times New Roman" w:cs="Times New Roman"/>
          <w:sz w:val="24"/>
          <w:szCs w:val="24"/>
        </w:rPr>
      </w:pPr>
      <w:r w:rsidRPr="00691B64">
        <w:rPr>
          <w:rFonts w:ascii="Times New Roman" w:hAnsi="Times New Roman" w:cs="Times New Roman"/>
          <w:sz w:val="24"/>
          <w:szCs w:val="24"/>
        </w:rPr>
        <w:t xml:space="preserve">2. Администрация Уйского </w:t>
      </w:r>
      <w:r>
        <w:rPr>
          <w:rFonts w:ascii="Times New Roman" w:hAnsi="Times New Roman" w:cs="Times New Roman"/>
          <w:sz w:val="24"/>
          <w:szCs w:val="24"/>
        </w:rPr>
        <w:t>муниципального района и администрация Кумлякского сельского поселения Уйского муниципального района</w:t>
      </w:r>
      <w:r w:rsidRPr="00691B64">
        <w:rPr>
          <w:rFonts w:ascii="Times New Roman" w:hAnsi="Times New Roman" w:cs="Times New Roman"/>
          <w:sz w:val="24"/>
          <w:szCs w:val="24"/>
        </w:rPr>
        <w:t xml:space="preserve"> обеспечивает возможность ознакомления с Правилами застройки путем: </w:t>
      </w:r>
    </w:p>
    <w:p w:rsidR="00247976" w:rsidRDefault="00247976" w:rsidP="009772E9">
      <w:pPr>
        <w:pStyle w:val="PlainText"/>
        <w:ind w:firstLine="540"/>
        <w:jc w:val="both"/>
        <w:rPr>
          <w:rFonts w:ascii="Times New Roman" w:hAnsi="Times New Roman" w:cs="Times New Roman"/>
          <w:sz w:val="24"/>
          <w:szCs w:val="24"/>
        </w:rPr>
      </w:pPr>
      <w:r w:rsidRPr="00691B64">
        <w:rPr>
          <w:rFonts w:ascii="Times New Roman" w:hAnsi="Times New Roman" w:cs="Times New Roman"/>
          <w:sz w:val="24"/>
          <w:szCs w:val="24"/>
        </w:rPr>
        <w:t>- публикации Правил в местных средствах информации (в том числе в сети Интернет)</w:t>
      </w:r>
      <w:r>
        <w:rPr>
          <w:rFonts w:ascii="Times New Roman" w:hAnsi="Times New Roman" w:cs="Times New Roman"/>
          <w:sz w:val="24"/>
          <w:szCs w:val="24"/>
        </w:rPr>
        <w:t>;</w:t>
      </w:r>
      <w:r w:rsidRPr="00691B64">
        <w:rPr>
          <w:rFonts w:ascii="Times New Roman" w:hAnsi="Times New Roman" w:cs="Times New Roman"/>
          <w:sz w:val="24"/>
          <w:szCs w:val="24"/>
        </w:rPr>
        <w:t xml:space="preserve"> </w:t>
      </w:r>
    </w:p>
    <w:p w:rsidR="00247976" w:rsidRPr="00284F79" w:rsidRDefault="00247976" w:rsidP="009772E9">
      <w:pPr>
        <w:pStyle w:val="PlainText"/>
        <w:ind w:firstLine="540"/>
        <w:jc w:val="both"/>
        <w:rPr>
          <w:rFonts w:ascii="Times New Roman" w:hAnsi="Times New Roman" w:cs="Times New Roman"/>
          <w:sz w:val="24"/>
          <w:szCs w:val="24"/>
        </w:rPr>
      </w:pPr>
      <w:r w:rsidRPr="00284F79">
        <w:rPr>
          <w:rFonts w:ascii="Times New Roman" w:hAnsi="Times New Roman" w:cs="Times New Roman"/>
          <w:sz w:val="24"/>
          <w:szCs w:val="24"/>
        </w:rPr>
        <w:t xml:space="preserve">- создания условий для ознакомления с Правилами в структурном подразделении администрации </w:t>
      </w:r>
      <w:r>
        <w:rPr>
          <w:rFonts w:ascii="Times New Roman" w:hAnsi="Times New Roman" w:cs="Times New Roman"/>
          <w:sz w:val="24"/>
          <w:szCs w:val="24"/>
        </w:rPr>
        <w:t>Уйского</w:t>
      </w:r>
      <w:r w:rsidRPr="00284F79">
        <w:rPr>
          <w:rFonts w:ascii="Times New Roman" w:hAnsi="Times New Roman" w:cs="Times New Roman"/>
          <w:sz w:val="24"/>
          <w:szCs w:val="24"/>
        </w:rPr>
        <w:t xml:space="preserve"> муниципального района, уполномоченного в области </w:t>
      </w:r>
      <w:r>
        <w:rPr>
          <w:rFonts w:ascii="Times New Roman" w:hAnsi="Times New Roman" w:cs="Times New Roman"/>
          <w:sz w:val="24"/>
          <w:szCs w:val="24"/>
        </w:rPr>
        <w:t>градостроительной деятельности;</w:t>
      </w:r>
    </w:p>
    <w:p w:rsidR="00247976" w:rsidRDefault="00247976" w:rsidP="009772E9">
      <w:pPr>
        <w:pStyle w:val="PlainText"/>
        <w:ind w:firstLine="540"/>
        <w:jc w:val="both"/>
        <w:rPr>
          <w:rFonts w:ascii="Times New Roman" w:hAnsi="Times New Roman" w:cs="Times New Roman"/>
          <w:sz w:val="24"/>
          <w:szCs w:val="24"/>
        </w:rPr>
      </w:pPr>
      <w:r w:rsidRPr="00284F79">
        <w:rPr>
          <w:rFonts w:ascii="Times New Roman" w:hAnsi="Times New Roman" w:cs="Times New Roman"/>
          <w:sz w:val="24"/>
          <w:szCs w:val="24"/>
        </w:rPr>
        <w:t xml:space="preserve">- предоставления Правил в библиотеки </w:t>
      </w:r>
      <w:r>
        <w:rPr>
          <w:rFonts w:ascii="Times New Roman" w:hAnsi="Times New Roman" w:cs="Times New Roman"/>
          <w:sz w:val="24"/>
          <w:szCs w:val="24"/>
        </w:rPr>
        <w:t>Уйского муниципального района</w:t>
      </w:r>
      <w:r w:rsidRPr="00284F79">
        <w:rPr>
          <w:rFonts w:ascii="Times New Roman" w:hAnsi="Times New Roman" w:cs="Times New Roman"/>
          <w:sz w:val="24"/>
          <w:szCs w:val="24"/>
        </w:rPr>
        <w:t xml:space="preserve">. </w:t>
      </w:r>
    </w:p>
    <w:p w:rsidR="00247976" w:rsidRPr="00EF4234" w:rsidRDefault="00247976" w:rsidP="00EF4234">
      <w:pPr>
        <w:pStyle w:val="PlainText"/>
        <w:ind w:firstLine="540"/>
        <w:jc w:val="both"/>
        <w:rPr>
          <w:rFonts w:ascii="Times New Roman" w:hAnsi="Times New Roman" w:cs="Times New Roman"/>
          <w:sz w:val="24"/>
          <w:szCs w:val="24"/>
        </w:rPr>
      </w:pPr>
      <w:r w:rsidRPr="00284F79">
        <w:rPr>
          <w:rFonts w:ascii="Times New Roman" w:hAnsi="Times New Roman" w:cs="Times New Roman"/>
          <w:sz w:val="24"/>
          <w:szCs w:val="24"/>
        </w:rPr>
        <w:t>3. Граждане имеют право участвовать в принятии решений по вопросам</w:t>
      </w:r>
      <w:r w:rsidRPr="004F2891">
        <w:rPr>
          <w:rFonts w:ascii="Times New Roman" w:hAnsi="Times New Roman" w:cs="Times New Roman"/>
          <w:sz w:val="24"/>
          <w:szCs w:val="24"/>
        </w:rPr>
        <w:t xml:space="preserve"> </w:t>
      </w:r>
      <w:r w:rsidRPr="00284F79">
        <w:rPr>
          <w:rFonts w:ascii="Times New Roman" w:hAnsi="Times New Roman" w:cs="Times New Roman"/>
          <w:sz w:val="24"/>
          <w:szCs w:val="24"/>
        </w:rPr>
        <w:t>землепользования и застройки в соответствии с действующим законодательством</w:t>
      </w:r>
      <w:r>
        <w:rPr>
          <w:rFonts w:ascii="Times New Roman" w:hAnsi="Times New Roman" w:cs="Times New Roman"/>
          <w:sz w:val="24"/>
          <w:szCs w:val="24"/>
        </w:rPr>
        <w:t xml:space="preserve"> </w:t>
      </w:r>
      <w:r w:rsidRPr="00284F79">
        <w:rPr>
          <w:rFonts w:ascii="Times New Roman" w:hAnsi="Times New Roman" w:cs="Times New Roman"/>
          <w:sz w:val="24"/>
          <w:szCs w:val="24"/>
        </w:rPr>
        <w:t xml:space="preserve">Российской Федерации, Челябинской области, </w:t>
      </w:r>
      <w:r>
        <w:rPr>
          <w:rFonts w:ascii="Times New Roman" w:hAnsi="Times New Roman" w:cs="Times New Roman"/>
          <w:sz w:val="24"/>
          <w:szCs w:val="24"/>
        </w:rPr>
        <w:t>Уйского</w:t>
      </w:r>
      <w:r w:rsidRPr="00284F79">
        <w:rPr>
          <w:rFonts w:ascii="Times New Roman" w:hAnsi="Times New Roman" w:cs="Times New Roman"/>
          <w:sz w:val="24"/>
          <w:szCs w:val="24"/>
        </w:rPr>
        <w:t xml:space="preserve"> муниципального района</w:t>
      </w:r>
      <w:r w:rsidRPr="00EF4234">
        <w:rPr>
          <w:szCs w:val="28"/>
        </w:rPr>
        <w:t xml:space="preserve"> </w:t>
      </w:r>
      <w:r w:rsidRPr="00EF4234">
        <w:rPr>
          <w:rStyle w:val="TimesNewRoman"/>
          <w:sz w:val="24"/>
          <w:szCs w:val="24"/>
        </w:rPr>
        <w:t xml:space="preserve">и в порядке </w:t>
      </w:r>
      <w:r w:rsidRPr="00AE518E">
        <w:rPr>
          <w:rStyle w:val="TimesNewRoman"/>
          <w:sz w:val="24"/>
          <w:szCs w:val="24"/>
        </w:rPr>
        <w:t xml:space="preserve">статьи </w:t>
      </w:r>
      <w:r>
        <w:rPr>
          <w:rStyle w:val="TimesNewRoman"/>
          <w:sz w:val="24"/>
          <w:szCs w:val="24"/>
        </w:rPr>
        <w:t>28</w:t>
      </w:r>
      <w:r w:rsidRPr="00EF4234">
        <w:rPr>
          <w:rStyle w:val="TimesNewRoman"/>
          <w:sz w:val="24"/>
          <w:szCs w:val="24"/>
        </w:rPr>
        <w:t xml:space="preserve"> настоящих Правил</w:t>
      </w:r>
      <w:r w:rsidRPr="00EF4234">
        <w:rPr>
          <w:rFonts w:ascii="Times New Roman" w:hAnsi="Times New Roman" w:cs="Times New Roman"/>
          <w:sz w:val="24"/>
          <w:szCs w:val="24"/>
        </w:rPr>
        <w:t xml:space="preserve">. </w:t>
      </w:r>
    </w:p>
    <w:p w:rsidR="00247976" w:rsidRPr="00284F79" w:rsidRDefault="00247976" w:rsidP="009772E9">
      <w:pPr>
        <w:pStyle w:val="PlainText"/>
        <w:ind w:firstLine="540"/>
        <w:jc w:val="both"/>
        <w:rPr>
          <w:rFonts w:ascii="Times New Roman" w:hAnsi="Times New Roman" w:cs="Times New Roman"/>
          <w:sz w:val="24"/>
          <w:szCs w:val="24"/>
        </w:rPr>
      </w:pPr>
      <w:r w:rsidRPr="00284F79">
        <w:rPr>
          <w:rFonts w:ascii="Times New Roman" w:hAnsi="Times New Roman" w:cs="Times New Roman"/>
          <w:sz w:val="24"/>
          <w:szCs w:val="24"/>
        </w:rPr>
        <w:t xml:space="preserve">4. Нормативные и иные муниципальные правовые акты </w:t>
      </w:r>
      <w:r>
        <w:rPr>
          <w:rFonts w:ascii="Times New Roman" w:hAnsi="Times New Roman" w:cs="Times New Roman"/>
          <w:sz w:val="24"/>
          <w:szCs w:val="24"/>
        </w:rPr>
        <w:t xml:space="preserve">Уйского </w:t>
      </w:r>
      <w:r w:rsidRPr="00284F79">
        <w:rPr>
          <w:rFonts w:ascii="Times New Roman" w:hAnsi="Times New Roman" w:cs="Times New Roman"/>
          <w:sz w:val="24"/>
          <w:szCs w:val="24"/>
        </w:rPr>
        <w:t xml:space="preserve">муниципального района в области землепользования и застройки, за исключением Генерального плана совмещенного с проектом планировки поселения, принятые до вступления в силу настоящих Правил землепользования и застройки, применяются в части, не противоречащей им. </w:t>
      </w:r>
    </w:p>
    <w:p w:rsidR="00247976" w:rsidRDefault="00247976" w:rsidP="002C5E6E">
      <w:pPr>
        <w:pStyle w:val="PlainText"/>
        <w:jc w:val="both"/>
        <w:rPr>
          <w:rFonts w:ascii="Times New Roman" w:hAnsi="Times New Roman" w:cs="Times New Roman"/>
          <w:sz w:val="24"/>
          <w:szCs w:val="24"/>
        </w:rPr>
      </w:pPr>
    </w:p>
    <w:p w:rsidR="00247976" w:rsidRPr="00753651" w:rsidRDefault="00247976" w:rsidP="006027A2">
      <w:pPr>
        <w:pStyle w:val="PlainText"/>
        <w:jc w:val="both"/>
        <w:rPr>
          <w:rFonts w:ascii="Times New Roman" w:hAnsi="Times New Roman" w:cs="Times New Roman"/>
          <w:b/>
          <w:sz w:val="24"/>
          <w:szCs w:val="24"/>
        </w:rPr>
      </w:pPr>
      <w:r>
        <w:rPr>
          <w:rFonts w:ascii="Times New Roman" w:hAnsi="Times New Roman" w:cs="Times New Roman"/>
          <w:b/>
          <w:sz w:val="24"/>
          <w:szCs w:val="24"/>
        </w:rPr>
        <w:t>Статья 4</w:t>
      </w:r>
      <w:r w:rsidRPr="00410F34">
        <w:rPr>
          <w:rFonts w:ascii="Times New Roman" w:hAnsi="Times New Roman" w:cs="Times New Roman"/>
          <w:b/>
          <w:sz w:val="24"/>
          <w:szCs w:val="24"/>
        </w:rPr>
        <w:t>.</w:t>
      </w:r>
      <w:r w:rsidRPr="00410F34">
        <w:rPr>
          <w:rFonts w:ascii="Times New Roman" w:hAnsi="Times New Roman" w:cs="Times New Roman"/>
          <w:sz w:val="24"/>
          <w:szCs w:val="24"/>
        </w:rPr>
        <w:t xml:space="preserve"> </w:t>
      </w:r>
      <w:r w:rsidRPr="006027A2">
        <w:rPr>
          <w:rFonts w:ascii="Times New Roman" w:hAnsi="Times New Roman" w:cs="Times New Roman"/>
          <w:b/>
          <w:sz w:val="24"/>
          <w:szCs w:val="24"/>
        </w:rPr>
        <w:t xml:space="preserve">Соотношение Правил землепользования и застройки, совмещенных со Схемой территориального планирования Уйского муниципального района, с Генеральным планом </w:t>
      </w:r>
      <w:r>
        <w:rPr>
          <w:rFonts w:ascii="Times New Roman" w:hAnsi="Times New Roman" w:cs="Times New Roman"/>
          <w:b/>
          <w:sz w:val="24"/>
          <w:szCs w:val="24"/>
        </w:rPr>
        <w:t>Кумлякского</w:t>
      </w:r>
      <w:r w:rsidRPr="006027A2">
        <w:rPr>
          <w:rFonts w:ascii="Times New Roman" w:hAnsi="Times New Roman" w:cs="Times New Roman"/>
          <w:b/>
          <w:sz w:val="24"/>
          <w:szCs w:val="24"/>
        </w:rPr>
        <w:t xml:space="preserve"> сельского поселения Уйского муниципального района и документацией по планировке территории</w:t>
      </w:r>
    </w:p>
    <w:p w:rsidR="00247976" w:rsidRDefault="00247976" w:rsidP="002C5E6E">
      <w:pPr>
        <w:pStyle w:val="PlainText"/>
        <w:jc w:val="both"/>
        <w:rPr>
          <w:rFonts w:ascii="Times New Roman" w:hAnsi="Times New Roman" w:cs="Times New Roman"/>
          <w:sz w:val="24"/>
          <w:szCs w:val="24"/>
        </w:rPr>
      </w:pPr>
    </w:p>
    <w:p w:rsidR="00247976" w:rsidRPr="00284F79" w:rsidRDefault="00247976" w:rsidP="00753651">
      <w:pPr>
        <w:pStyle w:val="PlainText"/>
        <w:ind w:firstLine="540"/>
        <w:jc w:val="both"/>
        <w:rPr>
          <w:rFonts w:ascii="Times New Roman" w:hAnsi="Times New Roman" w:cs="Times New Roman"/>
          <w:sz w:val="24"/>
          <w:szCs w:val="24"/>
        </w:rPr>
      </w:pPr>
      <w:r w:rsidRPr="00284F79">
        <w:rPr>
          <w:rFonts w:ascii="Times New Roman" w:hAnsi="Times New Roman" w:cs="Times New Roman"/>
          <w:sz w:val="24"/>
          <w:szCs w:val="24"/>
        </w:rPr>
        <w:t xml:space="preserve">1. Правила землепользования и застройки разработаны </w:t>
      </w:r>
      <w:r>
        <w:rPr>
          <w:rFonts w:ascii="Times New Roman" w:hAnsi="Times New Roman" w:cs="Times New Roman"/>
          <w:sz w:val="24"/>
          <w:szCs w:val="24"/>
        </w:rPr>
        <w:t>совместно со схемой территориального планирования</w:t>
      </w:r>
      <w:r w:rsidRPr="00284F79">
        <w:rPr>
          <w:rFonts w:ascii="Times New Roman" w:hAnsi="Times New Roman" w:cs="Times New Roman"/>
          <w:sz w:val="24"/>
          <w:szCs w:val="24"/>
        </w:rPr>
        <w:t xml:space="preserve"> </w:t>
      </w:r>
      <w:r>
        <w:rPr>
          <w:rFonts w:ascii="Times New Roman" w:hAnsi="Times New Roman" w:cs="Times New Roman"/>
          <w:sz w:val="24"/>
          <w:szCs w:val="24"/>
        </w:rPr>
        <w:t>Уйского муниципального района, на основе Генерального плана Кумлякского сельского поселения</w:t>
      </w:r>
      <w:r w:rsidRPr="00284F79">
        <w:rPr>
          <w:rFonts w:ascii="Times New Roman" w:hAnsi="Times New Roman" w:cs="Times New Roman"/>
          <w:sz w:val="24"/>
          <w:szCs w:val="24"/>
        </w:rPr>
        <w:t xml:space="preserve"> и не должны </w:t>
      </w:r>
      <w:r>
        <w:rPr>
          <w:rFonts w:ascii="Times New Roman" w:hAnsi="Times New Roman" w:cs="Times New Roman"/>
          <w:sz w:val="24"/>
          <w:szCs w:val="24"/>
        </w:rPr>
        <w:t>данной документации противоречить</w:t>
      </w:r>
      <w:r w:rsidRPr="00284F79">
        <w:rPr>
          <w:rFonts w:ascii="Times New Roman" w:hAnsi="Times New Roman" w:cs="Times New Roman"/>
          <w:sz w:val="24"/>
          <w:szCs w:val="24"/>
        </w:rPr>
        <w:t xml:space="preserve">. </w:t>
      </w:r>
    </w:p>
    <w:p w:rsidR="00247976" w:rsidRPr="00284F79" w:rsidRDefault="00247976" w:rsidP="00753651">
      <w:pPr>
        <w:pStyle w:val="PlainText"/>
        <w:ind w:firstLine="540"/>
        <w:jc w:val="both"/>
        <w:rPr>
          <w:rFonts w:ascii="Times New Roman" w:hAnsi="Times New Roman" w:cs="Times New Roman"/>
          <w:sz w:val="24"/>
          <w:szCs w:val="24"/>
        </w:rPr>
      </w:pPr>
      <w:r w:rsidRPr="00284F79">
        <w:rPr>
          <w:rFonts w:ascii="Times New Roman" w:hAnsi="Times New Roman" w:cs="Times New Roman"/>
          <w:sz w:val="24"/>
          <w:szCs w:val="24"/>
        </w:rPr>
        <w:t>В случае внесения изменений в Генеральны</w:t>
      </w:r>
      <w:r>
        <w:rPr>
          <w:rFonts w:ascii="Times New Roman" w:hAnsi="Times New Roman" w:cs="Times New Roman"/>
          <w:sz w:val="24"/>
          <w:szCs w:val="24"/>
        </w:rPr>
        <w:t>й</w:t>
      </w:r>
      <w:r w:rsidRPr="00284F79">
        <w:rPr>
          <w:rFonts w:ascii="Times New Roman" w:hAnsi="Times New Roman" w:cs="Times New Roman"/>
          <w:sz w:val="24"/>
          <w:szCs w:val="24"/>
        </w:rPr>
        <w:t xml:space="preserve"> план</w:t>
      </w:r>
      <w:r>
        <w:rPr>
          <w:rFonts w:ascii="Times New Roman" w:hAnsi="Times New Roman" w:cs="Times New Roman"/>
          <w:sz w:val="24"/>
          <w:szCs w:val="24"/>
        </w:rPr>
        <w:t xml:space="preserve"> Кумлякского сельского поселения Уйского муниципального района</w:t>
      </w:r>
      <w:r w:rsidRPr="00284F79">
        <w:rPr>
          <w:rFonts w:ascii="Times New Roman" w:hAnsi="Times New Roman" w:cs="Times New Roman"/>
          <w:sz w:val="24"/>
          <w:szCs w:val="24"/>
        </w:rPr>
        <w:t xml:space="preserve">, </w:t>
      </w:r>
      <w:r>
        <w:rPr>
          <w:rFonts w:ascii="Times New Roman" w:hAnsi="Times New Roman" w:cs="Times New Roman"/>
          <w:sz w:val="24"/>
          <w:szCs w:val="24"/>
        </w:rPr>
        <w:t>схему территориального планирования Уйского муниципального района</w:t>
      </w:r>
      <w:r w:rsidRPr="00284F79">
        <w:rPr>
          <w:rFonts w:ascii="Times New Roman" w:hAnsi="Times New Roman" w:cs="Times New Roman"/>
          <w:sz w:val="24"/>
          <w:szCs w:val="24"/>
        </w:rPr>
        <w:t xml:space="preserve">, соответствующие изменения должны быть внесены в Правила землепользования и застройки. </w:t>
      </w:r>
    </w:p>
    <w:p w:rsidR="00247976" w:rsidRPr="00CE1AD5" w:rsidRDefault="00247976" w:rsidP="00753651">
      <w:pPr>
        <w:pStyle w:val="PlainText"/>
        <w:ind w:firstLine="540"/>
        <w:jc w:val="both"/>
        <w:rPr>
          <w:rFonts w:ascii="Times New Roman" w:hAnsi="Times New Roman" w:cs="Times New Roman"/>
          <w:sz w:val="24"/>
          <w:szCs w:val="24"/>
        </w:rPr>
      </w:pPr>
      <w:r w:rsidRPr="00CE1AD5">
        <w:rPr>
          <w:rFonts w:ascii="Times New Roman" w:hAnsi="Times New Roman" w:cs="Times New Roman"/>
          <w:sz w:val="24"/>
          <w:szCs w:val="24"/>
        </w:rPr>
        <w:t>2. Документация по планировке территории разрабатывается на основе Генерального плана</w:t>
      </w:r>
      <w:r>
        <w:rPr>
          <w:rFonts w:ascii="Times New Roman" w:hAnsi="Times New Roman" w:cs="Times New Roman"/>
          <w:sz w:val="24"/>
          <w:szCs w:val="24"/>
        </w:rPr>
        <w:t xml:space="preserve"> Кумлякского сельского поселения</w:t>
      </w:r>
      <w:r w:rsidRPr="00CE1AD5">
        <w:rPr>
          <w:rFonts w:ascii="Times New Roman" w:hAnsi="Times New Roman" w:cs="Times New Roman"/>
          <w:sz w:val="24"/>
          <w:szCs w:val="24"/>
        </w:rPr>
        <w:t>, совмещен</w:t>
      </w:r>
      <w:r>
        <w:rPr>
          <w:rFonts w:ascii="Times New Roman" w:hAnsi="Times New Roman" w:cs="Times New Roman"/>
          <w:sz w:val="24"/>
          <w:szCs w:val="24"/>
        </w:rPr>
        <w:t xml:space="preserve">ного со схемой территориального планирования </w:t>
      </w:r>
      <w:r w:rsidRPr="00CE1AD5">
        <w:rPr>
          <w:rFonts w:ascii="Times New Roman" w:hAnsi="Times New Roman" w:cs="Times New Roman"/>
          <w:sz w:val="24"/>
          <w:szCs w:val="24"/>
        </w:rPr>
        <w:t xml:space="preserve">Уйского муниципального района, Правил землепользования и застройки и не должна им противоречить. </w:t>
      </w:r>
    </w:p>
    <w:p w:rsidR="00247976" w:rsidRPr="00284F79" w:rsidRDefault="00247976" w:rsidP="002C5E6E">
      <w:pPr>
        <w:pStyle w:val="PlainText"/>
        <w:jc w:val="both"/>
        <w:rPr>
          <w:rFonts w:ascii="Times New Roman" w:hAnsi="Times New Roman" w:cs="Times New Roman"/>
          <w:sz w:val="24"/>
          <w:szCs w:val="24"/>
        </w:rPr>
      </w:pPr>
    </w:p>
    <w:p w:rsidR="00247976" w:rsidRPr="00284F79" w:rsidRDefault="00247976" w:rsidP="002C5E6E">
      <w:pPr>
        <w:pStyle w:val="PlainText"/>
        <w:jc w:val="both"/>
        <w:rPr>
          <w:rFonts w:ascii="Times New Roman" w:hAnsi="Times New Roman" w:cs="Times New Roman"/>
          <w:sz w:val="24"/>
          <w:szCs w:val="24"/>
        </w:rPr>
      </w:pPr>
      <w:r>
        <w:rPr>
          <w:rFonts w:ascii="Times New Roman" w:hAnsi="Times New Roman" w:cs="Times New Roman"/>
          <w:b/>
          <w:sz w:val="24"/>
          <w:szCs w:val="24"/>
        </w:rPr>
        <w:t>Статья 5</w:t>
      </w:r>
      <w:r w:rsidRPr="00284F79">
        <w:rPr>
          <w:rFonts w:ascii="Times New Roman" w:hAnsi="Times New Roman" w:cs="Times New Roman"/>
          <w:b/>
          <w:sz w:val="24"/>
          <w:szCs w:val="24"/>
        </w:rPr>
        <w:t>.</w:t>
      </w:r>
      <w:r w:rsidRPr="00284F79">
        <w:rPr>
          <w:rFonts w:ascii="Times New Roman" w:hAnsi="Times New Roman" w:cs="Times New Roman"/>
          <w:sz w:val="24"/>
          <w:szCs w:val="24"/>
        </w:rPr>
        <w:t xml:space="preserve"> </w:t>
      </w:r>
      <w:r w:rsidRPr="00716A99">
        <w:rPr>
          <w:rFonts w:ascii="Times New Roman" w:hAnsi="Times New Roman" w:cs="Times New Roman"/>
          <w:b/>
          <w:sz w:val="24"/>
          <w:szCs w:val="24"/>
        </w:rPr>
        <w:t>Цели градостроительного зонирования</w:t>
      </w:r>
      <w:r w:rsidRPr="00284F79">
        <w:rPr>
          <w:rFonts w:ascii="Times New Roman" w:hAnsi="Times New Roman" w:cs="Times New Roman"/>
          <w:sz w:val="24"/>
          <w:szCs w:val="24"/>
        </w:rPr>
        <w:t xml:space="preserve"> </w:t>
      </w:r>
    </w:p>
    <w:p w:rsidR="00247976" w:rsidRDefault="00247976" w:rsidP="002C5E6E">
      <w:pPr>
        <w:pStyle w:val="PlainText"/>
        <w:jc w:val="both"/>
        <w:rPr>
          <w:rFonts w:ascii="Times New Roman" w:hAnsi="Times New Roman" w:cs="Times New Roman"/>
          <w:sz w:val="24"/>
          <w:szCs w:val="24"/>
        </w:rPr>
      </w:pPr>
    </w:p>
    <w:p w:rsidR="00247976" w:rsidRPr="00284F79" w:rsidRDefault="00247976" w:rsidP="00716A99">
      <w:pPr>
        <w:pStyle w:val="PlainText"/>
        <w:ind w:firstLine="540"/>
        <w:jc w:val="both"/>
        <w:rPr>
          <w:rFonts w:ascii="Times New Roman" w:hAnsi="Times New Roman" w:cs="Times New Roman"/>
          <w:sz w:val="24"/>
          <w:szCs w:val="24"/>
        </w:rPr>
      </w:pPr>
      <w:r w:rsidRPr="00284F79">
        <w:rPr>
          <w:rFonts w:ascii="Times New Roman" w:hAnsi="Times New Roman" w:cs="Times New Roman"/>
          <w:sz w:val="24"/>
          <w:szCs w:val="24"/>
        </w:rPr>
        <w:t xml:space="preserve">Целями регулирования землепользования и застройки, основанной на градостроительном зонировании, являются: </w:t>
      </w:r>
    </w:p>
    <w:p w:rsidR="00247976" w:rsidRPr="00284F79" w:rsidRDefault="00247976" w:rsidP="00716A99">
      <w:pPr>
        <w:pStyle w:val="PlainText"/>
        <w:ind w:firstLine="540"/>
        <w:jc w:val="both"/>
        <w:rPr>
          <w:rFonts w:ascii="Times New Roman" w:hAnsi="Times New Roman" w:cs="Times New Roman"/>
          <w:sz w:val="24"/>
          <w:szCs w:val="24"/>
        </w:rPr>
      </w:pPr>
      <w:r w:rsidRPr="00284F79">
        <w:rPr>
          <w:rFonts w:ascii="Times New Roman" w:hAnsi="Times New Roman" w:cs="Times New Roman"/>
          <w:sz w:val="24"/>
          <w:szCs w:val="24"/>
        </w:rPr>
        <w:t xml:space="preserve">- последовательная регенерация существующего ветхого жилищного фонда в соответствии с планом реализации Генерального плана, совмещенного с проектом планировки </w:t>
      </w:r>
      <w:r>
        <w:rPr>
          <w:rFonts w:ascii="Times New Roman" w:hAnsi="Times New Roman" w:cs="Times New Roman"/>
          <w:sz w:val="24"/>
          <w:szCs w:val="24"/>
        </w:rPr>
        <w:t>района</w:t>
      </w:r>
      <w:r w:rsidRPr="00284F79">
        <w:rPr>
          <w:rFonts w:ascii="Times New Roman" w:hAnsi="Times New Roman" w:cs="Times New Roman"/>
          <w:sz w:val="24"/>
          <w:szCs w:val="24"/>
        </w:rPr>
        <w:t xml:space="preserve">; </w:t>
      </w:r>
    </w:p>
    <w:p w:rsidR="00247976" w:rsidRPr="00284F79" w:rsidRDefault="00247976" w:rsidP="00716A99">
      <w:pPr>
        <w:pStyle w:val="PlainText"/>
        <w:ind w:firstLine="540"/>
        <w:jc w:val="both"/>
        <w:rPr>
          <w:rFonts w:ascii="Times New Roman" w:hAnsi="Times New Roman" w:cs="Times New Roman"/>
          <w:sz w:val="24"/>
          <w:szCs w:val="24"/>
        </w:rPr>
      </w:pPr>
      <w:r w:rsidRPr="00284F79">
        <w:rPr>
          <w:rFonts w:ascii="Times New Roman" w:hAnsi="Times New Roman" w:cs="Times New Roman"/>
          <w:sz w:val="24"/>
          <w:szCs w:val="24"/>
        </w:rPr>
        <w:t xml:space="preserve">- формирование общественного центра </w:t>
      </w:r>
      <w:r>
        <w:rPr>
          <w:rFonts w:ascii="Times New Roman" w:hAnsi="Times New Roman" w:cs="Times New Roman"/>
          <w:sz w:val="24"/>
          <w:szCs w:val="24"/>
        </w:rPr>
        <w:t>района</w:t>
      </w:r>
      <w:r w:rsidRPr="00284F79">
        <w:rPr>
          <w:rFonts w:ascii="Times New Roman" w:hAnsi="Times New Roman" w:cs="Times New Roman"/>
          <w:sz w:val="24"/>
          <w:szCs w:val="24"/>
        </w:rPr>
        <w:t xml:space="preserve"> с высоким уровнем социально-бытового и культурно-досугового обслуживания, отвечающего современным архитектурным и эстетическим требованиям; </w:t>
      </w:r>
    </w:p>
    <w:p w:rsidR="00247976" w:rsidRPr="00284F79" w:rsidRDefault="00247976" w:rsidP="00716A99">
      <w:pPr>
        <w:pStyle w:val="PlainText"/>
        <w:ind w:firstLine="540"/>
        <w:jc w:val="both"/>
        <w:rPr>
          <w:rFonts w:ascii="Times New Roman" w:hAnsi="Times New Roman" w:cs="Times New Roman"/>
          <w:sz w:val="24"/>
          <w:szCs w:val="24"/>
        </w:rPr>
      </w:pPr>
      <w:r w:rsidRPr="00284F79">
        <w:rPr>
          <w:rFonts w:ascii="Times New Roman" w:hAnsi="Times New Roman" w:cs="Times New Roman"/>
          <w:sz w:val="24"/>
          <w:szCs w:val="24"/>
        </w:rPr>
        <w:t xml:space="preserve">- упорядочение инженерно-транспортной инфраструктуры, озеленение и благоустройство улиц; </w:t>
      </w:r>
    </w:p>
    <w:p w:rsidR="00247976" w:rsidRPr="00284F79" w:rsidRDefault="00247976" w:rsidP="00716A99">
      <w:pPr>
        <w:pStyle w:val="PlainText"/>
        <w:ind w:firstLine="540"/>
        <w:jc w:val="both"/>
        <w:rPr>
          <w:rFonts w:ascii="Times New Roman" w:hAnsi="Times New Roman" w:cs="Times New Roman"/>
          <w:sz w:val="24"/>
          <w:szCs w:val="24"/>
        </w:rPr>
      </w:pPr>
      <w:r w:rsidRPr="00284F79">
        <w:rPr>
          <w:rFonts w:ascii="Times New Roman" w:hAnsi="Times New Roman" w:cs="Times New Roman"/>
          <w:sz w:val="24"/>
          <w:szCs w:val="24"/>
        </w:rPr>
        <w:t xml:space="preserve">- реорганизация промышленных территорий, перепрофилирование отдельных объектов под общественно-деловую функцию с целью расширения территории поселения, сокращение санитарно-защитных зон, производственных и коммунально-складских территорий за счет повышения эффективности их использования и применения высоких технологий; </w:t>
      </w:r>
    </w:p>
    <w:p w:rsidR="00247976" w:rsidRPr="00284F79" w:rsidRDefault="00247976" w:rsidP="00716A99">
      <w:pPr>
        <w:pStyle w:val="PlainText"/>
        <w:ind w:firstLine="540"/>
        <w:jc w:val="both"/>
        <w:rPr>
          <w:rFonts w:ascii="Times New Roman" w:hAnsi="Times New Roman" w:cs="Times New Roman"/>
          <w:sz w:val="24"/>
          <w:szCs w:val="24"/>
        </w:rPr>
      </w:pPr>
      <w:r w:rsidRPr="00284F79">
        <w:rPr>
          <w:rFonts w:ascii="Times New Roman" w:hAnsi="Times New Roman" w:cs="Times New Roman"/>
          <w:sz w:val="24"/>
          <w:szCs w:val="24"/>
        </w:rPr>
        <w:t xml:space="preserve">- упорядочение использования территорий, фактически занятых промышленными предприятиями; </w:t>
      </w:r>
    </w:p>
    <w:p w:rsidR="00247976" w:rsidRPr="00284F79" w:rsidRDefault="00247976" w:rsidP="00716A99">
      <w:pPr>
        <w:pStyle w:val="PlainText"/>
        <w:ind w:firstLine="540"/>
        <w:jc w:val="both"/>
        <w:rPr>
          <w:rFonts w:ascii="Times New Roman" w:hAnsi="Times New Roman" w:cs="Times New Roman"/>
          <w:sz w:val="24"/>
          <w:szCs w:val="24"/>
        </w:rPr>
      </w:pPr>
      <w:r w:rsidRPr="00284F79">
        <w:rPr>
          <w:rFonts w:ascii="Times New Roman" w:hAnsi="Times New Roman" w:cs="Times New Roman"/>
          <w:sz w:val="24"/>
          <w:szCs w:val="24"/>
        </w:rPr>
        <w:t xml:space="preserve">- упорядочение планировочной структуры промышленных территорий; </w:t>
      </w:r>
    </w:p>
    <w:p w:rsidR="00247976" w:rsidRPr="00284F79" w:rsidRDefault="00247976" w:rsidP="00716A99">
      <w:pPr>
        <w:pStyle w:val="PlainText"/>
        <w:ind w:firstLine="540"/>
        <w:jc w:val="both"/>
        <w:rPr>
          <w:rFonts w:ascii="Times New Roman" w:hAnsi="Times New Roman" w:cs="Times New Roman"/>
          <w:sz w:val="24"/>
          <w:szCs w:val="24"/>
        </w:rPr>
      </w:pPr>
      <w:r w:rsidRPr="00284F79">
        <w:rPr>
          <w:rFonts w:ascii="Times New Roman" w:hAnsi="Times New Roman" w:cs="Times New Roman"/>
          <w:sz w:val="24"/>
          <w:szCs w:val="24"/>
        </w:rPr>
        <w:t xml:space="preserve">- формирование резервного фонда земель с целью привлечения инвестиций для эффективной реализации Генерального плана, совмещенного с проектом планировки </w:t>
      </w:r>
      <w:r>
        <w:rPr>
          <w:rFonts w:ascii="Times New Roman" w:hAnsi="Times New Roman" w:cs="Times New Roman"/>
          <w:sz w:val="24"/>
          <w:szCs w:val="24"/>
        </w:rPr>
        <w:t>Уйского муниципального района</w:t>
      </w:r>
      <w:r w:rsidRPr="00284F79">
        <w:rPr>
          <w:rFonts w:ascii="Times New Roman" w:hAnsi="Times New Roman" w:cs="Times New Roman"/>
          <w:sz w:val="24"/>
          <w:szCs w:val="24"/>
        </w:rPr>
        <w:t xml:space="preserve">. </w:t>
      </w:r>
    </w:p>
    <w:p w:rsidR="00247976" w:rsidRPr="00284F79" w:rsidRDefault="00247976" w:rsidP="002C5E6E">
      <w:pPr>
        <w:pStyle w:val="PlainText"/>
        <w:jc w:val="both"/>
        <w:rPr>
          <w:rFonts w:ascii="Times New Roman" w:hAnsi="Times New Roman" w:cs="Times New Roman"/>
          <w:sz w:val="24"/>
          <w:szCs w:val="24"/>
        </w:rPr>
      </w:pPr>
    </w:p>
    <w:p w:rsidR="00247976" w:rsidRPr="00284F79" w:rsidRDefault="00247976" w:rsidP="00E90784">
      <w:pPr>
        <w:pStyle w:val="PlainText"/>
        <w:jc w:val="both"/>
        <w:rPr>
          <w:rFonts w:ascii="Times New Roman" w:hAnsi="Times New Roman" w:cs="Times New Roman"/>
          <w:sz w:val="24"/>
          <w:szCs w:val="24"/>
        </w:rPr>
      </w:pPr>
      <w:r>
        <w:rPr>
          <w:rFonts w:ascii="Times New Roman" w:hAnsi="Times New Roman" w:cs="Times New Roman"/>
          <w:b/>
          <w:sz w:val="24"/>
          <w:szCs w:val="24"/>
        </w:rPr>
        <w:t>Статья 6</w:t>
      </w:r>
      <w:r w:rsidRPr="00284F79">
        <w:rPr>
          <w:rFonts w:ascii="Times New Roman" w:hAnsi="Times New Roman" w:cs="Times New Roman"/>
          <w:b/>
          <w:sz w:val="24"/>
          <w:szCs w:val="24"/>
        </w:rPr>
        <w:t>.</w:t>
      </w:r>
      <w:r w:rsidRPr="00284F79">
        <w:rPr>
          <w:rFonts w:ascii="Times New Roman" w:hAnsi="Times New Roman" w:cs="Times New Roman"/>
          <w:sz w:val="24"/>
          <w:szCs w:val="24"/>
        </w:rPr>
        <w:t xml:space="preserve"> </w:t>
      </w:r>
      <w:r w:rsidRPr="005A4DDA">
        <w:rPr>
          <w:rFonts w:ascii="Times New Roman" w:hAnsi="Times New Roman" w:cs="Times New Roman"/>
          <w:b/>
          <w:sz w:val="24"/>
          <w:szCs w:val="24"/>
        </w:rPr>
        <w:t>Полномочия органов и должностных лиц местного самоуправления в области землепользования и застройки</w:t>
      </w:r>
      <w:r w:rsidRPr="00284F79">
        <w:rPr>
          <w:rFonts w:ascii="Times New Roman" w:hAnsi="Times New Roman" w:cs="Times New Roman"/>
          <w:sz w:val="24"/>
          <w:szCs w:val="24"/>
        </w:rPr>
        <w:t xml:space="preserve"> </w:t>
      </w:r>
    </w:p>
    <w:p w:rsidR="00247976" w:rsidRDefault="00247976" w:rsidP="00E90784">
      <w:pPr>
        <w:pStyle w:val="PlainText"/>
        <w:jc w:val="both"/>
        <w:rPr>
          <w:rFonts w:ascii="Times New Roman" w:hAnsi="Times New Roman" w:cs="Times New Roman"/>
          <w:sz w:val="24"/>
          <w:szCs w:val="24"/>
        </w:rPr>
      </w:pPr>
    </w:p>
    <w:p w:rsidR="00247976" w:rsidRPr="009B1ECD" w:rsidRDefault="00247976" w:rsidP="00E90784">
      <w:pPr>
        <w:pStyle w:val="PlainText"/>
        <w:ind w:firstLine="540"/>
        <w:jc w:val="both"/>
        <w:rPr>
          <w:rFonts w:ascii="Times New Roman" w:hAnsi="Times New Roman" w:cs="Times New Roman"/>
          <w:sz w:val="24"/>
          <w:szCs w:val="24"/>
        </w:rPr>
      </w:pPr>
      <w:r w:rsidRPr="009B1ECD">
        <w:rPr>
          <w:rFonts w:ascii="Times New Roman" w:hAnsi="Times New Roman" w:cs="Times New Roman"/>
          <w:sz w:val="24"/>
          <w:szCs w:val="24"/>
        </w:rPr>
        <w:t xml:space="preserve">1. К полномочиям </w:t>
      </w:r>
      <w:r>
        <w:rPr>
          <w:rFonts w:ascii="Times New Roman" w:hAnsi="Times New Roman" w:cs="Times New Roman"/>
          <w:sz w:val="24"/>
          <w:szCs w:val="24"/>
        </w:rPr>
        <w:t>Совета депутатов</w:t>
      </w:r>
      <w:r w:rsidRPr="009B1ECD">
        <w:rPr>
          <w:rFonts w:ascii="Times New Roman" w:hAnsi="Times New Roman" w:cs="Times New Roman"/>
          <w:sz w:val="24"/>
          <w:szCs w:val="24"/>
        </w:rPr>
        <w:t xml:space="preserve"> </w:t>
      </w:r>
      <w:r>
        <w:rPr>
          <w:rFonts w:ascii="Times New Roman" w:hAnsi="Times New Roman" w:cs="Times New Roman"/>
          <w:sz w:val="24"/>
          <w:szCs w:val="24"/>
        </w:rPr>
        <w:t xml:space="preserve">Кумлякского сельского поселения </w:t>
      </w:r>
      <w:r w:rsidRPr="009B1ECD">
        <w:rPr>
          <w:rFonts w:ascii="Times New Roman" w:hAnsi="Times New Roman" w:cs="Times New Roman"/>
          <w:sz w:val="24"/>
          <w:szCs w:val="24"/>
        </w:rPr>
        <w:t xml:space="preserve">Уйского муниципального района в области землепользования и застройки относятся: </w:t>
      </w:r>
    </w:p>
    <w:p w:rsidR="00247976" w:rsidRPr="009B1ECD" w:rsidRDefault="00247976" w:rsidP="00E90784">
      <w:pPr>
        <w:pStyle w:val="PlainText"/>
        <w:ind w:firstLine="540"/>
        <w:jc w:val="both"/>
        <w:rPr>
          <w:rFonts w:ascii="Times New Roman" w:hAnsi="Times New Roman" w:cs="Times New Roman"/>
          <w:sz w:val="24"/>
          <w:szCs w:val="24"/>
        </w:rPr>
      </w:pPr>
      <w:r w:rsidRPr="009B1ECD">
        <w:rPr>
          <w:rFonts w:ascii="Times New Roman" w:hAnsi="Times New Roman" w:cs="Times New Roman"/>
          <w:sz w:val="24"/>
          <w:szCs w:val="24"/>
        </w:rPr>
        <w:t xml:space="preserve">- утверждение Генерального плана, совмещенного с проектом планировки, Правил землепользования и застройки в установленном федеральным законодательством порядке; </w:t>
      </w:r>
    </w:p>
    <w:p w:rsidR="00247976" w:rsidRPr="009B1ECD" w:rsidRDefault="00247976" w:rsidP="00E90784">
      <w:pPr>
        <w:pStyle w:val="PlainText"/>
        <w:ind w:firstLine="540"/>
        <w:jc w:val="both"/>
        <w:rPr>
          <w:rFonts w:ascii="Times New Roman" w:hAnsi="Times New Roman" w:cs="Times New Roman"/>
          <w:sz w:val="24"/>
          <w:szCs w:val="24"/>
        </w:rPr>
      </w:pPr>
      <w:r w:rsidRPr="009B1ECD">
        <w:rPr>
          <w:rFonts w:ascii="Times New Roman" w:hAnsi="Times New Roman" w:cs="Times New Roman"/>
          <w:sz w:val="24"/>
          <w:szCs w:val="24"/>
        </w:rPr>
        <w:t>- внесение изменений в Правила землепользования и застройки;</w:t>
      </w:r>
    </w:p>
    <w:p w:rsidR="00247976" w:rsidRPr="009B1ECD" w:rsidRDefault="00247976" w:rsidP="00E90784">
      <w:pPr>
        <w:pStyle w:val="PlainText"/>
        <w:ind w:firstLine="540"/>
        <w:jc w:val="both"/>
        <w:rPr>
          <w:rFonts w:ascii="Times New Roman" w:hAnsi="Times New Roman" w:cs="Times New Roman"/>
          <w:sz w:val="24"/>
          <w:szCs w:val="24"/>
        </w:rPr>
      </w:pPr>
      <w:r w:rsidRPr="009B1ECD">
        <w:rPr>
          <w:rFonts w:ascii="Times New Roman" w:hAnsi="Times New Roman" w:cs="Times New Roman"/>
          <w:sz w:val="24"/>
          <w:szCs w:val="24"/>
        </w:rPr>
        <w:t>- другие полномочия.</w:t>
      </w:r>
    </w:p>
    <w:p w:rsidR="00247976" w:rsidRPr="009B1ECD" w:rsidRDefault="00247976" w:rsidP="00E90784">
      <w:pPr>
        <w:pStyle w:val="PlainText"/>
        <w:ind w:firstLine="540"/>
        <w:jc w:val="both"/>
        <w:rPr>
          <w:rFonts w:ascii="Times New Roman" w:hAnsi="Times New Roman" w:cs="Times New Roman"/>
          <w:sz w:val="24"/>
          <w:szCs w:val="24"/>
        </w:rPr>
      </w:pPr>
      <w:r w:rsidRPr="009B1ECD">
        <w:rPr>
          <w:rFonts w:ascii="Times New Roman" w:hAnsi="Times New Roman" w:cs="Times New Roman"/>
          <w:sz w:val="24"/>
          <w:szCs w:val="24"/>
        </w:rPr>
        <w:t xml:space="preserve">2. К полномочиям Главы администрации </w:t>
      </w:r>
      <w:r>
        <w:rPr>
          <w:rFonts w:ascii="Times New Roman" w:hAnsi="Times New Roman" w:cs="Times New Roman"/>
          <w:sz w:val="24"/>
          <w:szCs w:val="24"/>
        </w:rPr>
        <w:t xml:space="preserve">Кумлякского сельского поселения </w:t>
      </w:r>
      <w:r w:rsidRPr="009B1ECD">
        <w:rPr>
          <w:rFonts w:ascii="Times New Roman" w:hAnsi="Times New Roman" w:cs="Times New Roman"/>
          <w:sz w:val="24"/>
          <w:szCs w:val="24"/>
        </w:rPr>
        <w:t xml:space="preserve">Уйского муниципального района в области землепользования и застройки относятся: </w:t>
      </w:r>
    </w:p>
    <w:p w:rsidR="00247976" w:rsidRPr="009B1ECD" w:rsidRDefault="00247976" w:rsidP="00E90784">
      <w:pPr>
        <w:pStyle w:val="PlainText"/>
        <w:ind w:firstLine="540"/>
        <w:jc w:val="both"/>
        <w:rPr>
          <w:rFonts w:ascii="Times New Roman" w:hAnsi="Times New Roman" w:cs="Times New Roman"/>
          <w:sz w:val="24"/>
          <w:szCs w:val="24"/>
        </w:rPr>
      </w:pPr>
      <w:r w:rsidRPr="009B1E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1ECD">
        <w:rPr>
          <w:rFonts w:ascii="Times New Roman" w:hAnsi="Times New Roman" w:cs="Times New Roman"/>
          <w:sz w:val="24"/>
          <w:szCs w:val="24"/>
        </w:rPr>
        <w:t xml:space="preserve">утверждение документации по планировке территории; </w:t>
      </w:r>
    </w:p>
    <w:p w:rsidR="00247976" w:rsidRPr="009B1ECD" w:rsidRDefault="00247976" w:rsidP="00E90784">
      <w:pPr>
        <w:pStyle w:val="PlainText"/>
        <w:ind w:firstLine="540"/>
        <w:jc w:val="both"/>
        <w:rPr>
          <w:rFonts w:ascii="Times New Roman" w:hAnsi="Times New Roman" w:cs="Times New Roman"/>
          <w:sz w:val="24"/>
          <w:szCs w:val="24"/>
        </w:rPr>
      </w:pPr>
      <w:r w:rsidRPr="009B1ECD">
        <w:rPr>
          <w:rFonts w:ascii="Times New Roman" w:hAnsi="Times New Roman" w:cs="Times New Roman"/>
          <w:sz w:val="24"/>
          <w:szCs w:val="24"/>
        </w:rPr>
        <w:t xml:space="preserve">- принятие решения о предоставлении разрешения на условно разрешённый вид использования земельного участка; </w:t>
      </w:r>
    </w:p>
    <w:p w:rsidR="00247976" w:rsidRPr="009B1ECD" w:rsidRDefault="00247976" w:rsidP="00E90784">
      <w:pPr>
        <w:pStyle w:val="PlainText"/>
        <w:ind w:firstLine="540"/>
        <w:jc w:val="both"/>
        <w:rPr>
          <w:rFonts w:ascii="Times New Roman" w:hAnsi="Times New Roman" w:cs="Times New Roman"/>
          <w:sz w:val="24"/>
          <w:szCs w:val="24"/>
        </w:rPr>
      </w:pPr>
      <w:r w:rsidRPr="009B1ECD">
        <w:rPr>
          <w:rFonts w:ascii="Times New Roman" w:hAnsi="Times New Roman" w:cs="Times New Roman"/>
          <w:sz w:val="24"/>
          <w:szCs w:val="24"/>
        </w:rPr>
        <w:t xml:space="preserve">-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247976" w:rsidRPr="009B1ECD" w:rsidRDefault="00247976" w:rsidP="00E90784">
      <w:pPr>
        <w:pStyle w:val="PlainText"/>
        <w:ind w:firstLine="540"/>
        <w:jc w:val="both"/>
        <w:rPr>
          <w:rFonts w:ascii="Times New Roman" w:hAnsi="Times New Roman" w:cs="Times New Roman"/>
          <w:sz w:val="24"/>
          <w:szCs w:val="24"/>
        </w:rPr>
      </w:pPr>
      <w:r w:rsidRPr="009B1ECD">
        <w:rPr>
          <w:rFonts w:ascii="Times New Roman" w:hAnsi="Times New Roman" w:cs="Times New Roman"/>
          <w:sz w:val="24"/>
          <w:szCs w:val="24"/>
        </w:rPr>
        <w:t xml:space="preserve">- принятие решения о подготовке проекта изменений в Правила землепользования и застройки; </w:t>
      </w:r>
    </w:p>
    <w:p w:rsidR="00247976" w:rsidRPr="009B1ECD" w:rsidRDefault="00247976" w:rsidP="00E90784">
      <w:pPr>
        <w:pStyle w:val="PlainText"/>
        <w:ind w:firstLine="540"/>
        <w:jc w:val="both"/>
        <w:rPr>
          <w:rFonts w:ascii="Times New Roman" w:hAnsi="Times New Roman" w:cs="Times New Roman"/>
          <w:sz w:val="24"/>
          <w:szCs w:val="24"/>
        </w:rPr>
      </w:pPr>
      <w:r w:rsidRPr="009B1ECD">
        <w:rPr>
          <w:rFonts w:ascii="Times New Roman" w:hAnsi="Times New Roman" w:cs="Times New Roman"/>
          <w:sz w:val="24"/>
          <w:szCs w:val="24"/>
        </w:rPr>
        <w:t xml:space="preserve">- другие полномочия. </w:t>
      </w:r>
    </w:p>
    <w:p w:rsidR="00247976" w:rsidRPr="009B1ECD" w:rsidRDefault="00247976" w:rsidP="00E90784">
      <w:pPr>
        <w:pStyle w:val="PlainText"/>
        <w:ind w:firstLine="540"/>
        <w:jc w:val="both"/>
        <w:rPr>
          <w:rFonts w:ascii="Times New Roman" w:hAnsi="Times New Roman" w:cs="Times New Roman"/>
          <w:sz w:val="24"/>
          <w:szCs w:val="24"/>
        </w:rPr>
      </w:pPr>
      <w:r w:rsidRPr="009B1ECD">
        <w:rPr>
          <w:rFonts w:ascii="Times New Roman" w:hAnsi="Times New Roman" w:cs="Times New Roman"/>
          <w:sz w:val="24"/>
          <w:szCs w:val="24"/>
        </w:rPr>
        <w:t xml:space="preserve">3. К полномочиям администрации </w:t>
      </w:r>
      <w:r>
        <w:rPr>
          <w:rFonts w:ascii="Times New Roman" w:hAnsi="Times New Roman" w:cs="Times New Roman"/>
          <w:sz w:val="24"/>
          <w:szCs w:val="24"/>
        </w:rPr>
        <w:t>Кумлякского</w:t>
      </w:r>
      <w:r w:rsidRPr="00987A6F">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Pr="009B1ECD">
        <w:rPr>
          <w:rFonts w:ascii="Times New Roman" w:hAnsi="Times New Roman" w:cs="Times New Roman"/>
          <w:sz w:val="24"/>
          <w:szCs w:val="24"/>
        </w:rPr>
        <w:t xml:space="preserve">Уйского муниципального района в области землепользования и застройки относятся: </w:t>
      </w:r>
    </w:p>
    <w:p w:rsidR="00247976" w:rsidRPr="009B1ECD" w:rsidRDefault="00247976" w:rsidP="00E90784">
      <w:pPr>
        <w:pStyle w:val="PlainText"/>
        <w:ind w:firstLine="540"/>
        <w:jc w:val="both"/>
        <w:rPr>
          <w:rFonts w:ascii="Times New Roman" w:hAnsi="Times New Roman" w:cs="Times New Roman"/>
          <w:sz w:val="24"/>
          <w:szCs w:val="24"/>
        </w:rPr>
      </w:pPr>
      <w:r w:rsidRPr="009B1ECD">
        <w:rPr>
          <w:rFonts w:ascii="Times New Roman" w:hAnsi="Times New Roman" w:cs="Times New Roman"/>
          <w:sz w:val="24"/>
          <w:szCs w:val="24"/>
        </w:rPr>
        <w:t xml:space="preserve">- обеспечение разработки документации по планировке территории; </w:t>
      </w:r>
    </w:p>
    <w:p w:rsidR="00247976" w:rsidRPr="009B1ECD" w:rsidRDefault="00247976" w:rsidP="00E90784">
      <w:pPr>
        <w:pStyle w:val="PlainText"/>
        <w:ind w:firstLine="540"/>
        <w:jc w:val="both"/>
        <w:rPr>
          <w:rFonts w:ascii="Times New Roman" w:hAnsi="Times New Roman" w:cs="Times New Roman"/>
          <w:sz w:val="24"/>
          <w:szCs w:val="24"/>
        </w:rPr>
      </w:pPr>
      <w:r w:rsidRPr="009B1ECD">
        <w:rPr>
          <w:rFonts w:ascii="Times New Roman" w:hAnsi="Times New Roman" w:cs="Times New Roman"/>
          <w:sz w:val="24"/>
          <w:szCs w:val="24"/>
        </w:rPr>
        <w:t xml:space="preserve">- </w:t>
      </w:r>
      <w:r>
        <w:rPr>
          <w:rFonts w:ascii="Times New Roman" w:hAnsi="Times New Roman" w:cs="Times New Roman"/>
          <w:sz w:val="24"/>
          <w:szCs w:val="24"/>
        </w:rPr>
        <w:t>согласование с</w:t>
      </w:r>
      <w:r w:rsidRPr="009B1ECD">
        <w:rPr>
          <w:rFonts w:ascii="Times New Roman" w:hAnsi="Times New Roman" w:cs="Times New Roman"/>
          <w:sz w:val="24"/>
          <w:szCs w:val="24"/>
        </w:rPr>
        <w:t>формирован</w:t>
      </w:r>
      <w:r>
        <w:rPr>
          <w:rFonts w:ascii="Times New Roman" w:hAnsi="Times New Roman" w:cs="Times New Roman"/>
          <w:sz w:val="24"/>
          <w:szCs w:val="24"/>
        </w:rPr>
        <w:t>ных</w:t>
      </w:r>
      <w:r w:rsidRPr="009B1ECD">
        <w:rPr>
          <w:rFonts w:ascii="Times New Roman" w:hAnsi="Times New Roman" w:cs="Times New Roman"/>
          <w:sz w:val="24"/>
          <w:szCs w:val="24"/>
        </w:rPr>
        <w:t xml:space="preserve"> земельных участков как объектов недвижимости; </w:t>
      </w:r>
    </w:p>
    <w:p w:rsidR="00247976" w:rsidRPr="009B1ECD" w:rsidRDefault="00247976" w:rsidP="00E90784">
      <w:pPr>
        <w:pStyle w:val="PlainText"/>
        <w:ind w:firstLine="540"/>
        <w:jc w:val="both"/>
        <w:rPr>
          <w:rFonts w:ascii="Times New Roman" w:hAnsi="Times New Roman" w:cs="Times New Roman"/>
          <w:sz w:val="24"/>
          <w:szCs w:val="24"/>
        </w:rPr>
      </w:pPr>
      <w:r w:rsidRPr="009B1ECD">
        <w:rPr>
          <w:rFonts w:ascii="Times New Roman" w:hAnsi="Times New Roman" w:cs="Times New Roman"/>
          <w:sz w:val="24"/>
          <w:szCs w:val="24"/>
        </w:rPr>
        <w:t xml:space="preserve">- выдача разрешений на строительство объектов капитального строительства местного значения по заявлениям физических и юридических лиц; </w:t>
      </w:r>
    </w:p>
    <w:p w:rsidR="00247976" w:rsidRPr="009B1ECD" w:rsidRDefault="00247976" w:rsidP="00E90784">
      <w:pPr>
        <w:pStyle w:val="PlainText"/>
        <w:ind w:firstLine="540"/>
        <w:jc w:val="both"/>
        <w:rPr>
          <w:rFonts w:ascii="Times New Roman" w:hAnsi="Times New Roman" w:cs="Times New Roman"/>
          <w:sz w:val="24"/>
          <w:szCs w:val="24"/>
        </w:rPr>
      </w:pPr>
      <w:r w:rsidRPr="009B1ECD">
        <w:rPr>
          <w:rFonts w:ascii="Times New Roman" w:hAnsi="Times New Roman" w:cs="Times New Roman"/>
          <w:sz w:val="24"/>
          <w:szCs w:val="24"/>
        </w:rPr>
        <w:t xml:space="preserve">- выдача разрешений на ввод объектов в эксплуатацию при осуществлении строительства объектов капитального строительства местного значения по заявлениям физических и юридических лиц; </w:t>
      </w:r>
    </w:p>
    <w:p w:rsidR="00247976" w:rsidRPr="009B1ECD" w:rsidRDefault="00247976" w:rsidP="00E90784">
      <w:pPr>
        <w:pStyle w:val="PlainText"/>
        <w:ind w:firstLine="540"/>
        <w:jc w:val="both"/>
        <w:rPr>
          <w:rFonts w:ascii="Times New Roman" w:hAnsi="Times New Roman" w:cs="Times New Roman"/>
          <w:sz w:val="24"/>
          <w:szCs w:val="24"/>
        </w:rPr>
      </w:pPr>
      <w:r w:rsidRPr="009B1ECD">
        <w:rPr>
          <w:rFonts w:ascii="Times New Roman" w:hAnsi="Times New Roman" w:cs="Times New Roman"/>
          <w:sz w:val="24"/>
          <w:szCs w:val="24"/>
        </w:rPr>
        <w:t>- организация разработки и реализации Ген</w:t>
      </w:r>
      <w:r>
        <w:rPr>
          <w:rFonts w:ascii="Times New Roman" w:hAnsi="Times New Roman" w:cs="Times New Roman"/>
          <w:sz w:val="24"/>
          <w:szCs w:val="24"/>
        </w:rPr>
        <w:t xml:space="preserve">ерального плана, совмещенного со схемой территориального планирования </w:t>
      </w:r>
      <w:r w:rsidRPr="009B1ECD">
        <w:rPr>
          <w:rFonts w:ascii="Times New Roman" w:hAnsi="Times New Roman" w:cs="Times New Roman"/>
          <w:sz w:val="24"/>
          <w:szCs w:val="24"/>
        </w:rPr>
        <w:t xml:space="preserve">Уйского муниципального района, правил землепользования и застройки. </w:t>
      </w:r>
    </w:p>
    <w:p w:rsidR="00247976" w:rsidRPr="009B1ECD" w:rsidRDefault="00247976" w:rsidP="00E90784">
      <w:pPr>
        <w:pStyle w:val="PlainText"/>
        <w:ind w:firstLine="540"/>
        <w:jc w:val="both"/>
        <w:rPr>
          <w:rFonts w:ascii="Times New Roman" w:hAnsi="Times New Roman" w:cs="Times New Roman"/>
          <w:sz w:val="24"/>
          <w:szCs w:val="24"/>
        </w:rPr>
      </w:pPr>
      <w:r w:rsidRPr="009B1ECD">
        <w:rPr>
          <w:rFonts w:ascii="Times New Roman" w:hAnsi="Times New Roman" w:cs="Times New Roman"/>
          <w:sz w:val="24"/>
          <w:szCs w:val="24"/>
        </w:rPr>
        <w:t xml:space="preserve">- другие полномочия. </w:t>
      </w:r>
    </w:p>
    <w:p w:rsidR="00247976" w:rsidRDefault="00247976" w:rsidP="00E90784">
      <w:pPr>
        <w:pStyle w:val="PlainText"/>
        <w:ind w:firstLine="540"/>
        <w:jc w:val="both"/>
        <w:rPr>
          <w:rFonts w:ascii="Times New Roman" w:hAnsi="Times New Roman" w:cs="Times New Roman"/>
          <w:sz w:val="24"/>
          <w:szCs w:val="24"/>
        </w:rPr>
      </w:pPr>
      <w:r w:rsidRPr="009B1ECD">
        <w:rPr>
          <w:rFonts w:ascii="Times New Roman" w:hAnsi="Times New Roman" w:cs="Times New Roman"/>
          <w:sz w:val="24"/>
          <w:szCs w:val="24"/>
        </w:rPr>
        <w:t xml:space="preserve">4. Полномочия администрации Уйского муниципального района в области землепользования и застройки осуществляются ее структурными подразделениями,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Главы администрации муниципального образования. </w:t>
      </w:r>
    </w:p>
    <w:p w:rsidR="00247976" w:rsidRDefault="00247976" w:rsidP="002C5E6E">
      <w:pPr>
        <w:pStyle w:val="PlainText"/>
        <w:jc w:val="both"/>
        <w:rPr>
          <w:rFonts w:ascii="Times New Roman" w:hAnsi="Times New Roman" w:cs="Times New Roman"/>
          <w:b/>
          <w:sz w:val="24"/>
          <w:szCs w:val="24"/>
        </w:rPr>
      </w:pPr>
    </w:p>
    <w:p w:rsidR="00247976" w:rsidRDefault="00247976" w:rsidP="0067070A">
      <w:pPr>
        <w:pStyle w:val="TOC2"/>
        <w:rPr>
          <w:rStyle w:val="Hyperlink"/>
          <w:b w:val="0"/>
          <w:color w:val="auto"/>
          <w:u w:val="none"/>
        </w:rPr>
      </w:pPr>
      <w:hyperlink w:anchor="_Toc325026397" w:history="1">
        <w:r w:rsidRPr="00E20A03">
          <w:rPr>
            <w:rStyle w:val="Hyperlink"/>
            <w:color w:val="auto"/>
            <w:u w:val="none"/>
          </w:rPr>
          <w:t>ГЛАВА 2. ПРАВА ИСПОЛЬЗОВАНИЯ НЕДВИЖИМОСТИ, ВОЗНИКШИЕ ДО ВСТУПЛЕНИЯ В СИЛУ ПРАВИЛ</w:t>
        </w:r>
        <w:r w:rsidRPr="00E20A03">
          <w:rPr>
            <w:rStyle w:val="Hyperlink"/>
            <w:b w:val="0"/>
            <w:color w:val="auto"/>
            <w:u w:val="none"/>
          </w:rPr>
          <w:t>.</w:t>
        </w:r>
      </w:hyperlink>
    </w:p>
    <w:p w:rsidR="00247976" w:rsidRDefault="00247976" w:rsidP="00C86CCB"/>
    <w:p w:rsidR="00247976" w:rsidRPr="003D6DF6" w:rsidRDefault="00247976" w:rsidP="00C86CCB">
      <w:pPr>
        <w:rPr>
          <w:b/>
        </w:rPr>
      </w:pPr>
      <w:r w:rsidRPr="003D6DF6">
        <w:rPr>
          <w:b/>
        </w:rPr>
        <w:t>Статья 7. Общие положения, относящиеся к ранее возникшим правам</w:t>
      </w:r>
    </w:p>
    <w:p w:rsidR="00247976" w:rsidRDefault="00247976" w:rsidP="002C5E6E">
      <w:pPr>
        <w:pStyle w:val="PlainText"/>
        <w:jc w:val="both"/>
        <w:rPr>
          <w:rFonts w:ascii="Times New Roman" w:hAnsi="Times New Roman" w:cs="Times New Roman"/>
          <w:sz w:val="24"/>
          <w:szCs w:val="24"/>
        </w:rPr>
      </w:pPr>
    </w:p>
    <w:p w:rsidR="00247976" w:rsidRPr="003D6DF6" w:rsidRDefault="00247976" w:rsidP="00925E7D">
      <w:pPr>
        <w:pStyle w:val="TimesNewRoman14"/>
        <w:spacing w:before="0" w:beforeAutospacing="0" w:line="240" w:lineRule="auto"/>
        <w:ind w:firstLine="567"/>
        <w:rPr>
          <w:rStyle w:val="TimesNewRoman"/>
          <w:sz w:val="24"/>
          <w:szCs w:val="24"/>
        </w:rPr>
      </w:pPr>
      <w:r w:rsidRPr="003D6DF6">
        <w:rPr>
          <w:rStyle w:val="TimesNewRoman"/>
          <w:sz w:val="24"/>
          <w:szCs w:val="24"/>
        </w:rPr>
        <w:t>1. Принятые до введения в действие настоящих Правил нормативные правовые акты администрации У</w:t>
      </w:r>
      <w:r>
        <w:rPr>
          <w:rStyle w:val="TimesNewRoman"/>
          <w:sz w:val="24"/>
          <w:szCs w:val="24"/>
        </w:rPr>
        <w:t>й</w:t>
      </w:r>
      <w:r w:rsidRPr="003D6DF6">
        <w:rPr>
          <w:rStyle w:val="TimesNewRoman"/>
          <w:sz w:val="24"/>
          <w:szCs w:val="24"/>
        </w:rPr>
        <w:t xml:space="preserve">ского муниципального района и администрации </w:t>
      </w:r>
      <w:r>
        <w:rPr>
          <w:sz w:val="24"/>
          <w:szCs w:val="24"/>
        </w:rPr>
        <w:t>Кумлякского</w:t>
      </w:r>
      <w:r w:rsidRPr="003D6DF6">
        <w:rPr>
          <w:rStyle w:val="TimesNewRoman"/>
          <w:sz w:val="24"/>
          <w:szCs w:val="24"/>
        </w:rPr>
        <w:t xml:space="preserve"> сельского поселения по вопросам землепользования и застройки применяются в части, не противоречащей настоящим Правилам.</w:t>
      </w:r>
    </w:p>
    <w:p w:rsidR="00247976" w:rsidRPr="003D6DF6" w:rsidRDefault="00247976" w:rsidP="00925E7D">
      <w:pPr>
        <w:pStyle w:val="TimesNewRoman14"/>
        <w:spacing w:line="240" w:lineRule="auto"/>
        <w:ind w:firstLine="567"/>
        <w:rPr>
          <w:rStyle w:val="TimesNewRoman"/>
          <w:sz w:val="24"/>
          <w:szCs w:val="24"/>
        </w:rPr>
      </w:pPr>
      <w:r w:rsidRPr="003D6DF6">
        <w:rPr>
          <w:rStyle w:val="TimesNewRoman"/>
          <w:sz w:val="24"/>
          <w:szCs w:val="24"/>
        </w:rPr>
        <w:t>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247976" w:rsidRPr="003D6DF6" w:rsidRDefault="00247976" w:rsidP="00925E7D">
      <w:pPr>
        <w:pStyle w:val="TimesNewRoman14"/>
        <w:spacing w:line="240" w:lineRule="auto"/>
        <w:ind w:firstLine="567"/>
        <w:rPr>
          <w:rStyle w:val="TimesNewRoman"/>
          <w:sz w:val="24"/>
          <w:szCs w:val="24"/>
        </w:rPr>
      </w:pPr>
      <w:r w:rsidRPr="003D6DF6">
        <w:rPr>
          <w:rStyle w:val="TimesNewRoman"/>
          <w:sz w:val="24"/>
          <w:szCs w:val="24"/>
        </w:rPr>
        <w:t>3. Земельные участки и прочно связанные с ним объекты недвижимости, существовавшие до вступления в силу настоящих Правил, являются несоответствующими настоящим Правилам в случаях, когда эти объекты:</w:t>
      </w:r>
    </w:p>
    <w:p w:rsidR="00247976" w:rsidRPr="003D6DF6" w:rsidRDefault="00247976" w:rsidP="00925E7D">
      <w:pPr>
        <w:pStyle w:val="TimesNewRoman1"/>
        <w:tabs>
          <w:tab w:val="clear" w:pos="1429"/>
        </w:tabs>
        <w:spacing w:before="0" w:beforeAutospacing="0" w:after="0" w:afterAutospacing="0" w:line="240" w:lineRule="auto"/>
        <w:ind w:left="0" w:firstLine="567"/>
        <w:rPr>
          <w:sz w:val="24"/>
          <w:szCs w:val="24"/>
        </w:rPr>
      </w:pPr>
      <w:r>
        <w:rPr>
          <w:sz w:val="24"/>
          <w:szCs w:val="24"/>
        </w:rPr>
        <w:t xml:space="preserve">- </w:t>
      </w:r>
      <w:r w:rsidRPr="003D6DF6">
        <w:rPr>
          <w:sz w:val="24"/>
          <w:szCs w:val="24"/>
        </w:rPr>
        <w:t>имеют вид (виды) использования, которые не поименованы как разрешенные для соответствующих территориальных зон;</w:t>
      </w:r>
    </w:p>
    <w:p w:rsidR="00247976" w:rsidRPr="003D6DF6" w:rsidRDefault="00247976" w:rsidP="00925E7D">
      <w:pPr>
        <w:pStyle w:val="TimesNewRoman1"/>
        <w:tabs>
          <w:tab w:val="clear" w:pos="1429"/>
        </w:tabs>
        <w:spacing w:before="0" w:beforeAutospacing="0" w:after="0" w:afterAutospacing="0" w:line="240" w:lineRule="auto"/>
        <w:ind w:left="0" w:firstLine="567"/>
        <w:rPr>
          <w:sz w:val="24"/>
          <w:szCs w:val="24"/>
        </w:rPr>
      </w:pPr>
      <w:r>
        <w:rPr>
          <w:sz w:val="24"/>
          <w:szCs w:val="24"/>
        </w:rPr>
        <w:t xml:space="preserve">- </w:t>
      </w:r>
      <w:r w:rsidRPr="003D6DF6">
        <w:rPr>
          <w:sz w:val="24"/>
          <w:szCs w:val="24"/>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в градостроительных регламентах настоящих Правил применительно к соответствующим зонам. </w:t>
      </w:r>
    </w:p>
    <w:p w:rsidR="00247976" w:rsidRPr="003D6DF6" w:rsidRDefault="00247976" w:rsidP="00925E7D">
      <w:pPr>
        <w:pStyle w:val="TimesNewRoman14"/>
        <w:spacing w:line="240" w:lineRule="auto"/>
        <w:ind w:firstLine="567"/>
        <w:rPr>
          <w:rStyle w:val="TimesNewRoman"/>
          <w:sz w:val="24"/>
          <w:szCs w:val="24"/>
        </w:rPr>
      </w:pPr>
      <w:r w:rsidRPr="003D6DF6">
        <w:rPr>
          <w:rStyle w:val="TimesNewRoman"/>
          <w:sz w:val="24"/>
          <w:szCs w:val="24"/>
        </w:rPr>
        <w:t>4. Постановлением администрации У</w:t>
      </w:r>
      <w:r>
        <w:rPr>
          <w:rStyle w:val="TimesNewRoman"/>
          <w:sz w:val="24"/>
          <w:szCs w:val="24"/>
        </w:rPr>
        <w:t>й</w:t>
      </w:r>
      <w:r w:rsidRPr="003D6DF6">
        <w:rPr>
          <w:rStyle w:val="TimesNewRoman"/>
          <w:sz w:val="24"/>
          <w:szCs w:val="24"/>
        </w:rPr>
        <w:t>ского муниципального района может быть придан статус несоответствия:</w:t>
      </w:r>
    </w:p>
    <w:p w:rsidR="00247976" w:rsidRPr="003D6DF6" w:rsidRDefault="00247976" w:rsidP="00925E7D">
      <w:pPr>
        <w:pStyle w:val="TimesNewRoman1"/>
        <w:tabs>
          <w:tab w:val="clear" w:pos="1429"/>
        </w:tabs>
        <w:spacing w:before="0" w:beforeAutospacing="0" w:after="0" w:afterAutospacing="0" w:line="240" w:lineRule="auto"/>
        <w:ind w:left="0" w:firstLine="567"/>
        <w:rPr>
          <w:sz w:val="24"/>
          <w:szCs w:val="24"/>
        </w:rPr>
      </w:pPr>
      <w:r>
        <w:rPr>
          <w:sz w:val="24"/>
          <w:szCs w:val="24"/>
        </w:rPr>
        <w:t xml:space="preserve">- </w:t>
      </w:r>
      <w:r w:rsidRPr="003D6DF6">
        <w:rPr>
          <w:sz w:val="24"/>
          <w:szCs w:val="24"/>
        </w:rPr>
        <w:t>производственным и иным объектам, чьи санитарно-защитные зоны распространяются за пределы зоны расположения этих объектов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247976" w:rsidRPr="003D6DF6" w:rsidRDefault="00247976" w:rsidP="00925E7D">
      <w:pPr>
        <w:pStyle w:val="TimesNewRoman1"/>
        <w:tabs>
          <w:tab w:val="clear" w:pos="1429"/>
        </w:tabs>
        <w:spacing w:before="0" w:beforeAutospacing="0" w:after="0" w:afterAutospacing="0" w:line="240" w:lineRule="auto"/>
        <w:ind w:left="0" w:firstLine="567"/>
        <w:rPr>
          <w:sz w:val="24"/>
          <w:szCs w:val="24"/>
        </w:rPr>
      </w:pPr>
      <w:r>
        <w:rPr>
          <w:sz w:val="24"/>
          <w:szCs w:val="24"/>
        </w:rPr>
        <w:t xml:space="preserve">- </w:t>
      </w:r>
      <w:r w:rsidRPr="003D6DF6">
        <w:rPr>
          <w:sz w:val="24"/>
          <w:szCs w:val="24"/>
        </w:rPr>
        <w:t>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w:t>
      </w:r>
    </w:p>
    <w:p w:rsidR="00247976" w:rsidRDefault="00247976" w:rsidP="0067070A">
      <w:pPr>
        <w:pStyle w:val="TOC2"/>
        <w:rPr>
          <w:rStyle w:val="Hyperlink"/>
          <w:color w:val="auto"/>
          <w:u w:val="none"/>
        </w:rPr>
      </w:pPr>
      <w:hyperlink w:anchor="_Toc325026397" w:history="1">
        <w:r w:rsidRPr="00C61C10">
          <w:rPr>
            <w:rStyle w:val="Hyperlink"/>
            <w:color w:val="auto"/>
            <w:u w:val="none"/>
          </w:rPr>
          <w:t>Статья</w:t>
        </w:r>
        <w:r>
          <w:rPr>
            <w:rStyle w:val="Hyperlink"/>
            <w:color w:val="auto"/>
            <w:u w:val="none"/>
          </w:rPr>
          <w:t xml:space="preserve"> 8</w:t>
        </w:r>
        <w:r w:rsidRPr="00C61C10">
          <w:rPr>
            <w:rStyle w:val="Hyperlink"/>
            <w:color w:val="auto"/>
            <w:u w:val="none"/>
          </w:rPr>
          <w:t xml:space="preserve">. </w:t>
        </w:r>
        <w:r>
          <w:rPr>
            <w:rStyle w:val="Hyperlink"/>
            <w:color w:val="auto"/>
            <w:u w:val="none"/>
          </w:rPr>
          <w:t>Использование и строительные изменения объектов недвижимости, несоответствующих Правилам</w:t>
        </w:r>
      </w:hyperlink>
    </w:p>
    <w:p w:rsidR="00247976" w:rsidRPr="003D6DF6" w:rsidRDefault="00247976" w:rsidP="002C5E6E">
      <w:pPr>
        <w:pStyle w:val="PlainText"/>
        <w:jc w:val="both"/>
        <w:rPr>
          <w:rFonts w:ascii="Times New Roman" w:hAnsi="Times New Roman" w:cs="Times New Roman"/>
          <w:sz w:val="24"/>
          <w:szCs w:val="24"/>
        </w:rPr>
      </w:pPr>
    </w:p>
    <w:p w:rsidR="00247976" w:rsidRPr="00FD3971" w:rsidRDefault="00247976" w:rsidP="00FD3971">
      <w:pPr>
        <w:pStyle w:val="TimesNewRoman14"/>
        <w:spacing w:before="0" w:beforeAutospacing="0" w:after="0" w:afterAutospacing="0" w:line="240" w:lineRule="auto"/>
        <w:rPr>
          <w:rStyle w:val="TimesNewRoman"/>
          <w:sz w:val="24"/>
          <w:szCs w:val="24"/>
        </w:rPr>
      </w:pPr>
      <w:r w:rsidRPr="00FD3971">
        <w:rPr>
          <w:rStyle w:val="TimesNewRoman"/>
          <w:sz w:val="24"/>
          <w:szCs w:val="24"/>
        </w:rPr>
        <w:t xml:space="preserve">1. Объекты недвижимости, поименованные в </w:t>
      </w:r>
      <w:r w:rsidRPr="003E6B03">
        <w:rPr>
          <w:rStyle w:val="TimesNewRoman"/>
          <w:sz w:val="24"/>
          <w:szCs w:val="24"/>
        </w:rPr>
        <w:t>статье 7,</w:t>
      </w:r>
      <w:r w:rsidRPr="00FD3971">
        <w:rPr>
          <w:rStyle w:val="TimesNewRoman"/>
          <w:sz w:val="24"/>
          <w:szCs w:val="24"/>
        </w:rPr>
        <w:t xml:space="preserve"> а также ставшие несоответствующими после внесения дополнений и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247976" w:rsidRPr="00FD3971" w:rsidRDefault="00247976" w:rsidP="00FD3971">
      <w:pPr>
        <w:pStyle w:val="TimesNewRoman14"/>
        <w:spacing w:before="0" w:beforeAutospacing="0" w:after="0" w:afterAutospacing="0" w:line="240" w:lineRule="auto"/>
        <w:rPr>
          <w:rStyle w:val="TimesNewRoman"/>
          <w:sz w:val="24"/>
          <w:szCs w:val="24"/>
        </w:rPr>
      </w:pPr>
      <w:r w:rsidRPr="00FD3971">
        <w:rPr>
          <w:rStyle w:val="TimesNewRoman"/>
          <w:sz w:val="24"/>
          <w:szCs w:val="24"/>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Главы У</w:t>
      </w:r>
      <w:r>
        <w:rPr>
          <w:rStyle w:val="TimesNewRoman"/>
          <w:sz w:val="24"/>
          <w:szCs w:val="24"/>
        </w:rPr>
        <w:t>й</w:t>
      </w:r>
      <w:r w:rsidRPr="00FD3971">
        <w:rPr>
          <w:rStyle w:val="TimesNewRoman"/>
          <w:sz w:val="24"/>
          <w:szCs w:val="24"/>
        </w:rPr>
        <w:t>ского муниципального района, принятом на основании решения Комиссии по подготовке правил землепользования и застройки сельск</w:t>
      </w:r>
      <w:r>
        <w:rPr>
          <w:rStyle w:val="TimesNewRoman"/>
          <w:sz w:val="24"/>
          <w:szCs w:val="24"/>
        </w:rPr>
        <w:t>их</w:t>
      </w:r>
      <w:r w:rsidRPr="00FD3971">
        <w:rPr>
          <w:rStyle w:val="TimesNewRoman"/>
          <w:sz w:val="24"/>
          <w:szCs w:val="24"/>
        </w:rPr>
        <w:t xml:space="preserve"> поселени</w:t>
      </w:r>
      <w:r>
        <w:rPr>
          <w:rStyle w:val="TimesNewRoman"/>
          <w:sz w:val="24"/>
          <w:szCs w:val="24"/>
        </w:rPr>
        <w:t>й</w:t>
      </w:r>
      <w:r w:rsidRPr="00FD3971">
        <w:rPr>
          <w:rStyle w:val="TimesNewRoman"/>
          <w:sz w:val="24"/>
          <w:szCs w:val="24"/>
        </w:rPr>
        <w:t>,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247976" w:rsidRPr="00FD3971" w:rsidRDefault="00247976" w:rsidP="00FD3971">
      <w:pPr>
        <w:pStyle w:val="TimesNewRoman14"/>
        <w:spacing w:before="0" w:beforeAutospacing="0" w:line="240" w:lineRule="auto"/>
        <w:rPr>
          <w:rStyle w:val="TimesNewRoman"/>
          <w:sz w:val="24"/>
          <w:szCs w:val="24"/>
        </w:rPr>
      </w:pPr>
      <w:r w:rsidRPr="00FD3971">
        <w:rPr>
          <w:rStyle w:val="TimesNewRoman"/>
          <w:sz w:val="24"/>
          <w:szCs w:val="24"/>
        </w:rPr>
        <w:t>Несоответствующие 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247976" w:rsidRPr="00FD3971" w:rsidRDefault="00247976" w:rsidP="008B445D">
      <w:pPr>
        <w:pStyle w:val="TimesNewRoman14"/>
        <w:spacing w:after="0" w:afterAutospacing="0" w:line="240" w:lineRule="auto"/>
        <w:rPr>
          <w:rStyle w:val="TimesNewRoman"/>
          <w:sz w:val="24"/>
          <w:szCs w:val="24"/>
        </w:rPr>
      </w:pPr>
      <w:r w:rsidRPr="00FD3971">
        <w:rPr>
          <w:rStyle w:val="TimesNewRoman"/>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247976" w:rsidRPr="00FD3971" w:rsidRDefault="00247976" w:rsidP="008B445D">
      <w:pPr>
        <w:pStyle w:val="TimesNewRoman14"/>
        <w:spacing w:before="0" w:beforeAutospacing="0" w:after="0" w:afterAutospacing="0" w:line="240" w:lineRule="auto"/>
        <w:rPr>
          <w:rStyle w:val="TimesNewRoman"/>
          <w:sz w:val="24"/>
          <w:szCs w:val="24"/>
        </w:rPr>
      </w:pPr>
      <w:r w:rsidRPr="00FD3971">
        <w:rPr>
          <w:rStyle w:val="TimesNewRoman"/>
          <w:sz w:val="24"/>
          <w:szCs w:val="24"/>
        </w:rPr>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247976" w:rsidRPr="00FD3971" w:rsidRDefault="00247976" w:rsidP="008B445D">
      <w:pPr>
        <w:pStyle w:val="TimesNewRoman14"/>
        <w:spacing w:before="0" w:beforeAutospacing="0" w:after="0" w:afterAutospacing="0" w:line="240" w:lineRule="auto"/>
        <w:rPr>
          <w:rStyle w:val="TimesNewRoman"/>
          <w:sz w:val="24"/>
          <w:szCs w:val="24"/>
        </w:rPr>
      </w:pPr>
      <w:r w:rsidRPr="00FD3971">
        <w:rPr>
          <w:rStyle w:val="TimesNewRoman"/>
          <w:sz w:val="24"/>
          <w:szCs w:val="24"/>
        </w:rPr>
        <w:t>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247976" w:rsidRPr="00FD3971" w:rsidRDefault="00247976" w:rsidP="008B445D">
      <w:pPr>
        <w:pStyle w:val="TimesNewRoman14"/>
        <w:spacing w:before="0" w:beforeAutospacing="0" w:after="0" w:afterAutospacing="0" w:line="240" w:lineRule="auto"/>
        <w:rPr>
          <w:rStyle w:val="TimesNewRoman"/>
          <w:sz w:val="24"/>
          <w:szCs w:val="24"/>
        </w:rPr>
      </w:pPr>
      <w:r w:rsidRPr="00FD3971">
        <w:rPr>
          <w:rStyle w:val="TimesNewRoman"/>
          <w:sz w:val="24"/>
          <w:szCs w:val="24"/>
        </w:rPr>
        <w:t>Несоответствующий вид использования недвижимости не может быть заменен на иной несоответствующий вид использования.</w:t>
      </w:r>
    </w:p>
    <w:p w:rsidR="00247976" w:rsidRPr="00FD3971" w:rsidRDefault="00247976" w:rsidP="008B445D">
      <w:pPr>
        <w:pStyle w:val="TimesNewRoman14"/>
        <w:spacing w:before="0" w:beforeAutospacing="0" w:line="240" w:lineRule="auto"/>
        <w:rPr>
          <w:rStyle w:val="TimesNewRoman"/>
          <w:sz w:val="24"/>
          <w:szCs w:val="24"/>
        </w:rPr>
      </w:pPr>
      <w:r w:rsidRPr="00FD3971">
        <w:rPr>
          <w:rStyle w:val="TimesNew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247976" w:rsidRPr="00FD3971" w:rsidRDefault="00247976" w:rsidP="00FD3971">
      <w:pPr>
        <w:pStyle w:val="TimesNewRoman14"/>
        <w:spacing w:line="240" w:lineRule="auto"/>
        <w:rPr>
          <w:rStyle w:val="TimesNewRoman"/>
          <w:sz w:val="24"/>
          <w:szCs w:val="24"/>
        </w:rPr>
      </w:pPr>
      <w:r w:rsidRPr="00FD3971">
        <w:rPr>
          <w:rStyle w:val="TimesNewRoman"/>
          <w:sz w:val="24"/>
          <w:szCs w:val="24"/>
        </w:rPr>
        <w:t>Если несоответствующий настоящим Правилам вид использования недвижимости (земельного участка, здания или сооружения) прерывается на 18 месяцев подряд, то он не может быть возобновлен по прошествии указанного срока. В этом случае владелец объекта недвижимости обязан обеспечить его использование в соответствии с настоящими Правилами.</w:t>
      </w:r>
    </w:p>
    <w:p w:rsidR="00247976" w:rsidRPr="00FD3971" w:rsidRDefault="00247976" w:rsidP="00FD3971">
      <w:pPr>
        <w:pStyle w:val="TimesNewRoman14"/>
        <w:spacing w:line="240" w:lineRule="auto"/>
        <w:rPr>
          <w:rStyle w:val="TimesNewRoman"/>
          <w:sz w:val="24"/>
          <w:szCs w:val="24"/>
        </w:rPr>
      </w:pPr>
      <w:r w:rsidRPr="00FD3971">
        <w:rPr>
          <w:rStyle w:val="TimesNewRoman"/>
          <w:sz w:val="24"/>
          <w:szCs w:val="24"/>
        </w:rPr>
        <w:t xml:space="preserve">3. Статус несоответствия, приданный объектам недвижимости по критериям, перечисленным </w:t>
      </w:r>
      <w:r w:rsidRPr="003E6B03">
        <w:rPr>
          <w:rStyle w:val="TimesNewRoman"/>
          <w:sz w:val="24"/>
          <w:szCs w:val="24"/>
        </w:rPr>
        <w:t>в пунктах 3 и 4 статьи 7</w:t>
      </w:r>
      <w:r w:rsidRPr="00FD3971">
        <w:rPr>
          <w:rStyle w:val="TimesNewRoman"/>
          <w:sz w:val="24"/>
          <w:szCs w:val="24"/>
        </w:rPr>
        <w:t xml:space="preserve"> настоящих Правил, фиксируется в документах учета недвижимого имущества, а также регистрации прав на недвижимость.</w:t>
      </w:r>
    </w:p>
    <w:p w:rsidR="00247976" w:rsidRDefault="00247976" w:rsidP="0067070A">
      <w:pPr>
        <w:pStyle w:val="TOC2"/>
      </w:pPr>
      <w:hyperlink w:anchor="_Toc325026397" w:history="1">
        <w:r w:rsidRPr="00A56A56">
          <w:rPr>
            <w:rStyle w:val="Hyperlink"/>
            <w:color w:val="auto"/>
            <w:u w:val="none"/>
          </w:rPr>
          <w:t xml:space="preserve">ГЛАВА </w:t>
        </w:r>
        <w:r>
          <w:rPr>
            <w:rStyle w:val="Hyperlink"/>
            <w:color w:val="auto"/>
            <w:u w:val="none"/>
          </w:rPr>
          <w:t>3</w:t>
        </w:r>
        <w:r w:rsidRPr="00A56A56">
          <w:rPr>
            <w:rStyle w:val="Hyperlink"/>
            <w:color w:val="auto"/>
            <w:u w:val="none"/>
          </w:rPr>
          <w:t xml:space="preserve">. </w:t>
        </w:r>
        <w:r>
          <w:rPr>
            <w:rStyle w:val="Hyperlink"/>
            <w:color w:val="auto"/>
            <w:u w:val="none"/>
          </w:rPr>
          <w:t>УЧАСТНИКИ ОТНОШЕНИЙ, ВОЗНИКАЮЩИХ ПО ПОВОДУ ЗЕМЛЕПОЛЬЗОВАНИЯ И ЗАСТРОЙКИ</w:t>
        </w:r>
      </w:hyperlink>
    </w:p>
    <w:p w:rsidR="00247976" w:rsidRDefault="00247976" w:rsidP="003E6B03">
      <w:pPr>
        <w:pStyle w:val="PlainText"/>
        <w:jc w:val="both"/>
        <w:rPr>
          <w:rStyle w:val="Hyperlink"/>
          <w:rFonts w:cs="Courier New"/>
          <w:b/>
          <w:color w:val="auto"/>
          <w:u w:val="none"/>
        </w:rPr>
      </w:pPr>
    </w:p>
    <w:p w:rsidR="00247976" w:rsidRPr="003E6B03" w:rsidRDefault="00247976" w:rsidP="003E6B03">
      <w:pPr>
        <w:pStyle w:val="PlainText"/>
        <w:jc w:val="both"/>
        <w:rPr>
          <w:rFonts w:ascii="Times New Roman" w:hAnsi="Times New Roman" w:cs="Times New Roman"/>
          <w:b/>
          <w:sz w:val="24"/>
          <w:szCs w:val="24"/>
        </w:rPr>
      </w:pPr>
      <w:hyperlink w:anchor="_Toc325026397" w:history="1">
        <w:r w:rsidRPr="003E6B03">
          <w:rPr>
            <w:rStyle w:val="Hyperlink"/>
            <w:rFonts w:ascii="Times New Roman" w:hAnsi="Times New Roman"/>
            <w:b/>
            <w:color w:val="auto"/>
            <w:sz w:val="24"/>
            <w:szCs w:val="24"/>
            <w:u w:val="none"/>
          </w:rPr>
          <w:t xml:space="preserve">Статья 9. </w:t>
        </w:r>
        <w:r w:rsidRPr="003E6B03">
          <w:rPr>
            <w:rFonts w:ascii="Times New Roman" w:hAnsi="Times New Roman" w:cs="Times New Roman"/>
            <w:b/>
            <w:sz w:val="24"/>
            <w:szCs w:val="24"/>
          </w:rPr>
          <w:t>Лица, осуществляющие землепользование и застройку.</w:t>
        </w:r>
        <w:r w:rsidRPr="003E6B03">
          <w:rPr>
            <w:rFonts w:ascii="Times New Roman" w:hAnsi="Times New Roman" w:cs="Times New Roman"/>
            <w:b/>
            <w:webHidden/>
            <w:sz w:val="24"/>
            <w:szCs w:val="24"/>
          </w:rPr>
          <w:tab/>
          <w:t xml:space="preserve"> </w:t>
        </w:r>
      </w:hyperlink>
    </w:p>
    <w:p w:rsidR="00247976" w:rsidRDefault="00247976" w:rsidP="002C5E6E">
      <w:pPr>
        <w:pStyle w:val="PlainText"/>
        <w:jc w:val="both"/>
        <w:rPr>
          <w:rFonts w:ascii="Times New Roman" w:hAnsi="Times New Roman" w:cs="Times New Roman"/>
          <w:sz w:val="24"/>
          <w:szCs w:val="24"/>
        </w:rPr>
      </w:pPr>
    </w:p>
    <w:p w:rsidR="00247976" w:rsidRPr="001C7FBF" w:rsidRDefault="00247976" w:rsidP="002A2116">
      <w:pPr>
        <w:pStyle w:val="TimesNewRoman14"/>
        <w:spacing w:before="0" w:beforeAutospacing="0" w:after="0" w:afterAutospacing="0" w:line="240" w:lineRule="auto"/>
        <w:ind w:firstLine="0"/>
        <w:rPr>
          <w:rStyle w:val="TimesNewRoman"/>
          <w:sz w:val="24"/>
          <w:szCs w:val="24"/>
        </w:rPr>
      </w:pPr>
      <w:r w:rsidRPr="001C7FBF">
        <w:rPr>
          <w:rStyle w:val="TimesNewRoman"/>
          <w:sz w:val="24"/>
          <w:szCs w:val="24"/>
        </w:rPr>
        <w:t>1. Настоящие Правила регулируют действия физических и юридических лиц, которые:</w:t>
      </w:r>
    </w:p>
    <w:p w:rsidR="00247976" w:rsidRPr="001C7FBF" w:rsidRDefault="00247976" w:rsidP="002A2116">
      <w:pPr>
        <w:pStyle w:val="TimesNewRoman1"/>
        <w:tabs>
          <w:tab w:val="clear" w:pos="1429"/>
        </w:tabs>
        <w:spacing w:before="0" w:beforeAutospacing="0" w:after="0" w:afterAutospacing="0" w:line="240" w:lineRule="auto"/>
        <w:ind w:left="0" w:firstLine="0"/>
        <w:rPr>
          <w:sz w:val="24"/>
          <w:szCs w:val="24"/>
        </w:rPr>
      </w:pPr>
      <w:r w:rsidRPr="001C7FBF">
        <w:rPr>
          <w:sz w:val="24"/>
          <w:szCs w:val="24"/>
        </w:rPr>
        <w:t xml:space="preserve">- обращаются в администрацию </w:t>
      </w:r>
      <w:r>
        <w:rPr>
          <w:sz w:val="24"/>
          <w:szCs w:val="24"/>
        </w:rPr>
        <w:t>Кумлякского</w:t>
      </w:r>
      <w:r w:rsidRPr="001C7FBF">
        <w:rPr>
          <w:sz w:val="24"/>
          <w:szCs w:val="24"/>
        </w:rPr>
        <w:t xml:space="preserve"> сельского поселения, администрацию Уйского муниципального района с заявкой о предоставлении земельного участка (участков) для нового строительства;</w:t>
      </w:r>
    </w:p>
    <w:p w:rsidR="00247976" w:rsidRPr="001C7FBF" w:rsidRDefault="00247976" w:rsidP="001C7FBF">
      <w:pPr>
        <w:pStyle w:val="TimesNewRoman1"/>
        <w:tabs>
          <w:tab w:val="clear" w:pos="1429"/>
        </w:tabs>
        <w:spacing w:before="0" w:beforeAutospacing="0" w:after="0" w:afterAutospacing="0" w:line="240" w:lineRule="auto"/>
        <w:ind w:left="0" w:firstLine="0"/>
        <w:rPr>
          <w:sz w:val="24"/>
          <w:szCs w:val="24"/>
        </w:rPr>
      </w:pPr>
      <w:r w:rsidRPr="001C7FBF">
        <w:rPr>
          <w:sz w:val="24"/>
          <w:szCs w:val="24"/>
        </w:rPr>
        <w:t xml:space="preserve">- участвуют в торгах (конкурсах, аукционах), подготавливаемых и проводимых администрацией </w:t>
      </w:r>
      <w:r>
        <w:rPr>
          <w:sz w:val="24"/>
          <w:szCs w:val="24"/>
        </w:rPr>
        <w:t>Кумлякского</w:t>
      </w:r>
      <w:r w:rsidRPr="001C7FBF">
        <w:rPr>
          <w:sz w:val="24"/>
          <w:szCs w:val="24"/>
        </w:rPr>
        <w:t xml:space="preserve"> сельского поселения, администраци</w:t>
      </w:r>
      <w:r>
        <w:rPr>
          <w:sz w:val="24"/>
          <w:szCs w:val="24"/>
        </w:rPr>
        <w:t>ей</w:t>
      </w:r>
      <w:r w:rsidRPr="001C7FBF">
        <w:rPr>
          <w:sz w:val="24"/>
          <w:szCs w:val="24"/>
        </w:rPr>
        <w:t xml:space="preserve"> Уйского муниципального района на предмет предоставления прав собственности или аренды на сформированные земельные участки в целях нового строительства или реконструкции;</w:t>
      </w:r>
    </w:p>
    <w:p w:rsidR="00247976" w:rsidRPr="001C7FBF" w:rsidRDefault="00247976" w:rsidP="001C7FBF">
      <w:pPr>
        <w:pStyle w:val="TimesNewRoman1"/>
        <w:tabs>
          <w:tab w:val="clear" w:pos="1429"/>
        </w:tabs>
        <w:spacing w:before="0" w:beforeAutospacing="0" w:line="240" w:lineRule="auto"/>
        <w:ind w:left="0" w:firstLine="0"/>
        <w:rPr>
          <w:sz w:val="24"/>
          <w:szCs w:val="24"/>
        </w:rPr>
      </w:pPr>
      <w:r>
        <w:rPr>
          <w:sz w:val="24"/>
          <w:szCs w:val="24"/>
        </w:rPr>
        <w:t xml:space="preserve">- </w:t>
      </w:r>
      <w:r w:rsidRPr="001C7FBF">
        <w:rPr>
          <w:sz w:val="24"/>
          <w:szCs w:val="24"/>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 в порядке, установленном законом.</w:t>
      </w:r>
    </w:p>
    <w:p w:rsidR="00247976" w:rsidRPr="001C7FBF" w:rsidRDefault="00247976" w:rsidP="00C86CCB">
      <w:pPr>
        <w:pStyle w:val="TimesNewRoman14"/>
        <w:spacing w:before="0" w:beforeAutospacing="0" w:after="0" w:afterAutospacing="0" w:line="240" w:lineRule="auto"/>
        <w:ind w:firstLine="0"/>
        <w:rPr>
          <w:rStyle w:val="TimesNewRoman"/>
          <w:sz w:val="24"/>
          <w:szCs w:val="24"/>
        </w:rPr>
      </w:pPr>
      <w:r w:rsidRPr="001C7FBF">
        <w:rPr>
          <w:rStyle w:val="TimesNewRoman"/>
          <w:sz w:val="24"/>
          <w:szCs w:val="24"/>
        </w:rPr>
        <w:t>2. Указанные в пункте 1 настоящей статьи и другие действия могут также регулироваться иными нормативными правовыми актами органов администрации</w:t>
      </w:r>
      <w:r w:rsidRPr="00C86CCB">
        <w:rPr>
          <w:sz w:val="24"/>
          <w:szCs w:val="24"/>
        </w:rPr>
        <w:t xml:space="preserve"> </w:t>
      </w:r>
      <w:r>
        <w:rPr>
          <w:sz w:val="24"/>
          <w:szCs w:val="24"/>
        </w:rPr>
        <w:t>Кумлякского</w:t>
      </w:r>
      <w:r w:rsidRPr="001C7FBF">
        <w:rPr>
          <w:sz w:val="24"/>
          <w:szCs w:val="24"/>
        </w:rPr>
        <w:t xml:space="preserve"> сельского поселения, администраци</w:t>
      </w:r>
      <w:r>
        <w:rPr>
          <w:sz w:val="24"/>
          <w:szCs w:val="24"/>
        </w:rPr>
        <w:t>и</w:t>
      </w:r>
      <w:r w:rsidRPr="001C7FBF">
        <w:rPr>
          <w:sz w:val="24"/>
          <w:szCs w:val="24"/>
        </w:rPr>
        <w:t xml:space="preserve"> Уйского</w:t>
      </w:r>
      <w:r w:rsidRPr="001C7FBF">
        <w:rPr>
          <w:rStyle w:val="TimesNewRoman"/>
          <w:sz w:val="24"/>
          <w:szCs w:val="24"/>
        </w:rPr>
        <w:t xml:space="preserve"> муниципального района, детализирующими нормы настоящих Правил. К другим действиям физических и юридических лиц относятся:</w:t>
      </w:r>
    </w:p>
    <w:p w:rsidR="00247976" w:rsidRPr="001C7FBF" w:rsidRDefault="00247976" w:rsidP="00C86CCB">
      <w:pPr>
        <w:pStyle w:val="TimesNewRoman1"/>
        <w:tabs>
          <w:tab w:val="clear" w:pos="1429"/>
        </w:tabs>
        <w:spacing w:before="0" w:beforeAutospacing="0" w:after="0" w:afterAutospacing="0" w:line="240" w:lineRule="auto"/>
        <w:ind w:left="0" w:firstLine="0"/>
        <w:rPr>
          <w:sz w:val="24"/>
          <w:szCs w:val="24"/>
        </w:rPr>
      </w:pPr>
      <w:r>
        <w:rPr>
          <w:sz w:val="24"/>
          <w:szCs w:val="24"/>
        </w:rPr>
        <w:t xml:space="preserve">- </w:t>
      </w:r>
      <w:r w:rsidRPr="001C7FBF">
        <w:rPr>
          <w:sz w:val="24"/>
          <w:szCs w:val="24"/>
        </w:rPr>
        <w:t>переоформление одного вида ранее предоставленного права на землю на другой,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 и т.д.;</w:t>
      </w:r>
    </w:p>
    <w:p w:rsidR="00247976" w:rsidRPr="001C7FBF" w:rsidRDefault="00247976" w:rsidP="00C86CCB">
      <w:pPr>
        <w:pStyle w:val="TimesNewRoman1"/>
        <w:tabs>
          <w:tab w:val="clear" w:pos="1429"/>
        </w:tabs>
        <w:spacing w:before="0" w:beforeAutospacing="0" w:after="0" w:afterAutospacing="0" w:line="240" w:lineRule="auto"/>
        <w:ind w:left="0" w:firstLine="0"/>
        <w:rPr>
          <w:sz w:val="24"/>
          <w:szCs w:val="24"/>
        </w:rPr>
      </w:pPr>
      <w:r>
        <w:rPr>
          <w:sz w:val="24"/>
          <w:szCs w:val="24"/>
        </w:rPr>
        <w:t xml:space="preserve">- </w:t>
      </w:r>
      <w:r w:rsidRPr="001C7FBF">
        <w:rPr>
          <w:sz w:val="24"/>
          <w:szCs w:val="24"/>
        </w:rPr>
        <w:t>разделение (межевание) территории сложившейся застройки на земельные участки;</w:t>
      </w:r>
    </w:p>
    <w:p w:rsidR="00247976" w:rsidRDefault="00247976" w:rsidP="00C86CCB">
      <w:pPr>
        <w:pStyle w:val="TimesNewRoman1"/>
        <w:tabs>
          <w:tab w:val="clear" w:pos="1429"/>
        </w:tabs>
        <w:spacing w:before="0" w:beforeAutospacing="0" w:after="240" w:afterAutospacing="0" w:line="240" w:lineRule="auto"/>
        <w:ind w:left="0" w:firstLine="0"/>
        <w:rPr>
          <w:sz w:val="24"/>
          <w:szCs w:val="24"/>
        </w:rPr>
      </w:pPr>
      <w:r>
        <w:rPr>
          <w:sz w:val="24"/>
          <w:szCs w:val="24"/>
        </w:rPr>
        <w:t xml:space="preserve">- </w:t>
      </w:r>
      <w:r w:rsidRPr="001C7FBF">
        <w:rPr>
          <w:sz w:val="24"/>
          <w:szCs w:val="24"/>
        </w:rPr>
        <w:t>иные действия, связанные с подготовкой и реализацией общественных или частных планов по застройке и землепользованию.</w:t>
      </w:r>
    </w:p>
    <w:p w:rsidR="00247976" w:rsidRPr="001C7FBF" w:rsidRDefault="00247976" w:rsidP="00C86CCB">
      <w:pPr>
        <w:pStyle w:val="TimesNewRoman1"/>
        <w:tabs>
          <w:tab w:val="clear" w:pos="1429"/>
        </w:tabs>
        <w:spacing w:before="0" w:beforeAutospacing="0" w:after="0" w:afterAutospacing="0" w:line="240" w:lineRule="auto"/>
        <w:ind w:left="0" w:firstLine="0"/>
        <w:rPr>
          <w:rStyle w:val="TimesNewRoman"/>
          <w:sz w:val="24"/>
          <w:szCs w:val="24"/>
        </w:rPr>
      </w:pPr>
      <w:r>
        <w:rPr>
          <w:rStyle w:val="TimesNewRoman"/>
          <w:sz w:val="24"/>
          <w:szCs w:val="24"/>
        </w:rPr>
        <w:t>3. Лица, осуществляющие в Кумлякском</w:t>
      </w:r>
      <w:r w:rsidRPr="001C7FBF">
        <w:rPr>
          <w:rStyle w:val="TimesNewRoman"/>
          <w:sz w:val="24"/>
          <w:szCs w:val="24"/>
        </w:rPr>
        <w:t xml:space="preserve"> сельском поселении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247976" w:rsidRPr="001C7FBF" w:rsidRDefault="00247976" w:rsidP="002A2116">
      <w:pPr>
        <w:pStyle w:val="TimesNewRoman14"/>
        <w:spacing w:line="240" w:lineRule="auto"/>
        <w:ind w:firstLine="0"/>
        <w:rPr>
          <w:sz w:val="24"/>
          <w:szCs w:val="24"/>
        </w:rPr>
      </w:pPr>
      <w:r w:rsidRPr="001C7FBF">
        <w:rPr>
          <w:sz w:val="24"/>
          <w:szCs w:val="24"/>
        </w:rPr>
        <w:t xml:space="preserve">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247976" w:rsidRPr="001C7FBF" w:rsidRDefault="00247976" w:rsidP="002A2116">
      <w:pPr>
        <w:pStyle w:val="TimesNewRoman14"/>
        <w:spacing w:line="240" w:lineRule="auto"/>
        <w:ind w:firstLine="0"/>
        <w:rPr>
          <w:sz w:val="24"/>
          <w:szCs w:val="24"/>
        </w:rPr>
      </w:pPr>
      <w:r w:rsidRPr="001C7FBF">
        <w:rPr>
          <w:sz w:val="24"/>
          <w:szCs w:val="24"/>
        </w:rPr>
        <w:t>4.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w:t>
      </w:r>
    </w:p>
    <w:p w:rsidR="00247976" w:rsidRPr="001C7FBF" w:rsidRDefault="00247976" w:rsidP="00C86CCB">
      <w:pPr>
        <w:pStyle w:val="TimesNewRoman14"/>
        <w:spacing w:after="0" w:afterAutospacing="0" w:line="240" w:lineRule="auto"/>
        <w:ind w:firstLine="0"/>
        <w:rPr>
          <w:sz w:val="24"/>
          <w:szCs w:val="24"/>
        </w:rPr>
      </w:pPr>
      <w:r w:rsidRPr="001C7FBF">
        <w:rPr>
          <w:sz w:val="24"/>
          <w:szCs w:val="24"/>
        </w:rPr>
        <w:t>5. Застройщики имеют право:</w:t>
      </w:r>
    </w:p>
    <w:p w:rsidR="00247976" w:rsidRPr="001C7FBF" w:rsidRDefault="00247976" w:rsidP="00C86CCB">
      <w:pPr>
        <w:pStyle w:val="TimesNewRoman1"/>
        <w:tabs>
          <w:tab w:val="clear" w:pos="1429"/>
        </w:tabs>
        <w:spacing w:before="0" w:beforeAutospacing="0" w:after="0" w:afterAutospacing="0" w:line="240" w:lineRule="auto"/>
        <w:ind w:left="0" w:firstLine="0"/>
        <w:rPr>
          <w:sz w:val="24"/>
          <w:szCs w:val="24"/>
        </w:rPr>
      </w:pPr>
      <w:r>
        <w:rPr>
          <w:sz w:val="24"/>
          <w:szCs w:val="24"/>
        </w:rPr>
        <w:t xml:space="preserve">- </w:t>
      </w:r>
      <w:r w:rsidRPr="001C7FBF">
        <w:rPr>
          <w:sz w:val="24"/>
          <w:szCs w:val="24"/>
        </w:rPr>
        <w:t>осуществлять строительство, реконструкцию, объектов капитального строительства на принадлежащих им земельных участках;</w:t>
      </w:r>
    </w:p>
    <w:p w:rsidR="00247976" w:rsidRPr="001C7FBF" w:rsidRDefault="00247976" w:rsidP="00C86CCB">
      <w:pPr>
        <w:pStyle w:val="TimesNewRoman1"/>
        <w:tabs>
          <w:tab w:val="clear" w:pos="1429"/>
        </w:tabs>
        <w:spacing w:before="0" w:beforeAutospacing="0" w:after="0" w:afterAutospacing="0" w:line="240" w:lineRule="auto"/>
        <w:ind w:left="0" w:firstLine="0"/>
        <w:rPr>
          <w:sz w:val="24"/>
          <w:szCs w:val="24"/>
        </w:rPr>
      </w:pPr>
      <w:r>
        <w:rPr>
          <w:sz w:val="24"/>
          <w:szCs w:val="24"/>
        </w:rPr>
        <w:t xml:space="preserve">- </w:t>
      </w:r>
      <w:r w:rsidRPr="001C7FBF">
        <w:rPr>
          <w:sz w:val="24"/>
          <w:szCs w:val="24"/>
        </w:rPr>
        <w:t>в случаях, установленных настоящими Правилами, ходатайствовать перед администрацией У</w:t>
      </w:r>
      <w:r>
        <w:rPr>
          <w:sz w:val="24"/>
          <w:szCs w:val="24"/>
        </w:rPr>
        <w:t>й</w:t>
      </w:r>
      <w:r w:rsidRPr="001C7FBF">
        <w:rPr>
          <w:sz w:val="24"/>
          <w:szCs w:val="24"/>
        </w:rPr>
        <w:t>ского муниципального района об отклонении от предельных параметров разрешенного строительства, реконструкции объектов капитального строительства, о предоставлении разрешения на условно разрешенный вид использования земельного участка;</w:t>
      </w:r>
    </w:p>
    <w:p w:rsidR="00247976" w:rsidRPr="001C7FBF" w:rsidRDefault="00247976" w:rsidP="00C86CCB">
      <w:pPr>
        <w:pStyle w:val="TimesNewRoman1"/>
        <w:tabs>
          <w:tab w:val="clear" w:pos="1429"/>
        </w:tabs>
        <w:spacing w:before="0" w:beforeAutospacing="0" w:after="0" w:afterAutospacing="0" w:line="240" w:lineRule="auto"/>
        <w:ind w:left="0" w:firstLine="0"/>
        <w:rPr>
          <w:sz w:val="24"/>
          <w:szCs w:val="24"/>
        </w:rPr>
      </w:pPr>
      <w:r>
        <w:rPr>
          <w:sz w:val="24"/>
          <w:szCs w:val="24"/>
        </w:rPr>
        <w:t xml:space="preserve">- </w:t>
      </w:r>
      <w:r w:rsidRPr="001C7FBF">
        <w:rPr>
          <w:sz w:val="24"/>
          <w:szCs w:val="24"/>
        </w:rPr>
        <w:t>обжаловать действия (бездействие) должностных лиц органов местного самоуправления в судебном порядке;</w:t>
      </w:r>
    </w:p>
    <w:p w:rsidR="00247976" w:rsidRPr="001C7FBF" w:rsidRDefault="00247976" w:rsidP="00C86CCB">
      <w:pPr>
        <w:pStyle w:val="TimesNewRoman1"/>
        <w:tabs>
          <w:tab w:val="clear" w:pos="1429"/>
        </w:tabs>
        <w:spacing w:before="0" w:beforeAutospacing="0" w:after="0" w:afterAutospacing="0" w:line="240" w:lineRule="auto"/>
        <w:ind w:left="0" w:firstLine="0"/>
        <w:rPr>
          <w:sz w:val="24"/>
          <w:szCs w:val="24"/>
        </w:rPr>
      </w:pPr>
      <w:r>
        <w:rPr>
          <w:sz w:val="24"/>
          <w:szCs w:val="24"/>
        </w:rPr>
        <w:t xml:space="preserve">- </w:t>
      </w:r>
      <w:r w:rsidRPr="001C7FBF">
        <w:rPr>
          <w:sz w:val="24"/>
          <w:szCs w:val="24"/>
        </w:rPr>
        <w:t>осуществлять другие права, предусмотренные действующим законодательством.</w:t>
      </w:r>
    </w:p>
    <w:p w:rsidR="00247976" w:rsidRPr="001C7FBF" w:rsidRDefault="00247976" w:rsidP="00C86CCB">
      <w:pPr>
        <w:pStyle w:val="TimesNewRoman1"/>
        <w:tabs>
          <w:tab w:val="clear" w:pos="1429"/>
        </w:tabs>
        <w:spacing w:before="240" w:beforeAutospacing="0" w:after="0" w:afterAutospacing="0" w:line="240" w:lineRule="auto"/>
        <w:ind w:left="0" w:firstLine="0"/>
        <w:rPr>
          <w:sz w:val="24"/>
          <w:szCs w:val="24"/>
        </w:rPr>
      </w:pPr>
      <w:r w:rsidRPr="001C7FBF">
        <w:rPr>
          <w:sz w:val="24"/>
          <w:szCs w:val="24"/>
        </w:rPr>
        <w:t>6. Застройщики обязаны:</w:t>
      </w:r>
    </w:p>
    <w:p w:rsidR="00247976" w:rsidRPr="001C7FBF" w:rsidRDefault="00247976" w:rsidP="00C86CCB">
      <w:pPr>
        <w:pStyle w:val="TimesNewRoman1"/>
        <w:tabs>
          <w:tab w:val="clear" w:pos="1429"/>
        </w:tabs>
        <w:spacing w:before="0" w:beforeAutospacing="0" w:after="0" w:afterAutospacing="0" w:line="240" w:lineRule="auto"/>
        <w:ind w:left="0" w:firstLine="0"/>
        <w:rPr>
          <w:sz w:val="24"/>
          <w:szCs w:val="24"/>
        </w:rPr>
      </w:pPr>
      <w:r>
        <w:rPr>
          <w:sz w:val="24"/>
          <w:szCs w:val="24"/>
        </w:rPr>
        <w:t xml:space="preserve">- </w:t>
      </w:r>
      <w:r w:rsidRPr="001C7FBF">
        <w:rPr>
          <w:sz w:val="24"/>
          <w:szCs w:val="24"/>
        </w:rPr>
        <w:t>соблюдать требования градостроительных регламентов;</w:t>
      </w:r>
    </w:p>
    <w:p w:rsidR="00247976" w:rsidRPr="001C7FBF" w:rsidRDefault="00247976" w:rsidP="00C86CCB">
      <w:pPr>
        <w:pStyle w:val="TimesNewRoman1"/>
        <w:tabs>
          <w:tab w:val="clear" w:pos="1429"/>
        </w:tabs>
        <w:spacing w:before="0" w:beforeAutospacing="0" w:after="0" w:afterAutospacing="0" w:line="240" w:lineRule="auto"/>
        <w:ind w:left="0" w:firstLine="0"/>
        <w:rPr>
          <w:sz w:val="24"/>
          <w:szCs w:val="24"/>
        </w:rPr>
      </w:pPr>
      <w:r>
        <w:rPr>
          <w:sz w:val="24"/>
          <w:szCs w:val="24"/>
        </w:rPr>
        <w:t xml:space="preserve">- </w:t>
      </w:r>
      <w:r w:rsidRPr="001C7FBF">
        <w:rPr>
          <w:sz w:val="24"/>
          <w:szCs w:val="24"/>
        </w:rPr>
        <w:t>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247976" w:rsidRPr="001C7FBF" w:rsidRDefault="00247976" w:rsidP="00C86CCB">
      <w:pPr>
        <w:pStyle w:val="TimesNewRoman1"/>
        <w:tabs>
          <w:tab w:val="clear" w:pos="1429"/>
        </w:tabs>
        <w:spacing w:before="0" w:beforeAutospacing="0" w:after="0" w:afterAutospacing="0" w:line="240" w:lineRule="auto"/>
        <w:ind w:left="0" w:firstLine="0"/>
        <w:rPr>
          <w:sz w:val="24"/>
          <w:szCs w:val="24"/>
        </w:rPr>
      </w:pPr>
      <w:r>
        <w:rPr>
          <w:sz w:val="24"/>
          <w:szCs w:val="24"/>
        </w:rPr>
        <w:t xml:space="preserve">- </w:t>
      </w:r>
      <w:r w:rsidRPr="001C7FBF">
        <w:rPr>
          <w:sz w:val="24"/>
          <w:szCs w:val="24"/>
        </w:rPr>
        <w:t>безвозмездно передать в орган власти, выдавший разрешение на строительство, один экземпляр копий материалов инженерных изысканий, проектной документации;</w:t>
      </w:r>
    </w:p>
    <w:p w:rsidR="00247976" w:rsidRPr="001C7FBF" w:rsidRDefault="00247976" w:rsidP="00C86CCB">
      <w:pPr>
        <w:pStyle w:val="TimesNewRoman1"/>
        <w:tabs>
          <w:tab w:val="clear" w:pos="1429"/>
        </w:tabs>
        <w:spacing w:before="0" w:beforeAutospacing="0" w:after="0" w:afterAutospacing="0" w:line="240" w:lineRule="auto"/>
        <w:ind w:left="0" w:firstLine="0"/>
        <w:rPr>
          <w:sz w:val="24"/>
          <w:szCs w:val="24"/>
        </w:rPr>
      </w:pPr>
      <w:r>
        <w:rPr>
          <w:sz w:val="24"/>
          <w:szCs w:val="24"/>
        </w:rPr>
        <w:t xml:space="preserve">- </w:t>
      </w:r>
      <w:r w:rsidRPr="001C7FBF">
        <w:rPr>
          <w:sz w:val="24"/>
          <w:szCs w:val="24"/>
        </w:rPr>
        <w:t>исполнять другие обязанности, установленные законодательством.</w:t>
      </w:r>
    </w:p>
    <w:p w:rsidR="00247976" w:rsidRPr="001C7FBF" w:rsidRDefault="00247976" w:rsidP="002A2116">
      <w:pPr>
        <w:pStyle w:val="TimesNewRoman14"/>
        <w:spacing w:line="240" w:lineRule="auto"/>
        <w:ind w:firstLine="0"/>
        <w:rPr>
          <w:sz w:val="24"/>
          <w:szCs w:val="24"/>
        </w:rPr>
      </w:pPr>
      <w:r w:rsidRPr="001C7FBF">
        <w:rPr>
          <w:sz w:val="24"/>
          <w:szCs w:val="24"/>
        </w:rPr>
        <w:t>Заказчик – физическое или юридическое лицо, выполняющее инженерные изыскания на основании договора с застройщиком или уполномоченное застройщиком на выполнение инженерных изысканий.</w:t>
      </w:r>
    </w:p>
    <w:p w:rsidR="00247976" w:rsidRPr="001C7FBF" w:rsidRDefault="00247976" w:rsidP="002A2116">
      <w:pPr>
        <w:pStyle w:val="TimesNewRoman14"/>
        <w:spacing w:line="240" w:lineRule="auto"/>
        <w:ind w:firstLine="0"/>
        <w:rPr>
          <w:sz w:val="24"/>
          <w:szCs w:val="24"/>
        </w:rPr>
      </w:pPr>
      <w:r w:rsidRPr="001C7FBF">
        <w:rPr>
          <w:sz w:val="24"/>
          <w:szCs w:val="24"/>
        </w:rPr>
        <w:t>Заказчики:</w:t>
      </w:r>
    </w:p>
    <w:p w:rsidR="00247976" w:rsidRPr="001C7FBF" w:rsidRDefault="00247976" w:rsidP="00C86CCB">
      <w:pPr>
        <w:pStyle w:val="TimesNewRoman1"/>
        <w:tabs>
          <w:tab w:val="clear" w:pos="1429"/>
        </w:tabs>
        <w:spacing w:before="0" w:beforeAutospacing="0" w:after="0" w:afterAutospacing="0" w:line="240" w:lineRule="auto"/>
        <w:ind w:left="0" w:firstLine="0"/>
        <w:rPr>
          <w:sz w:val="24"/>
          <w:szCs w:val="24"/>
        </w:rPr>
      </w:pPr>
      <w:r>
        <w:rPr>
          <w:sz w:val="24"/>
          <w:szCs w:val="24"/>
        </w:rPr>
        <w:t xml:space="preserve">- </w:t>
      </w:r>
      <w:r w:rsidRPr="001C7FBF">
        <w:rPr>
          <w:sz w:val="24"/>
          <w:szCs w:val="24"/>
        </w:rPr>
        <w:t>выполняют инженерные изыскания на основании договора с застройщиком;</w:t>
      </w:r>
    </w:p>
    <w:p w:rsidR="00247976" w:rsidRPr="001C7FBF" w:rsidRDefault="00247976" w:rsidP="00C86CCB">
      <w:pPr>
        <w:pStyle w:val="TimesNewRoman1"/>
        <w:tabs>
          <w:tab w:val="clear" w:pos="1429"/>
        </w:tabs>
        <w:spacing w:before="0" w:beforeAutospacing="0" w:after="0" w:afterAutospacing="0" w:line="240" w:lineRule="auto"/>
        <w:ind w:left="0" w:firstLine="0"/>
        <w:rPr>
          <w:sz w:val="24"/>
          <w:szCs w:val="24"/>
        </w:rPr>
      </w:pPr>
      <w:r>
        <w:rPr>
          <w:sz w:val="24"/>
          <w:szCs w:val="24"/>
        </w:rPr>
        <w:t xml:space="preserve">- </w:t>
      </w:r>
      <w:r w:rsidRPr="001C7FBF">
        <w:rPr>
          <w:sz w:val="24"/>
          <w:szCs w:val="24"/>
        </w:rPr>
        <w:t>привлекают на основании договора лицо (лиц), осуществляющее подготовку проектной документации;</w:t>
      </w:r>
    </w:p>
    <w:p w:rsidR="00247976" w:rsidRPr="001C7FBF" w:rsidRDefault="00247976" w:rsidP="00C86CCB">
      <w:pPr>
        <w:pStyle w:val="TimesNewRoman1"/>
        <w:tabs>
          <w:tab w:val="clear" w:pos="1429"/>
        </w:tabs>
        <w:spacing w:before="0" w:beforeAutospacing="0" w:after="0" w:afterAutospacing="0" w:line="240" w:lineRule="auto"/>
        <w:ind w:left="0" w:firstLine="0"/>
        <w:rPr>
          <w:sz w:val="24"/>
          <w:szCs w:val="24"/>
        </w:rPr>
      </w:pPr>
      <w:r>
        <w:rPr>
          <w:sz w:val="24"/>
          <w:szCs w:val="24"/>
        </w:rPr>
        <w:t xml:space="preserve">- </w:t>
      </w:r>
      <w:r w:rsidRPr="001C7FBF">
        <w:rPr>
          <w:sz w:val="24"/>
          <w:szCs w:val="24"/>
        </w:rPr>
        <w:t>составляют задание на подготовку проектной документации;</w:t>
      </w:r>
    </w:p>
    <w:p w:rsidR="00247976" w:rsidRPr="001C7FBF" w:rsidRDefault="00247976" w:rsidP="00C86CCB">
      <w:pPr>
        <w:pStyle w:val="TimesNewRoman1"/>
        <w:tabs>
          <w:tab w:val="clear" w:pos="1429"/>
        </w:tabs>
        <w:spacing w:before="0" w:beforeAutospacing="0" w:after="0" w:afterAutospacing="0" w:line="240" w:lineRule="auto"/>
        <w:ind w:left="0" w:firstLine="0"/>
        <w:rPr>
          <w:sz w:val="24"/>
          <w:szCs w:val="24"/>
        </w:rPr>
      </w:pPr>
      <w:r>
        <w:rPr>
          <w:sz w:val="24"/>
          <w:szCs w:val="24"/>
        </w:rPr>
        <w:t xml:space="preserve">- </w:t>
      </w:r>
      <w:r w:rsidRPr="001C7FBF">
        <w:rPr>
          <w:sz w:val="24"/>
          <w:szCs w:val="24"/>
        </w:rPr>
        <w:t>утверждают проектную документацию;</w:t>
      </w:r>
    </w:p>
    <w:p w:rsidR="00247976" w:rsidRPr="001C7FBF" w:rsidRDefault="00247976" w:rsidP="00C86CCB">
      <w:pPr>
        <w:pStyle w:val="TimesNewRoman1"/>
        <w:tabs>
          <w:tab w:val="clear" w:pos="1429"/>
        </w:tabs>
        <w:spacing w:before="0" w:beforeAutospacing="0" w:after="0" w:afterAutospacing="0" w:line="240" w:lineRule="auto"/>
        <w:ind w:left="0" w:firstLine="0"/>
        <w:rPr>
          <w:sz w:val="24"/>
          <w:szCs w:val="24"/>
        </w:rPr>
      </w:pPr>
      <w:r>
        <w:rPr>
          <w:sz w:val="24"/>
          <w:szCs w:val="24"/>
        </w:rPr>
        <w:t xml:space="preserve">- </w:t>
      </w:r>
      <w:r w:rsidRPr="001C7FBF">
        <w:rPr>
          <w:sz w:val="24"/>
          <w:szCs w:val="24"/>
        </w:rPr>
        <w:t>направляют проектную документацию на государственную экспертизу (при необходимости проведения такой экспертизы);</w:t>
      </w:r>
    </w:p>
    <w:p w:rsidR="00247976" w:rsidRPr="001C7FBF" w:rsidRDefault="00247976" w:rsidP="00C86CCB">
      <w:pPr>
        <w:pStyle w:val="TimesNewRoman1"/>
        <w:tabs>
          <w:tab w:val="clear" w:pos="1429"/>
        </w:tabs>
        <w:spacing w:before="0" w:beforeAutospacing="0" w:after="0" w:afterAutospacing="0" w:line="240" w:lineRule="auto"/>
        <w:ind w:left="0" w:firstLine="0"/>
        <w:rPr>
          <w:sz w:val="24"/>
          <w:szCs w:val="24"/>
        </w:rPr>
      </w:pPr>
      <w:r>
        <w:rPr>
          <w:sz w:val="24"/>
          <w:szCs w:val="24"/>
        </w:rPr>
        <w:t xml:space="preserve">- </w:t>
      </w:r>
      <w:r w:rsidRPr="001C7FBF">
        <w:rPr>
          <w:sz w:val="24"/>
          <w:szCs w:val="24"/>
        </w:rPr>
        <w:t>реализуют иные полномочия, предусмотренные действующим законодательством.</w:t>
      </w:r>
    </w:p>
    <w:p w:rsidR="00247976" w:rsidRPr="001C7FBF" w:rsidRDefault="00247976" w:rsidP="002A2116">
      <w:pPr>
        <w:pStyle w:val="PlainText"/>
        <w:jc w:val="both"/>
        <w:rPr>
          <w:rFonts w:ascii="Times New Roman" w:hAnsi="Times New Roman" w:cs="Times New Roman"/>
          <w:sz w:val="24"/>
          <w:szCs w:val="24"/>
        </w:rPr>
      </w:pPr>
    </w:p>
    <w:p w:rsidR="00247976" w:rsidRPr="00837F6D" w:rsidRDefault="00247976" w:rsidP="00B92B19">
      <w:pPr>
        <w:pStyle w:val="PlainText"/>
        <w:jc w:val="both"/>
        <w:rPr>
          <w:rFonts w:ascii="Times New Roman" w:hAnsi="Times New Roman" w:cs="Times New Roman"/>
          <w:b/>
          <w:sz w:val="24"/>
          <w:szCs w:val="24"/>
        </w:rPr>
      </w:pPr>
      <w:r w:rsidRPr="00B92B19">
        <w:rPr>
          <w:rFonts w:ascii="Times New Roman" w:hAnsi="Times New Roman" w:cs="Times New Roman"/>
          <w:b/>
          <w:sz w:val="24"/>
          <w:szCs w:val="24"/>
        </w:rPr>
        <w:t>Статья 10.</w:t>
      </w:r>
      <w:r>
        <w:rPr>
          <w:rFonts w:ascii="Times New Roman" w:hAnsi="Times New Roman" w:cs="Times New Roman"/>
          <w:b/>
          <w:sz w:val="24"/>
          <w:szCs w:val="24"/>
        </w:rPr>
        <w:t xml:space="preserve"> </w:t>
      </w:r>
      <w:r w:rsidRPr="00837F6D">
        <w:rPr>
          <w:rFonts w:ascii="Times New Roman" w:hAnsi="Times New Roman" w:cs="Times New Roman"/>
          <w:b/>
          <w:sz w:val="24"/>
          <w:szCs w:val="24"/>
        </w:rPr>
        <w:t xml:space="preserve">Комиссия по подготовке проекта </w:t>
      </w:r>
      <w:r>
        <w:rPr>
          <w:rFonts w:ascii="Times New Roman" w:hAnsi="Times New Roman" w:cs="Times New Roman"/>
          <w:b/>
          <w:sz w:val="24"/>
          <w:szCs w:val="24"/>
        </w:rPr>
        <w:t>П</w:t>
      </w:r>
      <w:r w:rsidRPr="00837F6D">
        <w:rPr>
          <w:rFonts w:ascii="Times New Roman" w:hAnsi="Times New Roman" w:cs="Times New Roman"/>
          <w:b/>
          <w:sz w:val="24"/>
          <w:szCs w:val="24"/>
        </w:rPr>
        <w:t xml:space="preserve">равил землепользования и застройки </w:t>
      </w:r>
      <w:r>
        <w:rPr>
          <w:rFonts w:ascii="Times New Roman" w:hAnsi="Times New Roman" w:cs="Times New Roman"/>
          <w:b/>
          <w:sz w:val="24"/>
          <w:szCs w:val="24"/>
        </w:rPr>
        <w:t xml:space="preserve">         </w:t>
      </w:r>
      <w:r w:rsidRPr="00837F6D">
        <w:rPr>
          <w:rFonts w:ascii="Times New Roman" w:hAnsi="Times New Roman" w:cs="Times New Roman"/>
          <w:b/>
          <w:sz w:val="24"/>
          <w:szCs w:val="24"/>
        </w:rPr>
        <w:t>поселения</w:t>
      </w:r>
    </w:p>
    <w:p w:rsidR="00247976" w:rsidRDefault="00247976" w:rsidP="002C5E6E">
      <w:pPr>
        <w:pStyle w:val="PlainText"/>
        <w:jc w:val="both"/>
        <w:rPr>
          <w:rFonts w:ascii="Times New Roman" w:hAnsi="Times New Roman" w:cs="Times New Roman"/>
          <w:b/>
          <w:sz w:val="24"/>
          <w:szCs w:val="24"/>
        </w:rPr>
      </w:pPr>
    </w:p>
    <w:p w:rsidR="00247976" w:rsidRPr="009B1ECD" w:rsidRDefault="00247976" w:rsidP="00B92B19">
      <w:pPr>
        <w:pStyle w:val="PlainText"/>
        <w:ind w:firstLine="540"/>
        <w:jc w:val="both"/>
        <w:rPr>
          <w:rFonts w:ascii="Times New Roman" w:hAnsi="Times New Roman" w:cs="Times New Roman"/>
          <w:sz w:val="24"/>
          <w:szCs w:val="24"/>
        </w:rPr>
      </w:pPr>
      <w:r w:rsidRPr="009B1ECD">
        <w:rPr>
          <w:rFonts w:ascii="Times New Roman" w:hAnsi="Times New Roman" w:cs="Times New Roman"/>
          <w:sz w:val="24"/>
          <w:szCs w:val="24"/>
        </w:rPr>
        <w:t xml:space="preserve">1. Комиссия по подготовке проекта </w:t>
      </w:r>
      <w:r>
        <w:rPr>
          <w:rFonts w:ascii="Times New Roman" w:hAnsi="Times New Roman" w:cs="Times New Roman"/>
          <w:sz w:val="24"/>
          <w:szCs w:val="24"/>
        </w:rPr>
        <w:t>П</w:t>
      </w:r>
      <w:r w:rsidRPr="009B1ECD">
        <w:rPr>
          <w:rFonts w:ascii="Times New Roman" w:hAnsi="Times New Roman" w:cs="Times New Roman"/>
          <w:sz w:val="24"/>
          <w:szCs w:val="24"/>
        </w:rPr>
        <w:t xml:space="preserve">равил землепользования и застройки </w:t>
      </w:r>
      <w:r>
        <w:rPr>
          <w:rFonts w:ascii="Times New Roman" w:hAnsi="Times New Roman" w:cs="Times New Roman"/>
          <w:sz w:val="24"/>
          <w:szCs w:val="24"/>
        </w:rPr>
        <w:t xml:space="preserve">сельских поселений </w:t>
      </w:r>
      <w:r w:rsidRPr="009B1ECD">
        <w:rPr>
          <w:rFonts w:ascii="Times New Roman" w:hAnsi="Times New Roman" w:cs="Times New Roman"/>
          <w:sz w:val="24"/>
          <w:szCs w:val="24"/>
        </w:rPr>
        <w:t xml:space="preserve">Уйского муниципального района является постоянно действующим коллегиальным совещательным органом при администрации муниципального образования и создается в целях решения правовых и организационно-технических вопросов при подготовке проекта </w:t>
      </w:r>
      <w:r>
        <w:rPr>
          <w:rFonts w:ascii="Times New Roman" w:hAnsi="Times New Roman" w:cs="Times New Roman"/>
          <w:sz w:val="24"/>
          <w:szCs w:val="24"/>
        </w:rPr>
        <w:t>П</w:t>
      </w:r>
      <w:r w:rsidRPr="009B1ECD">
        <w:rPr>
          <w:rFonts w:ascii="Times New Roman" w:hAnsi="Times New Roman" w:cs="Times New Roman"/>
          <w:sz w:val="24"/>
          <w:szCs w:val="24"/>
        </w:rPr>
        <w:t xml:space="preserve">равил землепользования и застройки, проекта изменений в </w:t>
      </w:r>
      <w:r>
        <w:rPr>
          <w:rFonts w:ascii="Times New Roman" w:hAnsi="Times New Roman" w:cs="Times New Roman"/>
          <w:sz w:val="24"/>
          <w:szCs w:val="24"/>
        </w:rPr>
        <w:t>П</w:t>
      </w:r>
      <w:r w:rsidRPr="009B1ECD">
        <w:rPr>
          <w:rFonts w:ascii="Times New Roman" w:hAnsi="Times New Roman" w:cs="Times New Roman"/>
          <w:sz w:val="24"/>
          <w:szCs w:val="24"/>
        </w:rPr>
        <w:t xml:space="preserve">равила, обеспечения в пределах своей компетенции прав и законных интересов физических и юридических лиц, в том числе правообладателей земельных участков и объектов капитального строительства, органов местного самоуправления, муниципального сообщества в целом. </w:t>
      </w:r>
    </w:p>
    <w:p w:rsidR="00247976" w:rsidRPr="009B1ECD" w:rsidRDefault="00247976" w:rsidP="00B92B19">
      <w:pPr>
        <w:pStyle w:val="PlainText"/>
        <w:ind w:firstLine="540"/>
        <w:jc w:val="both"/>
        <w:rPr>
          <w:rFonts w:ascii="Times New Roman" w:hAnsi="Times New Roman" w:cs="Times New Roman"/>
          <w:sz w:val="24"/>
          <w:szCs w:val="24"/>
        </w:rPr>
      </w:pPr>
      <w:r w:rsidRPr="009B1ECD">
        <w:rPr>
          <w:rFonts w:ascii="Times New Roman" w:hAnsi="Times New Roman" w:cs="Times New Roman"/>
          <w:sz w:val="24"/>
          <w:szCs w:val="24"/>
        </w:rPr>
        <w:t xml:space="preserve">2. Положение о Комиссии и ее состав утверждаются постановлением Главы администрации </w:t>
      </w:r>
      <w:r>
        <w:rPr>
          <w:rFonts w:ascii="Times New Roman" w:hAnsi="Times New Roman" w:cs="Times New Roman"/>
          <w:sz w:val="24"/>
          <w:szCs w:val="24"/>
        </w:rPr>
        <w:t xml:space="preserve">Уйского </w:t>
      </w:r>
      <w:r w:rsidRPr="009B1ECD">
        <w:rPr>
          <w:rFonts w:ascii="Times New Roman" w:hAnsi="Times New Roman" w:cs="Times New Roman"/>
          <w:sz w:val="24"/>
          <w:szCs w:val="24"/>
        </w:rPr>
        <w:t xml:space="preserve">муниципального района. </w:t>
      </w:r>
    </w:p>
    <w:p w:rsidR="00247976" w:rsidRDefault="00247976" w:rsidP="002C5E6E">
      <w:pPr>
        <w:pStyle w:val="PlainText"/>
        <w:jc w:val="both"/>
        <w:rPr>
          <w:rFonts w:ascii="Times New Roman" w:hAnsi="Times New Roman" w:cs="Times New Roman"/>
          <w:b/>
          <w:sz w:val="24"/>
          <w:szCs w:val="24"/>
        </w:rPr>
      </w:pPr>
    </w:p>
    <w:p w:rsidR="00247976" w:rsidRDefault="00247976" w:rsidP="00E2609E">
      <w:pPr>
        <w:pStyle w:val="PlainText"/>
        <w:jc w:val="both"/>
        <w:rPr>
          <w:rFonts w:ascii="Times New Roman" w:hAnsi="Times New Roman" w:cs="Times New Roman"/>
          <w:b/>
          <w:sz w:val="24"/>
          <w:szCs w:val="24"/>
        </w:rPr>
      </w:pPr>
    </w:p>
    <w:p w:rsidR="00247976" w:rsidRPr="00837F6D" w:rsidRDefault="00247976" w:rsidP="00E2609E">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Статья 11. </w:t>
      </w:r>
      <w:r w:rsidRPr="00837F6D">
        <w:rPr>
          <w:rFonts w:ascii="Times New Roman" w:hAnsi="Times New Roman" w:cs="Times New Roman"/>
          <w:b/>
          <w:sz w:val="24"/>
          <w:szCs w:val="24"/>
        </w:rPr>
        <w:t xml:space="preserve">Комиссия по землепользованию и застройке </w:t>
      </w:r>
      <w:r>
        <w:rPr>
          <w:rFonts w:ascii="Times New Roman" w:hAnsi="Times New Roman" w:cs="Times New Roman"/>
          <w:b/>
          <w:sz w:val="24"/>
          <w:szCs w:val="24"/>
        </w:rPr>
        <w:t xml:space="preserve">территории Кумлякского сельского поселения </w:t>
      </w:r>
      <w:r w:rsidRPr="00837F6D">
        <w:rPr>
          <w:rFonts w:ascii="Times New Roman" w:hAnsi="Times New Roman" w:cs="Times New Roman"/>
          <w:b/>
          <w:sz w:val="24"/>
          <w:szCs w:val="24"/>
        </w:rPr>
        <w:t>Уйского муниципального района</w:t>
      </w:r>
    </w:p>
    <w:p w:rsidR="00247976" w:rsidRDefault="00247976" w:rsidP="00E2609E">
      <w:pPr>
        <w:pStyle w:val="PlainText"/>
        <w:jc w:val="both"/>
        <w:rPr>
          <w:rFonts w:ascii="Times New Roman" w:hAnsi="Times New Roman" w:cs="Times New Roman"/>
          <w:sz w:val="24"/>
          <w:szCs w:val="24"/>
        </w:rPr>
      </w:pPr>
    </w:p>
    <w:p w:rsidR="00247976" w:rsidRDefault="00247976" w:rsidP="00E2609E">
      <w:pPr>
        <w:pStyle w:val="PlainText"/>
        <w:ind w:firstLine="540"/>
        <w:jc w:val="both"/>
        <w:rPr>
          <w:rFonts w:ascii="Times New Roman" w:hAnsi="Times New Roman" w:cs="Times New Roman"/>
          <w:sz w:val="24"/>
          <w:szCs w:val="24"/>
        </w:rPr>
      </w:pPr>
      <w:r w:rsidRPr="00284F79">
        <w:rPr>
          <w:rFonts w:ascii="Times New Roman" w:hAnsi="Times New Roman" w:cs="Times New Roman"/>
          <w:sz w:val="24"/>
          <w:szCs w:val="24"/>
        </w:rPr>
        <w:t>1.</w:t>
      </w:r>
      <w:r>
        <w:rPr>
          <w:rFonts w:ascii="Times New Roman" w:hAnsi="Times New Roman" w:cs="Times New Roman"/>
          <w:sz w:val="24"/>
          <w:szCs w:val="24"/>
        </w:rPr>
        <w:t xml:space="preserve"> </w:t>
      </w:r>
      <w:r w:rsidRPr="00284F79">
        <w:rPr>
          <w:rFonts w:ascii="Times New Roman" w:hAnsi="Times New Roman" w:cs="Times New Roman"/>
          <w:sz w:val="24"/>
          <w:szCs w:val="24"/>
        </w:rPr>
        <w:t xml:space="preserve">Комиссия создается в целях обеспечения выбора земельного участка для строительства из находящихся в государственной или муниципальной собственности земель с предварительным согласованием места размещения объекта и без предварительного согласования места размещения объекта. </w:t>
      </w:r>
    </w:p>
    <w:p w:rsidR="00247976" w:rsidRPr="00284F79" w:rsidRDefault="00247976" w:rsidP="00E2609E">
      <w:pPr>
        <w:pStyle w:val="PlainText"/>
        <w:ind w:firstLine="540"/>
        <w:jc w:val="both"/>
        <w:rPr>
          <w:rFonts w:ascii="Times New Roman" w:hAnsi="Times New Roman" w:cs="Times New Roman"/>
          <w:sz w:val="24"/>
          <w:szCs w:val="24"/>
        </w:rPr>
      </w:pPr>
      <w:r w:rsidRPr="00284F79">
        <w:rPr>
          <w:rFonts w:ascii="Times New Roman" w:hAnsi="Times New Roman" w:cs="Times New Roman"/>
          <w:sz w:val="24"/>
          <w:szCs w:val="24"/>
        </w:rPr>
        <w:t>2. Комиссия вправе рекомендовать предоставление таких земельных участков для</w:t>
      </w:r>
      <w:r>
        <w:rPr>
          <w:rFonts w:ascii="Times New Roman" w:hAnsi="Times New Roman" w:cs="Times New Roman"/>
          <w:sz w:val="24"/>
          <w:szCs w:val="24"/>
        </w:rPr>
        <w:t xml:space="preserve"> </w:t>
      </w:r>
      <w:r w:rsidRPr="00284F79">
        <w:rPr>
          <w:rFonts w:ascii="Times New Roman" w:hAnsi="Times New Roman" w:cs="Times New Roman"/>
          <w:sz w:val="24"/>
          <w:szCs w:val="24"/>
        </w:rPr>
        <w:t>строительства с проведением торгов (конкурсов, аукционов) или без проведения торгов (конкурсов, аукционов) в случаях, когда в соответствии с земельным законодательством предоставление таких земельных участков</w:t>
      </w:r>
      <w:r w:rsidRPr="006E73A8">
        <w:rPr>
          <w:rFonts w:ascii="a_AvanteInt" w:hAnsi="a_AvanteInt" w:cs="a_AvanteLt"/>
        </w:rPr>
        <w:t xml:space="preserve"> </w:t>
      </w:r>
      <w:r w:rsidRPr="001806A3">
        <w:rPr>
          <w:rFonts w:ascii="Times New Roman" w:hAnsi="Times New Roman" w:cs="Times New Roman"/>
          <w:sz w:val="24"/>
          <w:szCs w:val="24"/>
        </w:rPr>
        <w:t>для строительства допускается осуществлять</w:t>
      </w:r>
      <w:r w:rsidRPr="006E73A8">
        <w:rPr>
          <w:rFonts w:ascii="a_AvanteInt" w:hAnsi="a_AvanteInt" w:cs="a_AvanteLt"/>
        </w:rPr>
        <w:t xml:space="preserve"> </w:t>
      </w:r>
      <w:r w:rsidRPr="001806A3">
        <w:rPr>
          <w:rFonts w:ascii="Times New Roman" w:hAnsi="Times New Roman" w:cs="Times New Roman"/>
          <w:sz w:val="24"/>
          <w:szCs w:val="24"/>
        </w:rPr>
        <w:t>с</w:t>
      </w:r>
      <w:r w:rsidRPr="006E73A8">
        <w:rPr>
          <w:rFonts w:ascii="a_AvanteInt" w:hAnsi="a_AvanteInt" w:cs="a_AvanteLt"/>
        </w:rPr>
        <w:t xml:space="preserve"> </w:t>
      </w:r>
      <w:r w:rsidRPr="00284F79">
        <w:rPr>
          <w:rFonts w:ascii="Times New Roman" w:hAnsi="Times New Roman" w:cs="Times New Roman"/>
          <w:sz w:val="24"/>
          <w:szCs w:val="24"/>
        </w:rPr>
        <w:t xml:space="preserve">проведением торгов (конкурсов, аукционов) или без проведения торгов (конкурсов, аукционов). </w:t>
      </w:r>
    </w:p>
    <w:p w:rsidR="00247976" w:rsidRPr="00284F79" w:rsidRDefault="00247976" w:rsidP="00E2609E">
      <w:pPr>
        <w:pStyle w:val="PlainText"/>
        <w:ind w:firstLine="540"/>
        <w:jc w:val="both"/>
        <w:rPr>
          <w:rFonts w:ascii="Times New Roman" w:hAnsi="Times New Roman" w:cs="Times New Roman"/>
          <w:sz w:val="24"/>
          <w:szCs w:val="24"/>
        </w:rPr>
      </w:pPr>
      <w:r w:rsidRPr="00284F79">
        <w:rPr>
          <w:rFonts w:ascii="Times New Roman" w:hAnsi="Times New Roman" w:cs="Times New Roman"/>
          <w:sz w:val="24"/>
          <w:szCs w:val="24"/>
        </w:rPr>
        <w:t xml:space="preserve">3. Положение о Комиссии и ее состав утверждается постановлением Главы администрации </w:t>
      </w:r>
      <w:r>
        <w:rPr>
          <w:rFonts w:ascii="Times New Roman" w:hAnsi="Times New Roman" w:cs="Times New Roman"/>
          <w:sz w:val="24"/>
          <w:szCs w:val="24"/>
        </w:rPr>
        <w:t>Кумлякского сельского поселения Уйского</w:t>
      </w:r>
      <w:r w:rsidRPr="00284F79">
        <w:rPr>
          <w:rFonts w:ascii="Times New Roman" w:hAnsi="Times New Roman" w:cs="Times New Roman"/>
          <w:sz w:val="24"/>
          <w:szCs w:val="24"/>
        </w:rPr>
        <w:t xml:space="preserve"> муниципального района. </w:t>
      </w:r>
    </w:p>
    <w:p w:rsidR="00247976" w:rsidRDefault="00247976" w:rsidP="00E2609E">
      <w:pPr>
        <w:pStyle w:val="PlainText"/>
        <w:rPr>
          <w:rFonts w:ascii="Times New Roman" w:hAnsi="Times New Roman" w:cs="Times New Roman"/>
          <w:sz w:val="24"/>
          <w:szCs w:val="24"/>
        </w:rPr>
      </w:pPr>
    </w:p>
    <w:p w:rsidR="00247976" w:rsidRDefault="00247976" w:rsidP="002C400C">
      <w:pPr>
        <w:pStyle w:val="PlainText"/>
        <w:jc w:val="both"/>
        <w:rPr>
          <w:rFonts w:ascii="Times New Roman" w:hAnsi="Times New Roman" w:cs="Times New Roman"/>
          <w:b/>
          <w:sz w:val="24"/>
          <w:szCs w:val="24"/>
        </w:rPr>
      </w:pPr>
      <w:r>
        <w:rPr>
          <w:rFonts w:ascii="Times New Roman" w:hAnsi="Times New Roman" w:cs="Times New Roman"/>
          <w:b/>
          <w:sz w:val="24"/>
          <w:szCs w:val="24"/>
        </w:rPr>
        <w:t>Статья 12.</w:t>
      </w:r>
      <w:r w:rsidRPr="002C400C">
        <w:rPr>
          <w:rFonts w:ascii="Times New Roman" w:hAnsi="Times New Roman" w:cs="Times New Roman"/>
          <w:b/>
          <w:sz w:val="24"/>
          <w:szCs w:val="24"/>
        </w:rPr>
        <w:t xml:space="preserve"> </w:t>
      </w:r>
      <w:r w:rsidRPr="00837F6D">
        <w:rPr>
          <w:rFonts w:ascii="Times New Roman" w:hAnsi="Times New Roman" w:cs="Times New Roman"/>
          <w:b/>
          <w:sz w:val="24"/>
          <w:szCs w:val="24"/>
        </w:rPr>
        <w:t>Градостроительный совет при Главе администрации Уйского муниципального района</w:t>
      </w:r>
    </w:p>
    <w:p w:rsidR="00247976" w:rsidRPr="00B92B19" w:rsidRDefault="00247976" w:rsidP="002C5E6E">
      <w:pPr>
        <w:pStyle w:val="PlainText"/>
        <w:jc w:val="both"/>
        <w:rPr>
          <w:rFonts w:ascii="Times New Roman" w:hAnsi="Times New Roman" w:cs="Times New Roman"/>
          <w:b/>
          <w:sz w:val="24"/>
          <w:szCs w:val="24"/>
        </w:rPr>
      </w:pPr>
    </w:p>
    <w:p w:rsidR="00247976" w:rsidRDefault="00247976" w:rsidP="00837F6D">
      <w:pPr>
        <w:pStyle w:val="PlainText"/>
        <w:ind w:firstLine="540"/>
        <w:jc w:val="both"/>
        <w:rPr>
          <w:rFonts w:ascii="Times New Roman" w:hAnsi="Times New Roman" w:cs="Times New Roman"/>
          <w:sz w:val="24"/>
          <w:szCs w:val="24"/>
        </w:rPr>
      </w:pPr>
      <w:r w:rsidRPr="00284F79">
        <w:rPr>
          <w:rFonts w:ascii="Times New Roman" w:hAnsi="Times New Roman" w:cs="Times New Roman"/>
          <w:sz w:val="24"/>
          <w:szCs w:val="24"/>
        </w:rPr>
        <w:t xml:space="preserve">1. Градостроительный совет при Главе администрации </w:t>
      </w:r>
      <w:r>
        <w:rPr>
          <w:rFonts w:ascii="Times New Roman" w:hAnsi="Times New Roman" w:cs="Times New Roman"/>
          <w:sz w:val="24"/>
          <w:szCs w:val="24"/>
        </w:rPr>
        <w:t>Уйского</w:t>
      </w:r>
      <w:r w:rsidRPr="00284F79">
        <w:rPr>
          <w:rFonts w:ascii="Times New Roman" w:hAnsi="Times New Roman" w:cs="Times New Roman"/>
          <w:sz w:val="24"/>
          <w:szCs w:val="24"/>
        </w:rPr>
        <w:t xml:space="preserve"> муниципального района является консультативным и совещательным органом по рассмотрению и решению наиболее важных и сложных проблем в области архитектуры, градостроительства и капитального строительства на территории </w:t>
      </w:r>
      <w:r>
        <w:rPr>
          <w:rFonts w:ascii="Times New Roman" w:hAnsi="Times New Roman" w:cs="Times New Roman"/>
          <w:sz w:val="24"/>
          <w:szCs w:val="24"/>
        </w:rPr>
        <w:t>района</w:t>
      </w:r>
      <w:r w:rsidRPr="00284F79">
        <w:rPr>
          <w:rFonts w:ascii="Times New Roman" w:hAnsi="Times New Roman" w:cs="Times New Roman"/>
          <w:sz w:val="24"/>
          <w:szCs w:val="24"/>
        </w:rPr>
        <w:t xml:space="preserve">. </w:t>
      </w:r>
    </w:p>
    <w:p w:rsidR="00247976" w:rsidRPr="00284F79" w:rsidRDefault="00247976" w:rsidP="002C400C">
      <w:pPr>
        <w:pStyle w:val="PlainText"/>
        <w:ind w:firstLine="540"/>
        <w:jc w:val="both"/>
        <w:rPr>
          <w:rFonts w:ascii="Times New Roman" w:hAnsi="Times New Roman" w:cs="Times New Roman"/>
          <w:sz w:val="24"/>
          <w:szCs w:val="24"/>
        </w:rPr>
      </w:pPr>
      <w:r w:rsidRPr="00284F79">
        <w:rPr>
          <w:rFonts w:ascii="Times New Roman" w:hAnsi="Times New Roman" w:cs="Times New Roman"/>
          <w:sz w:val="24"/>
          <w:szCs w:val="24"/>
        </w:rPr>
        <w:t>2. Положение о Градостроительном совете и состав Совета утверждаются</w:t>
      </w:r>
      <w:r>
        <w:rPr>
          <w:rFonts w:ascii="Times New Roman" w:hAnsi="Times New Roman" w:cs="Times New Roman"/>
          <w:sz w:val="24"/>
          <w:szCs w:val="24"/>
        </w:rPr>
        <w:t xml:space="preserve"> </w:t>
      </w:r>
      <w:r w:rsidRPr="00284F79">
        <w:rPr>
          <w:rFonts w:ascii="Times New Roman" w:hAnsi="Times New Roman" w:cs="Times New Roman"/>
          <w:sz w:val="24"/>
          <w:szCs w:val="24"/>
        </w:rPr>
        <w:t xml:space="preserve">постановлением главы администрации </w:t>
      </w:r>
      <w:r>
        <w:rPr>
          <w:rFonts w:ascii="Times New Roman" w:hAnsi="Times New Roman" w:cs="Times New Roman"/>
          <w:sz w:val="24"/>
          <w:szCs w:val="24"/>
        </w:rPr>
        <w:t>Уйского</w:t>
      </w:r>
      <w:r w:rsidRPr="00284F79">
        <w:rPr>
          <w:rFonts w:ascii="Times New Roman" w:hAnsi="Times New Roman" w:cs="Times New Roman"/>
          <w:sz w:val="24"/>
          <w:szCs w:val="24"/>
        </w:rPr>
        <w:t xml:space="preserve"> муниципального района. </w:t>
      </w:r>
    </w:p>
    <w:p w:rsidR="00247976" w:rsidRPr="00284F79" w:rsidRDefault="00247976" w:rsidP="002C5E6E">
      <w:pPr>
        <w:pStyle w:val="PlainText"/>
        <w:jc w:val="both"/>
        <w:rPr>
          <w:rFonts w:ascii="Times New Roman" w:hAnsi="Times New Roman" w:cs="Times New Roman"/>
          <w:sz w:val="24"/>
          <w:szCs w:val="24"/>
        </w:rPr>
      </w:pPr>
    </w:p>
    <w:p w:rsidR="00247976" w:rsidRDefault="00247976" w:rsidP="0067070A">
      <w:pPr>
        <w:pStyle w:val="TOC2"/>
      </w:pPr>
      <w:hyperlink w:anchor="_Toc325026397" w:history="1">
        <w:r w:rsidRPr="00A56A56">
          <w:rPr>
            <w:rStyle w:val="Hyperlink"/>
            <w:color w:val="auto"/>
            <w:u w:val="none"/>
          </w:rPr>
          <w:t xml:space="preserve">ГЛАВА </w:t>
        </w:r>
        <w:r>
          <w:rPr>
            <w:rStyle w:val="Hyperlink"/>
            <w:color w:val="auto"/>
            <w:u w:val="none"/>
          </w:rPr>
          <w:t>4</w:t>
        </w:r>
        <w:r w:rsidRPr="00A56A56">
          <w:rPr>
            <w:rStyle w:val="Hyperlink"/>
            <w:color w:val="auto"/>
            <w:u w:val="none"/>
          </w:rPr>
          <w:t xml:space="preserve">. </w:t>
        </w:r>
        <w:r>
          <w:rPr>
            <w:rStyle w:val="Hyperlink"/>
            <w:color w:val="auto"/>
            <w:u w:val="none"/>
          </w:rPr>
          <w:t>ГРАДОСТРОИТЕЛЬНАЯ ПОДГОТОВКА ЗЕМЕЛЬНЫХ УЧАСТКОВ В ЦЕЛЯХ ПРЕДОСТАВЛЕНИЯ ЗАИНТЕРЕСОВАННЫМ ЛИЦАМ ДЛЯ СТРОИТЕЛЬСТВА</w:t>
        </w:r>
        <w:r w:rsidRPr="00A56A56">
          <w:rPr>
            <w:rStyle w:val="Hyperlink"/>
            <w:color w:val="auto"/>
            <w:u w:val="none"/>
          </w:rPr>
          <w:t>.</w:t>
        </w:r>
      </w:hyperlink>
      <w:r>
        <w:t xml:space="preserve"> </w:t>
      </w:r>
    </w:p>
    <w:p w:rsidR="00247976" w:rsidRDefault="00247976" w:rsidP="00D220B0">
      <w:pPr>
        <w:pStyle w:val="PlainText"/>
        <w:jc w:val="both"/>
        <w:rPr>
          <w:rStyle w:val="Hyperlink"/>
          <w:rFonts w:ascii="Times New Roman" w:hAnsi="Times New Roman"/>
          <w:b/>
          <w:color w:val="auto"/>
          <w:u w:val="none"/>
        </w:rPr>
      </w:pPr>
    </w:p>
    <w:p w:rsidR="00247976" w:rsidRPr="0055696A" w:rsidRDefault="00247976" w:rsidP="004A5382">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Статья 13. </w:t>
      </w:r>
      <w:r w:rsidRPr="0055696A">
        <w:rPr>
          <w:rFonts w:ascii="Times New Roman" w:hAnsi="Times New Roman" w:cs="Times New Roman"/>
          <w:b/>
          <w:sz w:val="24"/>
          <w:szCs w:val="24"/>
        </w:rPr>
        <w:t xml:space="preserve">Резервирование земельных участков для государственных или муниципальных </w:t>
      </w:r>
      <w:r>
        <w:rPr>
          <w:rFonts w:ascii="Times New Roman" w:hAnsi="Times New Roman" w:cs="Times New Roman"/>
          <w:b/>
          <w:sz w:val="24"/>
          <w:szCs w:val="24"/>
        </w:rPr>
        <w:t>нужд</w:t>
      </w:r>
    </w:p>
    <w:p w:rsidR="00247976" w:rsidRDefault="00247976" w:rsidP="004A5382">
      <w:pPr>
        <w:pStyle w:val="PlainText"/>
        <w:jc w:val="both"/>
        <w:rPr>
          <w:rFonts w:ascii="Times New Roman" w:hAnsi="Times New Roman" w:cs="Times New Roman"/>
          <w:sz w:val="24"/>
          <w:szCs w:val="24"/>
        </w:rPr>
      </w:pPr>
    </w:p>
    <w:p w:rsidR="00247976" w:rsidRPr="008A3423" w:rsidRDefault="00247976" w:rsidP="004A5382">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1. Земельные участки на территории </w:t>
      </w:r>
      <w:r>
        <w:rPr>
          <w:rFonts w:ascii="Times New Roman" w:hAnsi="Times New Roman" w:cs="Times New Roman"/>
          <w:sz w:val="24"/>
          <w:szCs w:val="24"/>
        </w:rPr>
        <w:t>Кумлякского</w:t>
      </w:r>
      <w:r w:rsidRPr="004A7F28">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Уйского муниципального района</w:t>
      </w:r>
      <w:r w:rsidRPr="008A3423">
        <w:rPr>
          <w:rFonts w:ascii="Times New Roman" w:hAnsi="Times New Roman" w:cs="Times New Roman"/>
          <w:sz w:val="24"/>
          <w:szCs w:val="24"/>
        </w:rPr>
        <w:t xml:space="preserve">, границы которых определены в Генеральном плане, совмещенном с проектом планировки, для размещения объектов капитального строительства местного значения, резервируются для муниципальных нужд. </w:t>
      </w:r>
    </w:p>
    <w:p w:rsidR="00247976" w:rsidRDefault="00247976" w:rsidP="004A5382">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2. Решение о резервировании земельного участка для муниципальных нужд принимается в фо</w:t>
      </w:r>
      <w:r>
        <w:rPr>
          <w:rFonts w:ascii="Times New Roman" w:hAnsi="Times New Roman" w:cs="Times New Roman"/>
          <w:sz w:val="24"/>
          <w:szCs w:val="24"/>
        </w:rPr>
        <w:t>рме распоряжения главы района</w:t>
      </w:r>
      <w:r w:rsidRPr="008A3423">
        <w:rPr>
          <w:rFonts w:ascii="Times New Roman" w:hAnsi="Times New Roman" w:cs="Times New Roman"/>
          <w:sz w:val="24"/>
          <w:szCs w:val="24"/>
        </w:rPr>
        <w:t xml:space="preserve">. </w:t>
      </w:r>
    </w:p>
    <w:p w:rsidR="00247976" w:rsidRPr="008A3423" w:rsidRDefault="00247976" w:rsidP="004A5382">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3. Основаниями для принятия распоряжения о резервировании земельных участков</w:t>
      </w:r>
      <w:r>
        <w:rPr>
          <w:rFonts w:ascii="Times New Roman" w:hAnsi="Times New Roman" w:cs="Times New Roman"/>
          <w:sz w:val="24"/>
          <w:szCs w:val="24"/>
        </w:rPr>
        <w:t xml:space="preserve"> </w:t>
      </w:r>
      <w:r w:rsidRPr="008A3423">
        <w:rPr>
          <w:rFonts w:ascii="Times New Roman" w:hAnsi="Times New Roman" w:cs="Times New Roman"/>
          <w:sz w:val="24"/>
          <w:szCs w:val="24"/>
        </w:rPr>
        <w:t>для муниципальных нужд являются Генеральный план</w:t>
      </w:r>
      <w:r>
        <w:rPr>
          <w:rFonts w:ascii="Times New Roman" w:hAnsi="Times New Roman" w:cs="Times New Roman"/>
          <w:sz w:val="24"/>
          <w:szCs w:val="24"/>
        </w:rPr>
        <w:t xml:space="preserve"> населенного пункта</w:t>
      </w:r>
      <w:r w:rsidRPr="008A3423">
        <w:rPr>
          <w:rFonts w:ascii="Times New Roman" w:hAnsi="Times New Roman" w:cs="Times New Roman"/>
          <w:sz w:val="24"/>
          <w:szCs w:val="24"/>
        </w:rPr>
        <w:t xml:space="preserve">, совмещенный с проектом планировки, настоящие Правила, документация по планировке территории. </w:t>
      </w:r>
    </w:p>
    <w:p w:rsidR="00247976" w:rsidRPr="008A3423" w:rsidRDefault="00247976" w:rsidP="004A5382">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 </w:t>
      </w:r>
    </w:p>
    <w:p w:rsidR="00247976" w:rsidRPr="008A3423" w:rsidRDefault="00247976" w:rsidP="004A5382">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5. В соответствии с земельным законодательством Российской Федерации предоставление зарезервированных земельных участков в собственность физических и юридических лиц не допускается. </w:t>
      </w:r>
    </w:p>
    <w:p w:rsidR="00247976" w:rsidRPr="008A3423" w:rsidRDefault="00247976" w:rsidP="004A5382">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 </w:t>
      </w:r>
    </w:p>
    <w:p w:rsidR="00247976" w:rsidRPr="00D220B0" w:rsidRDefault="00247976" w:rsidP="002C5E6E">
      <w:pPr>
        <w:pStyle w:val="PlainText"/>
        <w:jc w:val="both"/>
        <w:rPr>
          <w:rFonts w:ascii="Times New Roman" w:hAnsi="Times New Roman" w:cs="Times New Roman"/>
          <w:b/>
          <w:sz w:val="24"/>
          <w:szCs w:val="24"/>
        </w:rPr>
      </w:pPr>
    </w:p>
    <w:p w:rsidR="00247976" w:rsidRDefault="00247976" w:rsidP="00250925">
      <w:pPr>
        <w:pStyle w:val="PlainText"/>
        <w:jc w:val="both"/>
        <w:rPr>
          <w:rFonts w:ascii="Times New Roman" w:hAnsi="Times New Roman" w:cs="Times New Roman"/>
          <w:b/>
          <w:sz w:val="24"/>
          <w:szCs w:val="24"/>
        </w:rPr>
      </w:pPr>
    </w:p>
    <w:p w:rsidR="00247976" w:rsidRDefault="00247976" w:rsidP="00250925">
      <w:pPr>
        <w:pStyle w:val="PlainText"/>
        <w:jc w:val="both"/>
        <w:rPr>
          <w:rFonts w:ascii="Times New Roman" w:hAnsi="Times New Roman" w:cs="Times New Roman"/>
          <w:b/>
          <w:sz w:val="24"/>
          <w:szCs w:val="24"/>
        </w:rPr>
      </w:pPr>
    </w:p>
    <w:p w:rsidR="00247976" w:rsidRDefault="00247976" w:rsidP="00250925">
      <w:pPr>
        <w:pStyle w:val="PlainText"/>
        <w:jc w:val="both"/>
        <w:rPr>
          <w:rFonts w:ascii="Times New Roman" w:hAnsi="Times New Roman" w:cs="Times New Roman"/>
          <w:b/>
          <w:sz w:val="24"/>
          <w:szCs w:val="24"/>
        </w:rPr>
      </w:pPr>
    </w:p>
    <w:p w:rsidR="00247976" w:rsidRPr="00B7658C" w:rsidRDefault="00247976" w:rsidP="00250925">
      <w:pPr>
        <w:pStyle w:val="PlainText"/>
        <w:jc w:val="both"/>
        <w:rPr>
          <w:rFonts w:ascii="Times New Roman" w:hAnsi="Times New Roman" w:cs="Times New Roman"/>
          <w:b/>
          <w:sz w:val="24"/>
          <w:szCs w:val="24"/>
        </w:rPr>
      </w:pPr>
      <w:r w:rsidRPr="007414E0">
        <w:rPr>
          <w:rFonts w:ascii="Times New Roman" w:hAnsi="Times New Roman" w:cs="Times New Roman"/>
          <w:b/>
          <w:sz w:val="24"/>
          <w:szCs w:val="24"/>
        </w:rPr>
        <w:t xml:space="preserve">Статья 14. </w:t>
      </w:r>
      <w:r w:rsidRPr="00B7658C">
        <w:rPr>
          <w:rFonts w:ascii="Times New Roman" w:hAnsi="Times New Roman" w:cs="Times New Roman"/>
          <w:b/>
          <w:sz w:val="24"/>
          <w:szCs w:val="24"/>
        </w:rPr>
        <w:t xml:space="preserve">Предоставление земельных участков из земель, находящихся в государственной </w:t>
      </w:r>
      <w:r>
        <w:rPr>
          <w:rFonts w:ascii="Times New Roman" w:hAnsi="Times New Roman" w:cs="Times New Roman"/>
          <w:b/>
          <w:sz w:val="24"/>
          <w:szCs w:val="24"/>
        </w:rPr>
        <w:t>и</w:t>
      </w:r>
      <w:r w:rsidRPr="00B7658C">
        <w:rPr>
          <w:rFonts w:ascii="Times New Roman" w:hAnsi="Times New Roman" w:cs="Times New Roman"/>
          <w:b/>
          <w:sz w:val="24"/>
          <w:szCs w:val="24"/>
        </w:rPr>
        <w:t>ли муниципальной собственности, на территории Уйского муниципального района</w:t>
      </w:r>
    </w:p>
    <w:p w:rsidR="00247976" w:rsidRDefault="00247976" w:rsidP="00250925">
      <w:pPr>
        <w:pStyle w:val="PlainText"/>
        <w:jc w:val="both"/>
        <w:rPr>
          <w:rFonts w:ascii="Times New Roman" w:hAnsi="Times New Roman" w:cs="Times New Roman"/>
          <w:sz w:val="24"/>
          <w:szCs w:val="24"/>
        </w:rPr>
      </w:pPr>
    </w:p>
    <w:p w:rsidR="00247976" w:rsidRPr="008A3423" w:rsidRDefault="00247976" w:rsidP="00250925">
      <w:pPr>
        <w:pStyle w:val="PlainText"/>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8A3423">
        <w:rPr>
          <w:rFonts w:ascii="Times New Roman" w:hAnsi="Times New Roman" w:cs="Times New Roman"/>
          <w:sz w:val="24"/>
          <w:szCs w:val="24"/>
        </w:rPr>
        <w:t>Органы местного самоуправления до разграничения государственной собственности</w:t>
      </w:r>
      <w:r>
        <w:rPr>
          <w:rFonts w:ascii="Times New Roman" w:hAnsi="Times New Roman" w:cs="Times New Roman"/>
          <w:sz w:val="24"/>
          <w:szCs w:val="24"/>
        </w:rPr>
        <w:t xml:space="preserve"> </w:t>
      </w:r>
      <w:r w:rsidRPr="008A3423">
        <w:rPr>
          <w:rFonts w:ascii="Times New Roman" w:hAnsi="Times New Roman" w:cs="Times New Roman"/>
          <w:sz w:val="24"/>
          <w:szCs w:val="24"/>
        </w:rPr>
        <w:t xml:space="preserve">на землю осуществляют распоряжение земельными участками, находящимися в государственной или муниципальной собственности, в соответствии с земельным законодательством. После разграничения государственной собственности на землю органы местного самоуправления распоряжаются земельными участками, находящимися в муниципальной собственности. </w:t>
      </w:r>
    </w:p>
    <w:p w:rsidR="00247976" w:rsidRPr="008A3423" w:rsidRDefault="00247976" w:rsidP="00250925">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2. Земельные участки, находящиеся в государственной или муниципальной собственности, предоставляются для строительства объектов капитального строительства, целей, не связанных со строительством, а также для приобретения прав на земельные участки, занятые зданиями, строениями и сооружениями. </w:t>
      </w:r>
    </w:p>
    <w:p w:rsidR="00247976" w:rsidRPr="008A3423" w:rsidRDefault="00247976" w:rsidP="00250925">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3. Предоставление земельных участков для указанных целей осуществляется в собственность,</w:t>
      </w:r>
      <w:r>
        <w:rPr>
          <w:rFonts w:ascii="Times New Roman" w:hAnsi="Times New Roman" w:cs="Times New Roman"/>
          <w:sz w:val="24"/>
          <w:szCs w:val="24"/>
        </w:rPr>
        <w:t xml:space="preserve"> </w:t>
      </w:r>
      <w:r w:rsidRPr="008A3423">
        <w:rPr>
          <w:rFonts w:ascii="Times New Roman" w:hAnsi="Times New Roman" w:cs="Times New Roman"/>
          <w:sz w:val="24"/>
          <w:szCs w:val="24"/>
        </w:rPr>
        <w:t xml:space="preserve">постоянное (бессрочное) пользование, безвозмездное срочное пользование, аренду в соответствии с действующим земельным законодательством. </w:t>
      </w:r>
    </w:p>
    <w:p w:rsidR="00247976" w:rsidRPr="009B1ECD" w:rsidRDefault="00247976" w:rsidP="00250925">
      <w:pPr>
        <w:pStyle w:val="PlainText"/>
        <w:ind w:firstLine="540"/>
        <w:jc w:val="both"/>
        <w:rPr>
          <w:rFonts w:ascii="Times New Roman" w:hAnsi="Times New Roman" w:cs="Times New Roman"/>
          <w:sz w:val="24"/>
          <w:szCs w:val="24"/>
        </w:rPr>
      </w:pPr>
      <w:r w:rsidRPr="009B1ECD">
        <w:rPr>
          <w:rFonts w:ascii="Times New Roman" w:hAnsi="Times New Roman" w:cs="Times New Roman"/>
          <w:sz w:val="24"/>
          <w:szCs w:val="24"/>
        </w:rPr>
        <w:t xml:space="preserve">4.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w:t>
      </w:r>
    </w:p>
    <w:p w:rsidR="00247976" w:rsidRPr="009B1ECD" w:rsidRDefault="00247976" w:rsidP="00250925">
      <w:pPr>
        <w:pStyle w:val="PlainText"/>
        <w:ind w:firstLine="540"/>
        <w:jc w:val="both"/>
        <w:rPr>
          <w:rFonts w:ascii="Times New Roman" w:hAnsi="Times New Roman" w:cs="Times New Roman"/>
          <w:sz w:val="24"/>
          <w:szCs w:val="24"/>
        </w:rPr>
      </w:pPr>
      <w:r w:rsidRPr="009B1ECD">
        <w:rPr>
          <w:rFonts w:ascii="Times New Roman" w:hAnsi="Times New Roman" w:cs="Times New Roman"/>
          <w:sz w:val="24"/>
          <w:szCs w:val="24"/>
        </w:rPr>
        <w:t>- без предварительного согласования мест размещения объектов;</w:t>
      </w:r>
    </w:p>
    <w:p w:rsidR="00247976" w:rsidRPr="009B1ECD" w:rsidRDefault="00247976" w:rsidP="00250925">
      <w:pPr>
        <w:pStyle w:val="PlainText"/>
        <w:ind w:firstLine="540"/>
        <w:jc w:val="both"/>
        <w:rPr>
          <w:rFonts w:ascii="Times New Roman" w:hAnsi="Times New Roman" w:cs="Times New Roman"/>
          <w:sz w:val="24"/>
          <w:szCs w:val="24"/>
        </w:rPr>
      </w:pPr>
      <w:r w:rsidRPr="009B1ECD">
        <w:rPr>
          <w:rFonts w:ascii="Times New Roman" w:hAnsi="Times New Roman" w:cs="Times New Roman"/>
          <w:sz w:val="24"/>
          <w:szCs w:val="24"/>
        </w:rPr>
        <w:t>- с предварительным согласованием мест размещения объектов.</w:t>
      </w:r>
    </w:p>
    <w:p w:rsidR="00247976" w:rsidRPr="008A3423" w:rsidRDefault="00247976" w:rsidP="00250925">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5.</w:t>
      </w:r>
      <w:r>
        <w:rPr>
          <w:rFonts w:ascii="Times New Roman" w:hAnsi="Times New Roman" w:cs="Times New Roman"/>
          <w:sz w:val="24"/>
          <w:szCs w:val="24"/>
        </w:rPr>
        <w:t xml:space="preserve"> </w:t>
      </w:r>
      <w:r w:rsidRPr="008A3423">
        <w:rPr>
          <w:rFonts w:ascii="Times New Roman" w:hAnsi="Times New Roman" w:cs="Times New Roman"/>
          <w:sz w:val="24"/>
          <w:szCs w:val="24"/>
        </w:rPr>
        <w:t xml:space="preserve">Сформированные земельные участки, находящиеся в государственной или муниципальной собственности, предоставляются свободными от прав третьих лиц. Предоставлению не подлежат земельные участки, изъятые из оборота в соответствии с действующим земельным законодательством. </w:t>
      </w:r>
    </w:p>
    <w:p w:rsidR="00247976" w:rsidRPr="008A3423" w:rsidRDefault="00247976" w:rsidP="00250925">
      <w:pPr>
        <w:pStyle w:val="PlainText"/>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8A3423">
        <w:rPr>
          <w:rFonts w:ascii="Times New Roman" w:hAnsi="Times New Roman" w:cs="Times New Roman"/>
          <w:sz w:val="24"/>
          <w:szCs w:val="24"/>
        </w:rPr>
        <w:t xml:space="preserve">Предоставление земельных участков для жилищного строительства, индивидуального жилищного строительства, комплексного освоения в целях жилищного строительства осуществляется в собственность или аренду без предварительного согласования мест размещения объектов на аукционах в соответствии с Земельным кодексом Российской Федерации. </w:t>
      </w:r>
    </w:p>
    <w:p w:rsidR="00247976" w:rsidRPr="008A3423" w:rsidRDefault="00247976" w:rsidP="00250925">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7. Торги (конкурсы, аукционы) на право предоставления земельных участков могут проводиться по инициативе администрации </w:t>
      </w:r>
      <w:r>
        <w:rPr>
          <w:rFonts w:ascii="Times New Roman" w:hAnsi="Times New Roman" w:cs="Times New Roman"/>
          <w:sz w:val="24"/>
          <w:szCs w:val="24"/>
        </w:rPr>
        <w:t xml:space="preserve">Кумлякского </w:t>
      </w:r>
      <w:r w:rsidRPr="008A3423">
        <w:rPr>
          <w:rFonts w:ascii="Times New Roman" w:hAnsi="Times New Roman" w:cs="Times New Roman"/>
          <w:sz w:val="24"/>
          <w:szCs w:val="24"/>
        </w:rPr>
        <w:t xml:space="preserve">поселения либо на основании поданных заявлений граждан и юридических лиц о предоставлении земельных участков для строительства. </w:t>
      </w:r>
    </w:p>
    <w:p w:rsidR="00247976" w:rsidRDefault="00247976" w:rsidP="00250925">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8. Организацию и проведение торгов по продаже земельного участка или права на заключение договора аренды земельного участка осуществляет уполномоченное структурное подразделение администрации либо специализированная организация, действующая на основании договора, за</w:t>
      </w:r>
      <w:r>
        <w:rPr>
          <w:rFonts w:ascii="Times New Roman" w:hAnsi="Times New Roman" w:cs="Times New Roman"/>
          <w:sz w:val="24"/>
          <w:szCs w:val="24"/>
        </w:rPr>
        <w:t>ключенного с администрацией района</w:t>
      </w:r>
      <w:r w:rsidRPr="008A3423">
        <w:rPr>
          <w:rFonts w:ascii="Times New Roman" w:hAnsi="Times New Roman" w:cs="Times New Roman"/>
          <w:sz w:val="24"/>
          <w:szCs w:val="24"/>
        </w:rPr>
        <w:t xml:space="preserve">. </w:t>
      </w:r>
    </w:p>
    <w:p w:rsidR="00247976" w:rsidRPr="008A3423" w:rsidRDefault="00247976" w:rsidP="00250925">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9. Предоставление земельных участков для строительства с предварительным</w:t>
      </w:r>
      <w:r>
        <w:rPr>
          <w:rFonts w:ascii="Times New Roman" w:hAnsi="Times New Roman" w:cs="Times New Roman"/>
          <w:sz w:val="24"/>
          <w:szCs w:val="24"/>
        </w:rPr>
        <w:t xml:space="preserve"> </w:t>
      </w:r>
      <w:r w:rsidRPr="008A3423">
        <w:rPr>
          <w:rFonts w:ascii="Times New Roman" w:hAnsi="Times New Roman" w:cs="Times New Roman"/>
          <w:sz w:val="24"/>
          <w:szCs w:val="24"/>
        </w:rPr>
        <w:t>согласованием мест размещения объектов осуществляется - в аренду, государственным и муниципальным в постоянное (бессрочное) пользование, религиозным организациям для строительства зданий, строений, сооружения религиозного и благотворительного назначения - в безвозмездное срочное пользование на срок строительства этих</w:t>
      </w:r>
      <w:r>
        <w:rPr>
          <w:rFonts w:ascii="Times New Roman" w:hAnsi="Times New Roman" w:cs="Times New Roman"/>
          <w:sz w:val="24"/>
          <w:szCs w:val="24"/>
        </w:rPr>
        <w:t xml:space="preserve"> зданий, строений, сооружений.</w:t>
      </w:r>
    </w:p>
    <w:p w:rsidR="00247976" w:rsidRPr="00186389" w:rsidRDefault="00247976" w:rsidP="00186389">
      <w:pPr>
        <w:pStyle w:val="3TimesNewRoman"/>
        <w:spacing w:line="240" w:lineRule="auto"/>
        <w:ind w:firstLine="0"/>
        <w:jc w:val="both"/>
        <w:rPr>
          <w:sz w:val="24"/>
          <w:szCs w:val="24"/>
        </w:rPr>
      </w:pPr>
      <w:bookmarkStart w:id="1" w:name="_Toc325026414"/>
      <w:r w:rsidRPr="00186389">
        <w:rPr>
          <w:sz w:val="24"/>
          <w:szCs w:val="24"/>
        </w:rPr>
        <w:t>Статья 1</w:t>
      </w:r>
      <w:r>
        <w:rPr>
          <w:sz w:val="24"/>
          <w:szCs w:val="24"/>
        </w:rPr>
        <w:t>5</w:t>
      </w:r>
      <w:r w:rsidRPr="00186389">
        <w:rPr>
          <w:sz w:val="24"/>
          <w:szCs w:val="24"/>
        </w:rPr>
        <w:t>.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У</w:t>
      </w:r>
      <w:r>
        <w:rPr>
          <w:sz w:val="24"/>
          <w:szCs w:val="24"/>
        </w:rPr>
        <w:t>й</w:t>
      </w:r>
      <w:r w:rsidRPr="00186389">
        <w:rPr>
          <w:sz w:val="24"/>
          <w:szCs w:val="24"/>
        </w:rPr>
        <w:t>ского муниципального района.</w:t>
      </w:r>
      <w:bookmarkEnd w:id="1"/>
    </w:p>
    <w:p w:rsidR="00247976" w:rsidRPr="00186389" w:rsidRDefault="00247976" w:rsidP="00186389">
      <w:pPr>
        <w:pStyle w:val="TimesNewRoman14"/>
        <w:spacing w:line="240" w:lineRule="auto"/>
        <w:rPr>
          <w:sz w:val="24"/>
          <w:szCs w:val="24"/>
        </w:rPr>
      </w:pPr>
      <w:r w:rsidRPr="00186389">
        <w:rPr>
          <w:sz w:val="24"/>
          <w:szCs w:val="24"/>
        </w:rPr>
        <w:t>1. Структурные подразделения администрации У</w:t>
      </w:r>
      <w:r>
        <w:rPr>
          <w:sz w:val="24"/>
          <w:szCs w:val="24"/>
        </w:rPr>
        <w:t>й</w:t>
      </w:r>
      <w:r w:rsidRPr="00186389">
        <w:rPr>
          <w:sz w:val="24"/>
          <w:szCs w:val="24"/>
        </w:rPr>
        <w:t>ского муниципального района в рамках выполнения своих полномочий и функциональных обязанностей, руководствуясь программ</w:t>
      </w:r>
      <w:r>
        <w:rPr>
          <w:sz w:val="24"/>
          <w:szCs w:val="24"/>
        </w:rPr>
        <w:t>ами</w:t>
      </w:r>
      <w:r w:rsidRPr="00186389">
        <w:rPr>
          <w:sz w:val="24"/>
          <w:szCs w:val="24"/>
        </w:rPr>
        <w:t xml:space="preserve"> реализации генерального плана </w:t>
      </w:r>
      <w:r>
        <w:rPr>
          <w:sz w:val="24"/>
          <w:szCs w:val="24"/>
        </w:rPr>
        <w:t>Кумлякского</w:t>
      </w:r>
      <w:r w:rsidRPr="00186389">
        <w:rPr>
          <w:sz w:val="24"/>
          <w:szCs w:val="24"/>
        </w:rPr>
        <w:t xml:space="preserve"> сельского поселения, настоящих Правил:</w:t>
      </w:r>
    </w:p>
    <w:p w:rsidR="00247976" w:rsidRPr="00186389" w:rsidRDefault="00247976" w:rsidP="00186389">
      <w:pPr>
        <w:pStyle w:val="TimesNewRoman1"/>
        <w:tabs>
          <w:tab w:val="clear" w:pos="1429"/>
        </w:tabs>
        <w:spacing w:before="0" w:beforeAutospacing="0" w:after="0" w:afterAutospacing="0" w:line="240" w:lineRule="auto"/>
        <w:ind w:left="0" w:firstLine="708"/>
        <w:rPr>
          <w:sz w:val="24"/>
          <w:szCs w:val="24"/>
        </w:rPr>
      </w:pPr>
      <w:r w:rsidRPr="00186389">
        <w:rPr>
          <w:sz w:val="24"/>
          <w:szCs w:val="24"/>
        </w:rPr>
        <w:t>а) подготавливают схемы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их предоставлению для комплексного освоения в целях жилищного строительства;</w:t>
      </w:r>
    </w:p>
    <w:p w:rsidR="00247976" w:rsidRPr="00186389" w:rsidRDefault="00247976" w:rsidP="00186389">
      <w:pPr>
        <w:pStyle w:val="TimesNewRoman1"/>
        <w:tabs>
          <w:tab w:val="clear" w:pos="1429"/>
        </w:tabs>
        <w:spacing w:before="0" w:beforeAutospacing="0" w:line="240" w:lineRule="auto"/>
        <w:ind w:left="0" w:firstLine="708"/>
        <w:rPr>
          <w:sz w:val="24"/>
          <w:szCs w:val="24"/>
        </w:rPr>
      </w:pPr>
      <w:r w:rsidRPr="00186389">
        <w:rPr>
          <w:sz w:val="24"/>
          <w:szCs w:val="24"/>
        </w:rPr>
        <w:t>б) обеспечивают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247976" w:rsidRPr="00186389" w:rsidRDefault="00247976" w:rsidP="00186389">
      <w:pPr>
        <w:pStyle w:val="TimesNewRoman14"/>
        <w:spacing w:line="240" w:lineRule="auto"/>
        <w:rPr>
          <w:sz w:val="24"/>
          <w:szCs w:val="24"/>
        </w:rPr>
      </w:pPr>
      <w:r w:rsidRPr="00186389">
        <w:rPr>
          <w:sz w:val="24"/>
          <w:szCs w:val="24"/>
        </w:rPr>
        <w:t xml:space="preserve">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w:t>
      </w:r>
      <w:r>
        <w:rPr>
          <w:sz w:val="24"/>
          <w:szCs w:val="24"/>
        </w:rPr>
        <w:t>отдел</w:t>
      </w:r>
      <w:r w:rsidRPr="00186389">
        <w:rPr>
          <w:sz w:val="24"/>
          <w:szCs w:val="24"/>
        </w:rPr>
        <w:t xml:space="preserve"> </w:t>
      </w:r>
      <w:r>
        <w:rPr>
          <w:sz w:val="24"/>
          <w:szCs w:val="24"/>
        </w:rPr>
        <w:t>землеустройства и земельных</w:t>
      </w:r>
      <w:r w:rsidRPr="00186389">
        <w:rPr>
          <w:sz w:val="24"/>
          <w:szCs w:val="24"/>
        </w:rPr>
        <w:t xml:space="preserve"> отношени</w:t>
      </w:r>
      <w:r>
        <w:rPr>
          <w:sz w:val="24"/>
          <w:szCs w:val="24"/>
        </w:rPr>
        <w:t>й КУМИ</w:t>
      </w:r>
      <w:r w:rsidRPr="00186389">
        <w:rPr>
          <w:sz w:val="24"/>
          <w:szCs w:val="24"/>
        </w:rPr>
        <w:t xml:space="preserve"> У</w:t>
      </w:r>
      <w:r>
        <w:rPr>
          <w:sz w:val="24"/>
          <w:szCs w:val="24"/>
        </w:rPr>
        <w:t>й</w:t>
      </w:r>
      <w:r w:rsidRPr="00186389">
        <w:rPr>
          <w:sz w:val="24"/>
          <w:szCs w:val="24"/>
        </w:rPr>
        <w:t>ского муниципального района подготавливает и  направляет  Главе У</w:t>
      </w:r>
      <w:r>
        <w:rPr>
          <w:sz w:val="24"/>
          <w:szCs w:val="24"/>
        </w:rPr>
        <w:t>й</w:t>
      </w:r>
      <w:r w:rsidRPr="00186389">
        <w:rPr>
          <w:sz w:val="24"/>
          <w:szCs w:val="24"/>
        </w:rPr>
        <w:t>ского муниципального района проект постановления, содержащий решения:</w:t>
      </w:r>
    </w:p>
    <w:p w:rsidR="00247976" w:rsidRPr="00186389" w:rsidRDefault="00247976" w:rsidP="00A34B25">
      <w:pPr>
        <w:pStyle w:val="TimesNewRoman1"/>
        <w:numPr>
          <w:ilvl w:val="0"/>
          <w:numId w:val="3"/>
        </w:numPr>
        <w:tabs>
          <w:tab w:val="clear" w:pos="3261"/>
          <w:tab w:val="num" w:pos="0"/>
          <w:tab w:val="num" w:pos="142"/>
        </w:tabs>
        <w:spacing w:line="240" w:lineRule="auto"/>
        <w:ind w:left="0" w:firstLine="0"/>
        <w:rPr>
          <w:sz w:val="24"/>
          <w:szCs w:val="24"/>
        </w:rPr>
      </w:pPr>
      <w:r w:rsidRPr="00186389">
        <w:rPr>
          <w:sz w:val="24"/>
          <w:szCs w:val="24"/>
        </w:rPr>
        <w:t>об утверждении плана земельного участка, намеченного для освоения, с обозначением красных линий, являющихся границами такого земельного участка, применительно к которому планируется проведение аукциона;</w:t>
      </w:r>
    </w:p>
    <w:p w:rsidR="00247976" w:rsidRPr="00186389" w:rsidRDefault="00247976" w:rsidP="00A34B25">
      <w:pPr>
        <w:pStyle w:val="TimesNewRoman1"/>
        <w:numPr>
          <w:ilvl w:val="0"/>
          <w:numId w:val="3"/>
        </w:numPr>
        <w:tabs>
          <w:tab w:val="clear" w:pos="3261"/>
          <w:tab w:val="num" w:pos="0"/>
          <w:tab w:val="num" w:pos="142"/>
        </w:tabs>
        <w:spacing w:line="240" w:lineRule="auto"/>
        <w:ind w:left="0" w:firstLine="0"/>
        <w:rPr>
          <w:sz w:val="24"/>
          <w:szCs w:val="24"/>
        </w:rPr>
      </w:pPr>
      <w:r w:rsidRPr="00186389">
        <w:rPr>
          <w:sz w:val="24"/>
          <w:szCs w:val="24"/>
        </w:rPr>
        <w:t>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247976" w:rsidRPr="00186389" w:rsidRDefault="00247976" w:rsidP="00A34B25">
      <w:pPr>
        <w:pStyle w:val="TimesNewRoman1"/>
        <w:numPr>
          <w:ilvl w:val="0"/>
          <w:numId w:val="3"/>
        </w:numPr>
        <w:tabs>
          <w:tab w:val="clear" w:pos="3261"/>
          <w:tab w:val="num" w:pos="0"/>
          <w:tab w:val="num" w:pos="142"/>
        </w:tabs>
        <w:spacing w:line="240" w:lineRule="auto"/>
        <w:ind w:left="0" w:firstLine="0"/>
        <w:rPr>
          <w:sz w:val="24"/>
          <w:szCs w:val="24"/>
        </w:rPr>
      </w:pPr>
      <w:r w:rsidRPr="00186389">
        <w:rPr>
          <w:sz w:val="24"/>
          <w:szCs w:val="24"/>
        </w:rPr>
        <w:t>о назначении уполномоченных органов администрации У</w:t>
      </w:r>
      <w:r>
        <w:rPr>
          <w:sz w:val="24"/>
          <w:szCs w:val="24"/>
        </w:rPr>
        <w:t>й</w:t>
      </w:r>
      <w:r w:rsidRPr="00186389">
        <w:rPr>
          <w:sz w:val="24"/>
          <w:szCs w:val="24"/>
        </w:rPr>
        <w:t>ского муниципального района по подготовке пакета документов, необходимых для проведения аукциона;</w:t>
      </w:r>
    </w:p>
    <w:p w:rsidR="00247976" w:rsidRPr="00186389" w:rsidRDefault="00247976" w:rsidP="00186389">
      <w:pPr>
        <w:pStyle w:val="TimesNewRoman1"/>
        <w:tabs>
          <w:tab w:val="clear" w:pos="1429"/>
        </w:tabs>
        <w:spacing w:line="240" w:lineRule="auto"/>
        <w:ind w:left="0" w:firstLine="709"/>
        <w:rPr>
          <w:sz w:val="24"/>
          <w:szCs w:val="24"/>
        </w:rPr>
      </w:pPr>
      <w:r w:rsidRPr="00186389">
        <w:rPr>
          <w:sz w:val="24"/>
          <w:szCs w:val="24"/>
        </w:rPr>
        <w:t xml:space="preserve">  5. Решение о подготовке документации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муниципального образования в сети "Интернет".</w:t>
      </w:r>
    </w:p>
    <w:p w:rsidR="00247976" w:rsidRPr="00186389" w:rsidRDefault="00247976" w:rsidP="00186389">
      <w:pPr>
        <w:pStyle w:val="TimesNewRoman14"/>
        <w:spacing w:line="240" w:lineRule="auto"/>
        <w:rPr>
          <w:sz w:val="24"/>
          <w:szCs w:val="24"/>
        </w:rPr>
      </w:pPr>
      <w:r w:rsidRPr="00186389">
        <w:rPr>
          <w:sz w:val="24"/>
          <w:szCs w:val="24"/>
        </w:rPr>
        <w:t>6.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247976" w:rsidRPr="00186389" w:rsidRDefault="00247976" w:rsidP="00186389">
      <w:pPr>
        <w:pStyle w:val="TimesNewRoman14"/>
        <w:spacing w:line="240" w:lineRule="auto"/>
        <w:rPr>
          <w:sz w:val="24"/>
          <w:szCs w:val="24"/>
        </w:rPr>
      </w:pPr>
      <w:r w:rsidRPr="00186389">
        <w:rPr>
          <w:sz w:val="24"/>
          <w:szCs w:val="24"/>
        </w:rPr>
        <w:t>7. Победитель аукциона в соответствии с законодательством осуществляет:</w:t>
      </w:r>
    </w:p>
    <w:p w:rsidR="00247976" w:rsidRPr="00186389" w:rsidRDefault="00247976" w:rsidP="00BB1563">
      <w:pPr>
        <w:pStyle w:val="TimesNewRoman1"/>
        <w:numPr>
          <w:ilvl w:val="0"/>
          <w:numId w:val="3"/>
        </w:numPr>
        <w:tabs>
          <w:tab w:val="clear" w:pos="3261"/>
          <w:tab w:val="num" w:pos="142"/>
        </w:tabs>
        <w:spacing w:line="240" w:lineRule="auto"/>
        <w:ind w:left="0" w:firstLine="0"/>
        <w:rPr>
          <w:sz w:val="24"/>
          <w:szCs w:val="24"/>
        </w:rPr>
      </w:pPr>
      <w:r w:rsidRPr="00186389">
        <w:rPr>
          <w:sz w:val="24"/>
          <w:szCs w:val="24"/>
        </w:rPr>
        <w:t>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247976" w:rsidRPr="00186389" w:rsidRDefault="00247976" w:rsidP="00BB1563">
      <w:pPr>
        <w:pStyle w:val="TimesNewRoman1"/>
        <w:numPr>
          <w:ilvl w:val="0"/>
          <w:numId w:val="3"/>
        </w:numPr>
        <w:tabs>
          <w:tab w:val="clear" w:pos="3261"/>
          <w:tab w:val="num" w:pos="142"/>
        </w:tabs>
        <w:spacing w:line="240" w:lineRule="auto"/>
        <w:ind w:left="0" w:firstLine="0"/>
        <w:rPr>
          <w:sz w:val="24"/>
          <w:szCs w:val="24"/>
        </w:rPr>
      </w:pPr>
      <w:r w:rsidRPr="00186389">
        <w:rPr>
          <w:sz w:val="24"/>
          <w:szCs w:val="24"/>
        </w:rPr>
        <w:t>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247976" w:rsidRPr="00186389" w:rsidRDefault="00247976" w:rsidP="00BB1563">
      <w:pPr>
        <w:pStyle w:val="TimesNewRoman1"/>
        <w:numPr>
          <w:ilvl w:val="0"/>
          <w:numId w:val="3"/>
        </w:numPr>
        <w:tabs>
          <w:tab w:val="clear" w:pos="3261"/>
          <w:tab w:val="num" w:pos="142"/>
        </w:tabs>
        <w:spacing w:line="240" w:lineRule="auto"/>
        <w:ind w:left="0" w:firstLine="0"/>
        <w:rPr>
          <w:sz w:val="24"/>
          <w:szCs w:val="24"/>
        </w:rPr>
      </w:pPr>
      <w:r w:rsidRPr="00186389">
        <w:rPr>
          <w:sz w:val="24"/>
          <w:szCs w:val="24"/>
        </w:rPr>
        <w:t>иные действия, предусмотренные законодательством в случаях комплексного освоения территории и осуществления строительства.</w:t>
      </w:r>
    </w:p>
    <w:p w:rsidR="00247976" w:rsidRPr="00710FB3" w:rsidRDefault="00247976" w:rsidP="00710FB3">
      <w:pPr>
        <w:pStyle w:val="3TimesNewRoman"/>
        <w:spacing w:line="240" w:lineRule="auto"/>
        <w:ind w:firstLine="0"/>
        <w:jc w:val="both"/>
        <w:rPr>
          <w:sz w:val="24"/>
          <w:szCs w:val="24"/>
        </w:rPr>
      </w:pPr>
      <w:bookmarkStart w:id="2" w:name="_Toc325026415"/>
      <w:r w:rsidRPr="00710FB3">
        <w:rPr>
          <w:sz w:val="24"/>
          <w:szCs w:val="24"/>
        </w:rPr>
        <w:t>Статья 1</w:t>
      </w:r>
      <w:r>
        <w:rPr>
          <w:sz w:val="24"/>
          <w:szCs w:val="24"/>
        </w:rPr>
        <w:t>6</w:t>
      </w:r>
      <w:r w:rsidRPr="00710FB3">
        <w:rPr>
          <w:sz w:val="24"/>
          <w:szCs w:val="24"/>
        </w:rPr>
        <w:t>. Выделение земельных участков собственникам многоквартирных домов, иных зданий, строений, сооружений на застроенных территориях, не разделенных на земельные участки, посредством градостроительной подготовки по инициативе собственников помещений, иных объектов недвижимости, а также администрации У</w:t>
      </w:r>
      <w:r>
        <w:rPr>
          <w:sz w:val="24"/>
          <w:szCs w:val="24"/>
        </w:rPr>
        <w:t>й</w:t>
      </w:r>
      <w:r w:rsidRPr="00710FB3">
        <w:rPr>
          <w:sz w:val="24"/>
          <w:szCs w:val="24"/>
        </w:rPr>
        <w:t>ского муниципального района.</w:t>
      </w:r>
      <w:bookmarkEnd w:id="2"/>
    </w:p>
    <w:p w:rsidR="00247976" w:rsidRPr="00710FB3" w:rsidRDefault="00247976" w:rsidP="00710FB3">
      <w:pPr>
        <w:pStyle w:val="TimesNewRoman14"/>
        <w:spacing w:before="0" w:beforeAutospacing="0" w:after="0" w:afterAutospacing="0" w:line="240" w:lineRule="auto"/>
        <w:rPr>
          <w:sz w:val="24"/>
          <w:szCs w:val="24"/>
        </w:rPr>
      </w:pPr>
      <w:r w:rsidRPr="00710FB3">
        <w:rPr>
          <w:sz w:val="24"/>
          <w:szCs w:val="24"/>
        </w:rPr>
        <w:t>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У</w:t>
      </w:r>
      <w:r>
        <w:rPr>
          <w:sz w:val="24"/>
          <w:szCs w:val="24"/>
        </w:rPr>
        <w:t>й</w:t>
      </w:r>
      <w:r w:rsidRPr="00710FB3">
        <w:rPr>
          <w:sz w:val="24"/>
          <w:szCs w:val="24"/>
        </w:rPr>
        <w:t xml:space="preserve">ского муниципального района. </w:t>
      </w:r>
    </w:p>
    <w:p w:rsidR="00247976" w:rsidRPr="00710FB3" w:rsidRDefault="00247976" w:rsidP="00710FB3">
      <w:pPr>
        <w:pStyle w:val="TimesNewRoman14"/>
        <w:spacing w:before="0" w:beforeAutospacing="0" w:after="0" w:afterAutospacing="0" w:line="240" w:lineRule="auto"/>
        <w:rPr>
          <w:sz w:val="24"/>
          <w:szCs w:val="24"/>
        </w:rPr>
      </w:pPr>
      <w:r w:rsidRPr="00710FB3">
        <w:rPr>
          <w:sz w:val="24"/>
          <w:szCs w:val="24"/>
        </w:rPr>
        <w:t>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от 29.12.2004 №189-ФЗ.</w:t>
      </w:r>
    </w:p>
    <w:p w:rsidR="00247976" w:rsidRPr="00710FB3" w:rsidRDefault="00247976" w:rsidP="00710FB3">
      <w:pPr>
        <w:pStyle w:val="TimesNewRoman14"/>
        <w:spacing w:before="0" w:beforeAutospacing="0" w:after="0" w:afterAutospacing="0" w:line="240" w:lineRule="auto"/>
        <w:rPr>
          <w:sz w:val="24"/>
          <w:szCs w:val="24"/>
        </w:rPr>
      </w:pPr>
      <w:r w:rsidRPr="00710FB3">
        <w:rPr>
          <w:sz w:val="24"/>
          <w:szCs w:val="24"/>
        </w:rPr>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w:t>
      </w:r>
    </w:p>
    <w:p w:rsidR="00247976" w:rsidRPr="00710FB3" w:rsidRDefault="00247976" w:rsidP="001B789B">
      <w:pPr>
        <w:pStyle w:val="TimesNewRoman1"/>
        <w:numPr>
          <w:ilvl w:val="0"/>
          <w:numId w:val="3"/>
        </w:numPr>
        <w:tabs>
          <w:tab w:val="clear" w:pos="3261"/>
          <w:tab w:val="num" w:pos="0"/>
        </w:tabs>
        <w:spacing w:line="240" w:lineRule="auto"/>
        <w:ind w:left="0" w:firstLine="0"/>
        <w:rPr>
          <w:sz w:val="24"/>
          <w:szCs w:val="24"/>
        </w:rPr>
      </w:pPr>
      <w:r w:rsidRPr="00710FB3">
        <w:rPr>
          <w:sz w:val="24"/>
          <w:szCs w:val="24"/>
        </w:rPr>
        <w:t>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w:t>
      </w:r>
    </w:p>
    <w:p w:rsidR="00247976" w:rsidRPr="00710FB3" w:rsidRDefault="00247976" w:rsidP="001B789B">
      <w:pPr>
        <w:pStyle w:val="TimesNewRoman1"/>
        <w:numPr>
          <w:ilvl w:val="0"/>
          <w:numId w:val="3"/>
        </w:numPr>
        <w:tabs>
          <w:tab w:val="clear" w:pos="3261"/>
          <w:tab w:val="num" w:pos="0"/>
        </w:tabs>
        <w:spacing w:line="240" w:lineRule="auto"/>
        <w:ind w:left="0" w:firstLine="0"/>
        <w:rPr>
          <w:sz w:val="24"/>
          <w:szCs w:val="24"/>
        </w:rPr>
      </w:pPr>
      <w:r w:rsidRPr="00710FB3">
        <w:rPr>
          <w:sz w:val="24"/>
          <w:szCs w:val="24"/>
        </w:rPr>
        <w:t>администрации У</w:t>
      </w:r>
      <w:r>
        <w:rPr>
          <w:sz w:val="24"/>
          <w:szCs w:val="24"/>
        </w:rPr>
        <w:t>й</w:t>
      </w:r>
      <w:r w:rsidRPr="00710FB3">
        <w:rPr>
          <w:sz w:val="24"/>
          <w:szCs w:val="24"/>
        </w:rPr>
        <w:t>ского муниципального района,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w:t>
      </w:r>
    </w:p>
    <w:p w:rsidR="00247976" w:rsidRPr="00710FB3" w:rsidRDefault="00247976" w:rsidP="001B789B">
      <w:pPr>
        <w:pStyle w:val="TimesNewRoman1"/>
        <w:numPr>
          <w:ilvl w:val="0"/>
          <w:numId w:val="3"/>
        </w:numPr>
        <w:tabs>
          <w:tab w:val="clear" w:pos="3261"/>
          <w:tab w:val="num" w:pos="0"/>
        </w:tabs>
        <w:spacing w:line="240" w:lineRule="auto"/>
        <w:ind w:left="0" w:firstLine="0"/>
        <w:rPr>
          <w:sz w:val="24"/>
          <w:szCs w:val="24"/>
        </w:rPr>
      </w:pPr>
      <w:r w:rsidRPr="00710FB3">
        <w:rPr>
          <w:sz w:val="24"/>
          <w:szCs w:val="24"/>
        </w:rPr>
        <w:t>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градостроительной подготовки земельные участки и в последующем приобрести в общую долевую собственность выделенные земельные участки для использования расположенных на них зданий - в порядке, определенном в соответствии с законодательством пунктом 4 данной статьи настоящих Правил;</w:t>
      </w:r>
    </w:p>
    <w:p w:rsidR="00247976" w:rsidRPr="00710FB3" w:rsidRDefault="00247976" w:rsidP="001B789B">
      <w:pPr>
        <w:pStyle w:val="TimesNewRoman1"/>
        <w:numPr>
          <w:ilvl w:val="0"/>
          <w:numId w:val="3"/>
        </w:numPr>
        <w:tabs>
          <w:tab w:val="clear" w:pos="3261"/>
          <w:tab w:val="num" w:pos="0"/>
        </w:tabs>
        <w:spacing w:line="240" w:lineRule="auto"/>
        <w:ind w:left="0" w:firstLine="0"/>
        <w:rPr>
          <w:sz w:val="24"/>
          <w:szCs w:val="24"/>
        </w:rPr>
      </w:pPr>
      <w:r w:rsidRPr="00710FB3">
        <w:rPr>
          <w:sz w:val="24"/>
          <w:szCs w:val="24"/>
        </w:rPr>
        <w:t>администрации У</w:t>
      </w:r>
      <w:r>
        <w:rPr>
          <w:sz w:val="24"/>
          <w:szCs w:val="24"/>
        </w:rPr>
        <w:t>й</w:t>
      </w:r>
      <w:r w:rsidRPr="00710FB3">
        <w:rPr>
          <w:sz w:val="24"/>
          <w:szCs w:val="24"/>
        </w:rPr>
        <w:t>ского муниципального района, которая в соответствии с планом действий, утвержденным главой У</w:t>
      </w:r>
      <w:r>
        <w:rPr>
          <w:sz w:val="24"/>
          <w:szCs w:val="24"/>
        </w:rPr>
        <w:t>й</w:t>
      </w:r>
      <w:r w:rsidRPr="00710FB3">
        <w:rPr>
          <w:sz w:val="24"/>
          <w:szCs w:val="24"/>
        </w:rPr>
        <w:t>ского муниципального района,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и настоящими Правилами.</w:t>
      </w:r>
    </w:p>
    <w:p w:rsidR="00247976" w:rsidRPr="00710FB3" w:rsidRDefault="00247976" w:rsidP="00E85997">
      <w:pPr>
        <w:pStyle w:val="TimesNewRoman14"/>
        <w:spacing w:line="240" w:lineRule="auto"/>
        <w:ind w:firstLine="567"/>
        <w:rPr>
          <w:sz w:val="24"/>
          <w:szCs w:val="24"/>
        </w:rPr>
      </w:pPr>
      <w:r w:rsidRPr="00710FB3">
        <w:rPr>
          <w:sz w:val="24"/>
          <w:szCs w:val="24"/>
        </w:rPr>
        <w:t>4. 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w:t>
      </w:r>
      <w:r>
        <w:rPr>
          <w:sz w:val="24"/>
          <w:szCs w:val="24"/>
        </w:rPr>
        <w:t>,</w:t>
      </w:r>
      <w:r w:rsidRPr="00710FB3">
        <w:rPr>
          <w:sz w:val="24"/>
          <w:szCs w:val="24"/>
        </w:rPr>
        <w:t xml:space="preserve"> расположенных на них</w:t>
      </w:r>
      <w:r>
        <w:rPr>
          <w:sz w:val="24"/>
          <w:szCs w:val="24"/>
        </w:rPr>
        <w:t>,</w:t>
      </w:r>
      <w:r w:rsidRPr="00710FB3">
        <w:rPr>
          <w:sz w:val="24"/>
          <w:szCs w:val="24"/>
        </w:rPr>
        <w:t xml:space="preserve"> многоквартирных домов могут обеспечивать подготовку проекта градостроительного плана земельного участка в составе проекта межевания путем действий, осуществляемых указанными лицами самостоятельно или действий, которые обеспечиваются этими лицами - в порядке, определенном данным пунктом настоящей статьи Правил.</w:t>
      </w:r>
    </w:p>
    <w:p w:rsidR="00247976" w:rsidRPr="00710FB3" w:rsidRDefault="00247976" w:rsidP="00E85997">
      <w:pPr>
        <w:pStyle w:val="TimesNewRoman14"/>
        <w:spacing w:before="0" w:beforeAutospacing="0" w:after="0" w:afterAutospacing="0" w:line="240" w:lineRule="auto"/>
        <w:ind w:firstLine="567"/>
        <w:rPr>
          <w:sz w:val="24"/>
          <w:szCs w:val="24"/>
        </w:rPr>
      </w:pPr>
      <w:r w:rsidRPr="00710FB3">
        <w:rPr>
          <w:sz w:val="24"/>
          <w:szCs w:val="24"/>
        </w:rPr>
        <w:t>Проект градостроительного плана земельного участка подготавливается:</w:t>
      </w:r>
    </w:p>
    <w:p w:rsidR="00247976" w:rsidRPr="00710FB3" w:rsidRDefault="00247976" w:rsidP="00E85997">
      <w:pPr>
        <w:pStyle w:val="TimesNewRoman1"/>
        <w:numPr>
          <w:ilvl w:val="0"/>
          <w:numId w:val="3"/>
        </w:numPr>
        <w:tabs>
          <w:tab w:val="clear" w:pos="3261"/>
          <w:tab w:val="num" w:pos="142"/>
        </w:tabs>
        <w:spacing w:before="0" w:beforeAutospacing="0" w:after="0" w:afterAutospacing="0" w:line="240" w:lineRule="auto"/>
        <w:ind w:left="0" w:firstLine="0"/>
        <w:rPr>
          <w:sz w:val="24"/>
          <w:szCs w:val="24"/>
        </w:rPr>
      </w:pPr>
      <w:r w:rsidRPr="00710FB3">
        <w:rPr>
          <w:sz w:val="24"/>
          <w:szCs w:val="24"/>
        </w:rPr>
        <w:t>в составе проекта межевания;</w:t>
      </w:r>
    </w:p>
    <w:p w:rsidR="00247976" w:rsidRPr="00710FB3" w:rsidRDefault="00247976" w:rsidP="00E85997">
      <w:pPr>
        <w:pStyle w:val="TimesNewRoman1"/>
        <w:numPr>
          <w:ilvl w:val="0"/>
          <w:numId w:val="3"/>
        </w:numPr>
        <w:tabs>
          <w:tab w:val="clear" w:pos="3261"/>
          <w:tab w:val="num" w:pos="142"/>
        </w:tabs>
        <w:spacing w:line="240" w:lineRule="auto"/>
        <w:ind w:left="0" w:firstLine="0"/>
        <w:rPr>
          <w:sz w:val="24"/>
          <w:szCs w:val="24"/>
        </w:rPr>
      </w:pPr>
      <w:r w:rsidRPr="00710FB3">
        <w:rPr>
          <w:sz w:val="24"/>
          <w:szCs w:val="24"/>
        </w:rPr>
        <w:t>в соответствии с формой градостроительного плана земельного участка, установленной Правительством Российской Федерации;</w:t>
      </w:r>
    </w:p>
    <w:p w:rsidR="00247976" w:rsidRPr="00710FB3" w:rsidRDefault="00247976" w:rsidP="00E85997">
      <w:pPr>
        <w:pStyle w:val="TimesNewRoman1"/>
        <w:numPr>
          <w:ilvl w:val="0"/>
          <w:numId w:val="3"/>
        </w:numPr>
        <w:tabs>
          <w:tab w:val="clear" w:pos="3261"/>
          <w:tab w:val="num" w:pos="142"/>
        </w:tabs>
        <w:spacing w:line="240" w:lineRule="auto"/>
        <w:ind w:left="0" w:firstLine="0"/>
        <w:rPr>
          <w:sz w:val="24"/>
          <w:szCs w:val="24"/>
        </w:rPr>
      </w:pPr>
      <w:r w:rsidRPr="00710FB3">
        <w:rPr>
          <w:sz w:val="24"/>
          <w:szCs w:val="24"/>
        </w:rPr>
        <w:t>уполномоченным органом администрации У</w:t>
      </w:r>
      <w:r>
        <w:rPr>
          <w:sz w:val="24"/>
          <w:szCs w:val="24"/>
        </w:rPr>
        <w:t>й</w:t>
      </w:r>
      <w:r w:rsidRPr="00710FB3">
        <w:rPr>
          <w:sz w:val="24"/>
          <w:szCs w:val="24"/>
        </w:rPr>
        <w:t>ского муниципального района по договору с собственником, собственниками помещений в многоквартирном доме (если иное не определено законодательством) - в соответствии с пунктом 5 настоящей статьи.</w:t>
      </w:r>
    </w:p>
    <w:p w:rsidR="00247976" w:rsidRPr="00710FB3" w:rsidRDefault="00247976" w:rsidP="00E85997">
      <w:pPr>
        <w:pStyle w:val="TimesNewRoman14"/>
        <w:spacing w:after="0" w:afterAutospacing="0" w:line="240" w:lineRule="auto"/>
        <w:ind w:firstLine="567"/>
        <w:rPr>
          <w:sz w:val="24"/>
          <w:szCs w:val="24"/>
        </w:rPr>
      </w:pPr>
      <w:r w:rsidRPr="00710FB3">
        <w:rPr>
          <w:sz w:val="24"/>
          <w:szCs w:val="24"/>
        </w:rP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247976" w:rsidRPr="00710FB3" w:rsidRDefault="00247976" w:rsidP="00E85997">
      <w:pPr>
        <w:pStyle w:val="TimesNewRoman1"/>
        <w:numPr>
          <w:ilvl w:val="0"/>
          <w:numId w:val="3"/>
        </w:numPr>
        <w:tabs>
          <w:tab w:val="clear" w:pos="3261"/>
          <w:tab w:val="num" w:pos="142"/>
        </w:tabs>
        <w:spacing w:before="0" w:beforeAutospacing="0" w:line="240" w:lineRule="auto"/>
        <w:ind w:left="0" w:firstLine="0"/>
        <w:rPr>
          <w:sz w:val="24"/>
          <w:szCs w:val="24"/>
        </w:rPr>
      </w:pPr>
      <w:r w:rsidRPr="00710FB3">
        <w:rPr>
          <w:sz w:val="24"/>
          <w:szCs w:val="24"/>
        </w:rPr>
        <w:t>характер фактически сложившегося землепользования на неразделенной на земельные участки застроенной территории;</w:t>
      </w:r>
    </w:p>
    <w:p w:rsidR="00247976" w:rsidRPr="00710FB3" w:rsidRDefault="00247976" w:rsidP="00E85997">
      <w:pPr>
        <w:pStyle w:val="TimesNewRoman1"/>
        <w:numPr>
          <w:ilvl w:val="0"/>
          <w:numId w:val="3"/>
        </w:numPr>
        <w:tabs>
          <w:tab w:val="clear" w:pos="3261"/>
          <w:tab w:val="num" w:pos="142"/>
        </w:tabs>
        <w:spacing w:line="240" w:lineRule="auto"/>
        <w:ind w:left="0" w:firstLine="0"/>
        <w:rPr>
          <w:sz w:val="24"/>
          <w:szCs w:val="24"/>
        </w:rPr>
      </w:pPr>
      <w:r w:rsidRPr="00710FB3">
        <w:rPr>
          <w:sz w:val="24"/>
          <w:szCs w:val="24"/>
        </w:rPr>
        <w:t>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Минземстроя  России от 26 августа 1998 № 59, иные документы;</w:t>
      </w:r>
    </w:p>
    <w:p w:rsidR="00247976" w:rsidRPr="00710FB3" w:rsidRDefault="00247976" w:rsidP="00E85997">
      <w:pPr>
        <w:pStyle w:val="TimesNewRoman1"/>
        <w:numPr>
          <w:ilvl w:val="0"/>
          <w:numId w:val="3"/>
        </w:numPr>
        <w:tabs>
          <w:tab w:val="clear" w:pos="3261"/>
          <w:tab w:val="num" w:pos="142"/>
        </w:tabs>
        <w:spacing w:line="240" w:lineRule="auto"/>
        <w:ind w:left="0" w:firstLine="0"/>
        <w:rPr>
          <w:sz w:val="24"/>
          <w:szCs w:val="24"/>
        </w:rPr>
      </w:pPr>
      <w:r w:rsidRPr="00710FB3">
        <w:rPr>
          <w:sz w:val="24"/>
          <w:szCs w:val="24"/>
        </w:rPr>
        <w:t>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247976" w:rsidRPr="00710FB3" w:rsidRDefault="00247976" w:rsidP="00E85997">
      <w:pPr>
        <w:pStyle w:val="TimesNewRoman1"/>
        <w:numPr>
          <w:ilvl w:val="0"/>
          <w:numId w:val="3"/>
        </w:numPr>
        <w:tabs>
          <w:tab w:val="clear" w:pos="3261"/>
          <w:tab w:val="num" w:pos="142"/>
        </w:tabs>
        <w:spacing w:line="240" w:lineRule="auto"/>
        <w:ind w:left="0" w:firstLine="0"/>
        <w:rPr>
          <w:sz w:val="24"/>
          <w:szCs w:val="24"/>
        </w:rPr>
      </w:pPr>
      <w:r w:rsidRPr="00710FB3">
        <w:rPr>
          <w:sz w:val="24"/>
          <w:szCs w:val="24"/>
        </w:rPr>
        <w:t>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расположено несколько многоквартирных домов.</w:t>
      </w:r>
    </w:p>
    <w:p w:rsidR="00247976" w:rsidRPr="00710FB3" w:rsidRDefault="00247976" w:rsidP="00710FB3">
      <w:pPr>
        <w:pStyle w:val="TimesNewRoman14"/>
        <w:spacing w:line="240" w:lineRule="auto"/>
        <w:rPr>
          <w:sz w:val="24"/>
          <w:szCs w:val="24"/>
        </w:rPr>
      </w:pPr>
      <w:r w:rsidRPr="00710FB3">
        <w:rPr>
          <w:sz w:val="24"/>
          <w:szCs w:val="24"/>
        </w:rPr>
        <w:t>Проекты градостроительных планов земельных участков в составе проектов межевания подлежат согласованию:</w:t>
      </w:r>
    </w:p>
    <w:p w:rsidR="00247976" w:rsidRPr="00710FB3" w:rsidRDefault="00247976" w:rsidP="00AB460D">
      <w:pPr>
        <w:pStyle w:val="TimesNewRoman1"/>
        <w:numPr>
          <w:ilvl w:val="0"/>
          <w:numId w:val="3"/>
        </w:numPr>
        <w:tabs>
          <w:tab w:val="clear" w:pos="3261"/>
          <w:tab w:val="num" w:pos="142"/>
        </w:tabs>
        <w:spacing w:line="240" w:lineRule="auto"/>
        <w:ind w:left="0" w:firstLine="0"/>
        <w:rPr>
          <w:sz w:val="24"/>
          <w:szCs w:val="24"/>
        </w:rPr>
      </w:pPr>
      <w:r w:rsidRPr="00710FB3">
        <w:rPr>
          <w:sz w:val="24"/>
          <w:szCs w:val="24"/>
        </w:rPr>
        <w:t>Отделом архитектуры и градостроительства администрации У</w:t>
      </w:r>
      <w:r>
        <w:rPr>
          <w:sz w:val="24"/>
          <w:szCs w:val="24"/>
        </w:rPr>
        <w:t>й</w:t>
      </w:r>
      <w:r w:rsidRPr="00710FB3">
        <w:rPr>
          <w:sz w:val="24"/>
          <w:szCs w:val="24"/>
        </w:rPr>
        <w:t>ского муниципального района - в части соответствия:</w:t>
      </w:r>
    </w:p>
    <w:p w:rsidR="00247976" w:rsidRPr="00710FB3" w:rsidRDefault="00247976" w:rsidP="00AB460D">
      <w:pPr>
        <w:pStyle w:val="TimesNewRoman1"/>
        <w:tabs>
          <w:tab w:val="clear" w:pos="1429"/>
        </w:tabs>
        <w:spacing w:before="0" w:beforeAutospacing="0" w:after="0" w:afterAutospacing="0" w:line="240" w:lineRule="auto"/>
        <w:ind w:left="0" w:firstLine="0"/>
        <w:rPr>
          <w:sz w:val="24"/>
          <w:szCs w:val="24"/>
        </w:rPr>
      </w:pPr>
      <w:r w:rsidRPr="00710FB3">
        <w:rPr>
          <w:sz w:val="24"/>
          <w:szCs w:val="24"/>
        </w:rPr>
        <w:t>а) техническим регламентам безопасности (строительным нормам и правилам - на период до утверждения в установленном порядке технических регламентов);</w:t>
      </w:r>
    </w:p>
    <w:p w:rsidR="00247976" w:rsidRPr="00710FB3" w:rsidRDefault="00247976" w:rsidP="00AB460D">
      <w:pPr>
        <w:pStyle w:val="TimesNewRoman1"/>
        <w:tabs>
          <w:tab w:val="clear" w:pos="1429"/>
        </w:tabs>
        <w:spacing w:before="0" w:beforeAutospacing="0" w:after="0" w:afterAutospacing="0" w:line="240" w:lineRule="auto"/>
        <w:ind w:left="0" w:firstLine="0"/>
        <w:rPr>
          <w:sz w:val="24"/>
          <w:szCs w:val="24"/>
        </w:rPr>
      </w:pPr>
      <w:r w:rsidRPr="00710FB3">
        <w:rPr>
          <w:sz w:val="24"/>
          <w:szCs w:val="24"/>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247976" w:rsidRPr="00710FB3" w:rsidRDefault="00247976" w:rsidP="00AB460D">
      <w:pPr>
        <w:pStyle w:val="TimesNewRoman1"/>
        <w:tabs>
          <w:tab w:val="clear" w:pos="1429"/>
        </w:tabs>
        <w:spacing w:before="0" w:beforeAutospacing="0" w:after="0" w:afterAutospacing="0" w:line="240" w:lineRule="auto"/>
        <w:ind w:left="0" w:firstLine="0"/>
        <w:rPr>
          <w:sz w:val="24"/>
          <w:szCs w:val="24"/>
        </w:rPr>
      </w:pPr>
      <w:r w:rsidRPr="00710FB3">
        <w:rPr>
          <w:sz w:val="24"/>
          <w:szCs w:val="24"/>
        </w:rPr>
        <w:t>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с учетом фактически сложившегося землепользования;</w:t>
      </w:r>
    </w:p>
    <w:p w:rsidR="00247976" w:rsidRPr="00710FB3" w:rsidRDefault="00247976" w:rsidP="00AB460D">
      <w:pPr>
        <w:pStyle w:val="TimesNewRoman1"/>
        <w:tabs>
          <w:tab w:val="clear" w:pos="1429"/>
        </w:tabs>
        <w:spacing w:before="0" w:beforeAutospacing="0" w:after="0" w:afterAutospacing="0" w:line="240" w:lineRule="auto"/>
        <w:ind w:left="0" w:firstLine="0"/>
        <w:rPr>
          <w:sz w:val="24"/>
          <w:szCs w:val="24"/>
        </w:rPr>
      </w:pPr>
      <w:r w:rsidRPr="00710FB3">
        <w:rPr>
          <w:sz w:val="24"/>
          <w:szCs w:val="24"/>
        </w:rP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247976" w:rsidRPr="00710FB3" w:rsidRDefault="00247976" w:rsidP="00AB460D">
      <w:pPr>
        <w:pStyle w:val="TimesNewRoman1"/>
        <w:tabs>
          <w:tab w:val="clear" w:pos="1429"/>
        </w:tabs>
        <w:spacing w:before="0" w:beforeAutospacing="0" w:after="0" w:afterAutospacing="0" w:line="240" w:lineRule="auto"/>
        <w:ind w:left="0" w:firstLine="0"/>
        <w:rPr>
          <w:sz w:val="24"/>
          <w:szCs w:val="24"/>
        </w:rPr>
      </w:pPr>
      <w:r w:rsidRPr="00710FB3">
        <w:rPr>
          <w:sz w:val="24"/>
          <w:szCs w:val="24"/>
        </w:rPr>
        <w:t>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247976" w:rsidRPr="00710FB3" w:rsidRDefault="00247976" w:rsidP="00AB460D">
      <w:pPr>
        <w:pStyle w:val="TimesNewRoman1"/>
        <w:numPr>
          <w:ilvl w:val="0"/>
          <w:numId w:val="3"/>
        </w:numPr>
        <w:tabs>
          <w:tab w:val="clear" w:pos="3261"/>
          <w:tab w:val="num" w:pos="142"/>
        </w:tabs>
        <w:spacing w:before="0" w:beforeAutospacing="0" w:after="0" w:afterAutospacing="0" w:line="240" w:lineRule="auto"/>
        <w:ind w:left="0" w:firstLine="0"/>
        <w:rPr>
          <w:sz w:val="24"/>
          <w:szCs w:val="24"/>
        </w:rPr>
      </w:pPr>
      <w:r w:rsidRPr="00710FB3">
        <w:rPr>
          <w:sz w:val="24"/>
          <w:szCs w:val="24"/>
        </w:rPr>
        <w:t>правообладателями смежно-расположенных земельных участков, иных объектов недвижимости.</w:t>
      </w:r>
    </w:p>
    <w:p w:rsidR="00247976" w:rsidRPr="00F7314D" w:rsidRDefault="00247976" w:rsidP="00710FB3">
      <w:pPr>
        <w:pStyle w:val="TimesNewRoman14"/>
        <w:spacing w:line="240" w:lineRule="auto"/>
        <w:rPr>
          <w:sz w:val="24"/>
          <w:szCs w:val="24"/>
        </w:rPr>
      </w:pPr>
      <w:r w:rsidRPr="00710FB3">
        <w:rPr>
          <w:sz w:val="24"/>
          <w:szCs w:val="24"/>
        </w:rPr>
        <w:t>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не</w:t>
      </w:r>
      <w:r>
        <w:rPr>
          <w:sz w:val="24"/>
          <w:szCs w:val="24"/>
        </w:rPr>
        <w:t xml:space="preserve"> </w:t>
      </w:r>
      <w:r w:rsidRPr="00710FB3">
        <w:rPr>
          <w:sz w:val="24"/>
          <w:szCs w:val="24"/>
        </w:rPr>
        <w:t xml:space="preserve">достижения согласия со стороны указанных правообладателей решение вопроса о согласовании передается в Комиссию, которая организует публичные слушания, проводимые в порядке </w:t>
      </w:r>
      <w:r w:rsidRPr="00F7314D">
        <w:rPr>
          <w:sz w:val="24"/>
          <w:szCs w:val="24"/>
        </w:rPr>
        <w:t>статьи 28 настоящих Правил.</w:t>
      </w:r>
    </w:p>
    <w:p w:rsidR="00247976" w:rsidRPr="00710FB3" w:rsidRDefault="00247976" w:rsidP="00710FB3">
      <w:pPr>
        <w:pStyle w:val="TimesNewRoman14"/>
        <w:spacing w:line="240" w:lineRule="auto"/>
        <w:rPr>
          <w:sz w:val="24"/>
          <w:szCs w:val="24"/>
        </w:rPr>
      </w:pPr>
      <w:r w:rsidRPr="00710FB3">
        <w:rPr>
          <w:sz w:val="24"/>
          <w:szCs w:val="24"/>
        </w:rPr>
        <w:t xml:space="preserve">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w:t>
      </w:r>
    </w:p>
    <w:p w:rsidR="00247976" w:rsidRPr="00710FB3" w:rsidRDefault="00247976" w:rsidP="00400786">
      <w:pPr>
        <w:pStyle w:val="TimesNewRoman14"/>
        <w:spacing w:before="0" w:beforeAutospacing="0" w:after="0" w:afterAutospacing="0" w:line="240" w:lineRule="auto"/>
        <w:ind w:firstLine="0"/>
        <w:rPr>
          <w:sz w:val="24"/>
          <w:szCs w:val="24"/>
        </w:rPr>
      </w:pPr>
      <w:r w:rsidRPr="00710FB3">
        <w:rPr>
          <w:sz w:val="24"/>
          <w:szCs w:val="24"/>
        </w:rPr>
        <w:t>а) границ земельных участков;</w:t>
      </w:r>
    </w:p>
    <w:p w:rsidR="00247976" w:rsidRPr="00710FB3" w:rsidRDefault="00247976" w:rsidP="00400786">
      <w:pPr>
        <w:pStyle w:val="TimesNewRoman14"/>
        <w:spacing w:before="0" w:beforeAutospacing="0" w:after="0" w:afterAutospacing="0" w:line="240" w:lineRule="auto"/>
        <w:ind w:firstLine="0"/>
        <w:rPr>
          <w:sz w:val="24"/>
          <w:szCs w:val="24"/>
        </w:rPr>
      </w:pPr>
      <w:r w:rsidRPr="00710FB3">
        <w:rPr>
          <w:sz w:val="24"/>
          <w:szCs w:val="24"/>
        </w:rPr>
        <w:t>б) при необходимости - границ зон действия ограничений, связанных с обеспечением проездов, проходов, для установления публичных сервитутов.</w:t>
      </w:r>
    </w:p>
    <w:p w:rsidR="00247976" w:rsidRPr="00710FB3" w:rsidRDefault="00247976" w:rsidP="00710FB3">
      <w:pPr>
        <w:pStyle w:val="TimesNewRoman14"/>
        <w:spacing w:line="240" w:lineRule="auto"/>
        <w:rPr>
          <w:sz w:val="24"/>
          <w:szCs w:val="24"/>
        </w:rPr>
      </w:pPr>
      <w:r w:rsidRPr="00710FB3">
        <w:rPr>
          <w:sz w:val="24"/>
          <w:szCs w:val="24"/>
        </w:rPr>
        <w:t>Проекты градостроительных планов земельных участков в составе проектов межевания, а также документы проведенных согласований направляются главе администрации У</w:t>
      </w:r>
      <w:r>
        <w:rPr>
          <w:sz w:val="24"/>
          <w:szCs w:val="24"/>
        </w:rPr>
        <w:t>й</w:t>
      </w:r>
      <w:r w:rsidRPr="00710FB3">
        <w:rPr>
          <w:sz w:val="24"/>
          <w:szCs w:val="24"/>
        </w:rPr>
        <w:t>ского муниципального района, который в течение 10 рабочих дней принимает одно из двух решений:</w:t>
      </w:r>
    </w:p>
    <w:p w:rsidR="00247976" w:rsidRPr="00710FB3" w:rsidRDefault="00247976" w:rsidP="003A034A">
      <w:pPr>
        <w:pStyle w:val="TimesNewRoman1"/>
        <w:numPr>
          <w:ilvl w:val="0"/>
          <w:numId w:val="3"/>
        </w:numPr>
        <w:tabs>
          <w:tab w:val="clear" w:pos="3261"/>
          <w:tab w:val="num" w:pos="142"/>
        </w:tabs>
        <w:spacing w:line="240" w:lineRule="auto"/>
        <w:ind w:left="0" w:firstLine="0"/>
        <w:rPr>
          <w:sz w:val="24"/>
          <w:szCs w:val="24"/>
        </w:rPr>
      </w:pPr>
      <w:r w:rsidRPr="00710FB3">
        <w:rPr>
          <w:sz w:val="24"/>
          <w:szCs w:val="24"/>
        </w:rPr>
        <w:t>об утверждении градостроительного плана земельного участка;</w:t>
      </w:r>
    </w:p>
    <w:p w:rsidR="00247976" w:rsidRPr="00710FB3" w:rsidRDefault="00247976" w:rsidP="003A034A">
      <w:pPr>
        <w:pStyle w:val="TimesNewRoman1"/>
        <w:numPr>
          <w:ilvl w:val="0"/>
          <w:numId w:val="3"/>
        </w:numPr>
        <w:tabs>
          <w:tab w:val="clear" w:pos="3261"/>
          <w:tab w:val="num" w:pos="142"/>
        </w:tabs>
        <w:spacing w:line="240" w:lineRule="auto"/>
        <w:ind w:left="0" w:firstLine="0"/>
        <w:rPr>
          <w:sz w:val="24"/>
          <w:szCs w:val="24"/>
        </w:rPr>
      </w:pPr>
      <w:r w:rsidRPr="00710FB3">
        <w:rPr>
          <w:sz w:val="24"/>
          <w:szCs w:val="24"/>
        </w:rPr>
        <w:t>об отказе в утверждении градостроительного плана земельного участка с обоснованием причин.</w:t>
      </w:r>
    </w:p>
    <w:p w:rsidR="00247976" w:rsidRPr="00710FB3" w:rsidRDefault="00247976" w:rsidP="00F7614F">
      <w:pPr>
        <w:pStyle w:val="TimesNewRoman14"/>
        <w:spacing w:before="0" w:beforeAutospacing="0" w:after="0" w:afterAutospacing="0" w:line="240" w:lineRule="auto"/>
        <w:ind w:firstLine="0"/>
        <w:rPr>
          <w:sz w:val="24"/>
          <w:szCs w:val="24"/>
        </w:rPr>
      </w:pPr>
      <w:r w:rsidRPr="00710FB3">
        <w:rPr>
          <w:sz w:val="24"/>
          <w:szCs w:val="24"/>
        </w:rPr>
        <w:t>В случае отказа в утверждении градостроительного плана земельного участка:</w:t>
      </w:r>
    </w:p>
    <w:p w:rsidR="00247976" w:rsidRPr="00710FB3" w:rsidRDefault="00247976" w:rsidP="00F7614F">
      <w:pPr>
        <w:pStyle w:val="TimesNewRoman1"/>
        <w:numPr>
          <w:ilvl w:val="0"/>
          <w:numId w:val="3"/>
        </w:numPr>
        <w:tabs>
          <w:tab w:val="clear" w:pos="3261"/>
          <w:tab w:val="num" w:pos="284"/>
        </w:tabs>
        <w:spacing w:before="0" w:beforeAutospacing="0" w:after="0" w:afterAutospacing="0" w:line="240" w:lineRule="auto"/>
        <w:ind w:left="0" w:firstLine="0"/>
        <w:rPr>
          <w:sz w:val="24"/>
          <w:szCs w:val="24"/>
        </w:rPr>
      </w:pPr>
      <w:r w:rsidRPr="00710FB3">
        <w:rPr>
          <w:sz w:val="24"/>
          <w:szCs w:val="24"/>
        </w:rPr>
        <w:t>заинтересованные лица имеют право обжаловать это решение в судебном порядке;</w:t>
      </w:r>
    </w:p>
    <w:p w:rsidR="00247976" w:rsidRPr="00710FB3" w:rsidRDefault="00247976" w:rsidP="00F7614F">
      <w:pPr>
        <w:pStyle w:val="TimesNewRoman1"/>
        <w:numPr>
          <w:ilvl w:val="0"/>
          <w:numId w:val="3"/>
        </w:numPr>
        <w:tabs>
          <w:tab w:val="clear" w:pos="3261"/>
          <w:tab w:val="num" w:pos="284"/>
        </w:tabs>
        <w:spacing w:line="240" w:lineRule="auto"/>
        <w:ind w:left="0" w:firstLine="0"/>
        <w:rPr>
          <w:sz w:val="24"/>
          <w:szCs w:val="24"/>
        </w:rPr>
      </w:pPr>
      <w:r w:rsidRPr="00710FB3">
        <w:rPr>
          <w:sz w:val="24"/>
          <w:szCs w:val="24"/>
        </w:rPr>
        <w:t>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главой администрации У</w:t>
      </w:r>
      <w:r>
        <w:rPr>
          <w:sz w:val="24"/>
          <w:szCs w:val="24"/>
        </w:rPr>
        <w:t>й</w:t>
      </w:r>
      <w:r w:rsidRPr="00710FB3">
        <w:rPr>
          <w:sz w:val="24"/>
          <w:szCs w:val="24"/>
        </w:rPr>
        <w:t>ского муниципального района.</w:t>
      </w:r>
    </w:p>
    <w:p w:rsidR="00247976" w:rsidRPr="00710FB3" w:rsidRDefault="00247976" w:rsidP="00710FB3">
      <w:pPr>
        <w:pStyle w:val="TimesNewRoman14"/>
        <w:spacing w:line="240" w:lineRule="auto"/>
        <w:rPr>
          <w:sz w:val="24"/>
          <w:szCs w:val="24"/>
        </w:rPr>
      </w:pPr>
      <w:r w:rsidRPr="00710FB3">
        <w:rPr>
          <w:sz w:val="24"/>
          <w:szCs w:val="24"/>
        </w:rPr>
        <w:t>Утвержденный градостроительный план земельного участка становится основанием для проводимых в соответствии с законодательством землеустроительных работ.</w:t>
      </w:r>
    </w:p>
    <w:p w:rsidR="00247976" w:rsidRPr="00710FB3" w:rsidRDefault="00247976" w:rsidP="00710FB3">
      <w:pPr>
        <w:pStyle w:val="TimesNewRoman14"/>
        <w:spacing w:line="240" w:lineRule="auto"/>
        <w:rPr>
          <w:sz w:val="24"/>
          <w:szCs w:val="24"/>
        </w:rPr>
      </w:pPr>
      <w:r w:rsidRPr="00710FB3">
        <w:rPr>
          <w:sz w:val="24"/>
          <w:szCs w:val="24"/>
        </w:rPr>
        <w:t>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один или несколько собственников помещений жилого, нежилого назначения в этом здании могут направить соответствующую заявку в администрацию У</w:t>
      </w:r>
      <w:r>
        <w:rPr>
          <w:sz w:val="24"/>
          <w:szCs w:val="24"/>
        </w:rPr>
        <w:t>й</w:t>
      </w:r>
      <w:r w:rsidRPr="00710FB3">
        <w:rPr>
          <w:sz w:val="24"/>
          <w:szCs w:val="24"/>
        </w:rPr>
        <w:t xml:space="preserve">ского муниципального района. </w:t>
      </w:r>
    </w:p>
    <w:p w:rsidR="00247976" w:rsidRPr="00710FB3" w:rsidRDefault="00247976" w:rsidP="00710FB3">
      <w:pPr>
        <w:pStyle w:val="TimesNewRoman14"/>
        <w:spacing w:line="240" w:lineRule="auto"/>
        <w:ind w:firstLine="708"/>
        <w:rPr>
          <w:sz w:val="24"/>
          <w:szCs w:val="24"/>
        </w:rPr>
      </w:pPr>
      <w:r w:rsidRPr="00710FB3">
        <w:rPr>
          <w:sz w:val="24"/>
          <w:szCs w:val="24"/>
        </w:rPr>
        <w:t>6. Администрация У</w:t>
      </w:r>
      <w:r>
        <w:rPr>
          <w:sz w:val="24"/>
          <w:szCs w:val="24"/>
        </w:rPr>
        <w:t>й</w:t>
      </w:r>
      <w:r w:rsidRPr="00710FB3">
        <w:rPr>
          <w:sz w:val="24"/>
          <w:szCs w:val="24"/>
        </w:rPr>
        <w:t>ского муниципального района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247976" w:rsidRPr="00710FB3" w:rsidRDefault="00247976" w:rsidP="00710FB3">
      <w:pPr>
        <w:pStyle w:val="TimesNewRoman1"/>
        <w:tabs>
          <w:tab w:val="clear" w:pos="1429"/>
        </w:tabs>
        <w:spacing w:line="240" w:lineRule="auto"/>
        <w:ind w:left="0" w:firstLine="709"/>
        <w:rPr>
          <w:sz w:val="24"/>
          <w:szCs w:val="24"/>
        </w:rPr>
      </w:pPr>
      <w:r w:rsidRPr="00710FB3">
        <w:rPr>
          <w:sz w:val="24"/>
          <w:szCs w:val="24"/>
        </w:rPr>
        <w:t>Указанная инициатива реализуется посредством заключения договоров с физическими, юридическими лицами на подготовку проектов межевания, в порядке установленным законодательством по обеспечению муниципального заказа, на основе:</w:t>
      </w:r>
    </w:p>
    <w:p w:rsidR="00247976" w:rsidRPr="00710FB3" w:rsidRDefault="00247976" w:rsidP="00F7614F">
      <w:pPr>
        <w:pStyle w:val="TimesNewRoman1"/>
        <w:numPr>
          <w:ilvl w:val="0"/>
          <w:numId w:val="3"/>
        </w:numPr>
        <w:tabs>
          <w:tab w:val="clear" w:pos="3261"/>
          <w:tab w:val="num" w:pos="284"/>
        </w:tabs>
        <w:spacing w:line="240" w:lineRule="auto"/>
        <w:ind w:left="0" w:firstLine="0"/>
        <w:rPr>
          <w:sz w:val="24"/>
          <w:szCs w:val="24"/>
        </w:rPr>
      </w:pPr>
      <w:r w:rsidRPr="00710FB3">
        <w:rPr>
          <w:sz w:val="24"/>
          <w:szCs w:val="24"/>
        </w:rPr>
        <w:t>программы (плана) межевания застроенных территорий, утвержденной главой У</w:t>
      </w:r>
      <w:r>
        <w:rPr>
          <w:sz w:val="24"/>
          <w:szCs w:val="24"/>
        </w:rPr>
        <w:t>й</w:t>
      </w:r>
      <w:r w:rsidRPr="00710FB3">
        <w:rPr>
          <w:sz w:val="24"/>
          <w:szCs w:val="24"/>
        </w:rPr>
        <w:t>ского муниципального района;</w:t>
      </w:r>
    </w:p>
    <w:p w:rsidR="00247976" w:rsidRPr="00710FB3" w:rsidRDefault="00247976" w:rsidP="00F7614F">
      <w:pPr>
        <w:pStyle w:val="TimesNewRoman1"/>
        <w:numPr>
          <w:ilvl w:val="0"/>
          <w:numId w:val="3"/>
        </w:numPr>
        <w:tabs>
          <w:tab w:val="clear" w:pos="3261"/>
          <w:tab w:val="num" w:pos="284"/>
        </w:tabs>
        <w:spacing w:line="240" w:lineRule="auto"/>
        <w:ind w:left="0" w:firstLine="0"/>
        <w:rPr>
          <w:sz w:val="24"/>
          <w:szCs w:val="24"/>
        </w:rPr>
      </w:pPr>
      <w:r w:rsidRPr="00710FB3">
        <w:rPr>
          <w:sz w:val="24"/>
          <w:szCs w:val="24"/>
        </w:rPr>
        <w:t>решения главы У</w:t>
      </w:r>
      <w:r>
        <w:rPr>
          <w:sz w:val="24"/>
          <w:szCs w:val="24"/>
        </w:rPr>
        <w:t>й</w:t>
      </w:r>
      <w:r w:rsidRPr="00710FB3">
        <w:rPr>
          <w:sz w:val="24"/>
          <w:szCs w:val="24"/>
        </w:rPr>
        <w:t>ского муниципального района, принятого на основании обращения Комиссии применительно к соответствующей застроенной территории, подлежащей межеванию.</w:t>
      </w:r>
    </w:p>
    <w:p w:rsidR="00247976" w:rsidRPr="00D01B0F" w:rsidRDefault="00247976" w:rsidP="00087A75">
      <w:pPr>
        <w:jc w:val="both"/>
        <w:rPr>
          <w:b/>
        </w:rPr>
      </w:pPr>
      <w:bookmarkStart w:id="3" w:name="_Toc325026416"/>
      <w:r w:rsidRPr="00D01B0F">
        <w:rPr>
          <w:b/>
        </w:rPr>
        <w:t>Статья 1</w:t>
      </w:r>
      <w:r>
        <w:rPr>
          <w:b/>
        </w:rPr>
        <w:t>7</w:t>
      </w:r>
      <w:r w:rsidRPr="00D01B0F">
        <w:rPr>
          <w:b/>
        </w:rPr>
        <w:t xml:space="preserve">. Градостроительная подготовка земельных участков из состава </w:t>
      </w:r>
      <w:r>
        <w:rPr>
          <w:b/>
        </w:rPr>
        <w:t>т</w:t>
      </w:r>
      <w:r w:rsidRPr="00D01B0F">
        <w:rPr>
          <w:b/>
        </w:rPr>
        <w:t>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bookmarkEnd w:id="3"/>
    </w:p>
    <w:p w:rsidR="00247976" w:rsidRPr="00397C87" w:rsidRDefault="00247976" w:rsidP="00D01B0F"/>
    <w:p w:rsidR="00247976" w:rsidRPr="00397C87" w:rsidRDefault="00247976" w:rsidP="00D01B0F">
      <w:r w:rsidRPr="00397C87">
        <w:t>1. Правом подготовки земельных участков из состава территорий общего пользования в целях предоставления физическим, юридическим лицам для сооружений и коммуникаций, транспорта, связи, инженерного оборудования и временных объектов социального и культурно-бытового назначения предназначенных для обслуживания населения, обладает администрация У</w:t>
      </w:r>
      <w:r>
        <w:t>й</w:t>
      </w:r>
      <w:r w:rsidRPr="00397C87">
        <w:t>ского муниципального района - применительно к территориям общего пользования.</w:t>
      </w:r>
    </w:p>
    <w:p w:rsidR="00247976" w:rsidRPr="00397C87" w:rsidRDefault="00247976" w:rsidP="00D01B0F">
      <w:r w:rsidRPr="00397C87">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администрации </w:t>
      </w:r>
      <w:r>
        <w:t xml:space="preserve">Кумлякского сельского поселения </w:t>
      </w:r>
      <w:r w:rsidRPr="00397C87">
        <w:t>У</w:t>
      </w:r>
      <w:r>
        <w:t>й</w:t>
      </w:r>
      <w:r w:rsidRPr="00397C87">
        <w:t>ского муниципального района.</w:t>
      </w:r>
    </w:p>
    <w:p w:rsidR="00247976" w:rsidRPr="00397C87" w:rsidRDefault="00247976" w:rsidP="00D01B0F">
      <w:r w:rsidRPr="00397C87">
        <w:t>Отнесение территорий общего пользования к территориям общего пользования районного значения осуществляется посредством нормативного правового акта, утверждаемого главой администрации У</w:t>
      </w:r>
      <w:r>
        <w:t>й</w:t>
      </w:r>
      <w:r w:rsidRPr="00397C87">
        <w:t>ского муниципального района.</w:t>
      </w:r>
    </w:p>
    <w:p w:rsidR="00247976" w:rsidRPr="00397C87" w:rsidRDefault="00247976" w:rsidP="00D01B0F">
      <w:r w:rsidRPr="00397C87">
        <w:t>3. Проекты градостроительных планов земельных участков на землях общего пользования подготавливаются органами, указанными в пункте 1 настоящей статьи, посредством разработки проектов межевания, которые утверждаются указанными органами.</w:t>
      </w:r>
    </w:p>
    <w:p w:rsidR="00247976" w:rsidRPr="00397C87" w:rsidRDefault="00247976" w:rsidP="00D01B0F">
      <w:r w:rsidRPr="00397C87">
        <w:t xml:space="preserve">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w:t>
      </w:r>
    </w:p>
    <w:p w:rsidR="00247976" w:rsidRPr="00C44AA7" w:rsidRDefault="00247976" w:rsidP="00E61DE8">
      <w:pPr>
        <w:pStyle w:val="3TimesNewRoman"/>
        <w:spacing w:line="240" w:lineRule="auto"/>
        <w:ind w:firstLine="0"/>
        <w:jc w:val="both"/>
        <w:rPr>
          <w:sz w:val="24"/>
          <w:szCs w:val="24"/>
        </w:rPr>
      </w:pPr>
      <w:bookmarkStart w:id="4" w:name="_Toc325026417"/>
      <w:r w:rsidRPr="00C44AA7">
        <w:rPr>
          <w:sz w:val="24"/>
          <w:szCs w:val="24"/>
        </w:rPr>
        <w:t>Статья 18.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4"/>
    </w:p>
    <w:p w:rsidR="00247976" w:rsidRPr="00E61DE8" w:rsidRDefault="00247976" w:rsidP="00E61DE8">
      <w:pPr>
        <w:pStyle w:val="TimesNewRoman14"/>
        <w:spacing w:line="240" w:lineRule="auto"/>
        <w:rPr>
          <w:sz w:val="24"/>
          <w:szCs w:val="24"/>
        </w:rPr>
      </w:pPr>
      <w:r w:rsidRPr="00E61DE8">
        <w:rPr>
          <w:sz w:val="24"/>
          <w:szCs w:val="24"/>
        </w:rPr>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w:t>
      </w:r>
    </w:p>
    <w:p w:rsidR="00247976" w:rsidRPr="00E61DE8" w:rsidRDefault="00247976" w:rsidP="00E61DE8">
      <w:pPr>
        <w:pStyle w:val="TimesNewRoman14"/>
        <w:spacing w:line="240" w:lineRule="auto"/>
        <w:rPr>
          <w:sz w:val="24"/>
          <w:szCs w:val="24"/>
        </w:rPr>
      </w:pPr>
      <w:r w:rsidRPr="00E61DE8">
        <w:rPr>
          <w:sz w:val="24"/>
          <w:szCs w:val="24"/>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247976" w:rsidRPr="00E61DE8" w:rsidRDefault="00247976" w:rsidP="00C44AA7">
      <w:pPr>
        <w:pStyle w:val="TimesNewRoman14"/>
        <w:spacing w:before="0" w:beforeAutospacing="0" w:after="0" w:afterAutospacing="0" w:line="240" w:lineRule="auto"/>
        <w:rPr>
          <w:sz w:val="24"/>
          <w:szCs w:val="24"/>
        </w:rPr>
      </w:pPr>
      <w:r w:rsidRPr="00E61DE8">
        <w:rPr>
          <w:sz w:val="24"/>
          <w:szCs w:val="24"/>
        </w:rPr>
        <w:t>Технические условия определяются:</w:t>
      </w:r>
    </w:p>
    <w:p w:rsidR="00247976" w:rsidRPr="00E61DE8" w:rsidRDefault="00247976" w:rsidP="00C44AA7">
      <w:pPr>
        <w:pStyle w:val="TimesNewRoman1"/>
        <w:numPr>
          <w:ilvl w:val="0"/>
          <w:numId w:val="3"/>
        </w:numPr>
        <w:tabs>
          <w:tab w:val="clear" w:pos="3261"/>
          <w:tab w:val="num" w:pos="284"/>
        </w:tabs>
        <w:spacing w:before="0" w:beforeAutospacing="0" w:line="240" w:lineRule="auto"/>
        <w:ind w:left="0" w:firstLine="0"/>
        <w:rPr>
          <w:sz w:val="24"/>
          <w:szCs w:val="24"/>
        </w:rPr>
      </w:pPr>
      <w:r w:rsidRPr="00E61DE8">
        <w:rPr>
          <w:sz w:val="24"/>
          <w:szCs w:val="24"/>
        </w:rPr>
        <w:t>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отделом архитектуры и градостроительства администрации У</w:t>
      </w:r>
      <w:r>
        <w:rPr>
          <w:sz w:val="24"/>
          <w:szCs w:val="24"/>
        </w:rPr>
        <w:t>й</w:t>
      </w:r>
      <w:r w:rsidRPr="00E61DE8">
        <w:rPr>
          <w:sz w:val="24"/>
          <w:szCs w:val="24"/>
        </w:rPr>
        <w:t>ского муниципального района, посредством привлечения организаций, которые в соответствии с законодательством, обладают правами на выполнение работ по планировке территории;</w:t>
      </w:r>
    </w:p>
    <w:p w:rsidR="00247976" w:rsidRPr="00E61DE8" w:rsidRDefault="00247976" w:rsidP="00C44AA7">
      <w:pPr>
        <w:pStyle w:val="TimesNewRoman1"/>
        <w:numPr>
          <w:ilvl w:val="0"/>
          <w:numId w:val="3"/>
        </w:numPr>
        <w:tabs>
          <w:tab w:val="clear" w:pos="3261"/>
          <w:tab w:val="num" w:pos="284"/>
        </w:tabs>
        <w:spacing w:before="0" w:beforeAutospacing="0" w:line="240" w:lineRule="auto"/>
        <w:ind w:left="0" w:firstLine="0"/>
        <w:rPr>
          <w:sz w:val="24"/>
          <w:szCs w:val="24"/>
        </w:rPr>
      </w:pPr>
      <w:r w:rsidRPr="00E61DE8">
        <w:rPr>
          <w:sz w:val="24"/>
          <w:szCs w:val="24"/>
        </w:rPr>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247976" w:rsidRPr="00E61DE8" w:rsidRDefault="00247976" w:rsidP="00E61DE8">
      <w:pPr>
        <w:pStyle w:val="TimesNewRoman14"/>
        <w:spacing w:line="240" w:lineRule="auto"/>
        <w:rPr>
          <w:sz w:val="24"/>
          <w:szCs w:val="24"/>
        </w:rPr>
      </w:pPr>
      <w:r w:rsidRPr="00E61DE8">
        <w:rPr>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247976" w:rsidRPr="00E61DE8" w:rsidRDefault="00247976" w:rsidP="00E61DE8">
      <w:pPr>
        <w:pStyle w:val="TimesNewRoman14"/>
        <w:spacing w:line="240" w:lineRule="auto"/>
        <w:ind w:firstLine="0"/>
        <w:rPr>
          <w:sz w:val="24"/>
          <w:szCs w:val="24"/>
        </w:rPr>
      </w:pPr>
      <w:r w:rsidRPr="00E61DE8">
        <w:rPr>
          <w:sz w:val="24"/>
          <w:szCs w:val="24"/>
        </w:rPr>
        <w:t>1) администрации У</w:t>
      </w:r>
      <w:r>
        <w:rPr>
          <w:sz w:val="24"/>
          <w:szCs w:val="24"/>
        </w:rPr>
        <w:t>й</w:t>
      </w:r>
      <w:r w:rsidRPr="00E61DE8">
        <w:rPr>
          <w:sz w:val="24"/>
          <w:szCs w:val="24"/>
        </w:rPr>
        <w:t>ского муниципального района – в случаях подготовки по инициативе администрации района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247976" w:rsidRPr="00E61DE8" w:rsidRDefault="00247976" w:rsidP="00C44AA7">
      <w:pPr>
        <w:pStyle w:val="TimesNewRoman14"/>
        <w:spacing w:before="0" w:beforeAutospacing="0" w:after="0" w:afterAutospacing="0" w:line="240" w:lineRule="auto"/>
        <w:ind w:firstLine="0"/>
        <w:rPr>
          <w:sz w:val="24"/>
          <w:szCs w:val="24"/>
        </w:rPr>
      </w:pPr>
      <w:r w:rsidRPr="00E61DE8">
        <w:rPr>
          <w:sz w:val="24"/>
          <w:szCs w:val="24"/>
        </w:rPr>
        <w:t>2)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247976" w:rsidRDefault="00247976" w:rsidP="00C44AA7">
      <w:pPr>
        <w:pStyle w:val="TimesNewRoman14"/>
        <w:spacing w:before="0" w:beforeAutospacing="0" w:after="0" w:afterAutospacing="0" w:line="240" w:lineRule="auto"/>
        <w:ind w:firstLine="0"/>
        <w:rPr>
          <w:sz w:val="24"/>
          <w:szCs w:val="24"/>
        </w:rPr>
      </w:pPr>
    </w:p>
    <w:p w:rsidR="00247976" w:rsidRPr="00E61DE8" w:rsidRDefault="00247976" w:rsidP="00C44AA7">
      <w:pPr>
        <w:pStyle w:val="TimesNewRoman14"/>
        <w:spacing w:before="0" w:beforeAutospacing="0" w:after="0" w:afterAutospacing="0" w:line="240" w:lineRule="auto"/>
        <w:ind w:firstLine="0"/>
        <w:rPr>
          <w:sz w:val="24"/>
          <w:szCs w:val="24"/>
        </w:rPr>
      </w:pPr>
      <w:r w:rsidRPr="00E61DE8">
        <w:rPr>
          <w:sz w:val="24"/>
          <w:szCs w:val="24"/>
        </w:rPr>
        <w:t>3)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247976" w:rsidRPr="00E61DE8" w:rsidRDefault="00247976" w:rsidP="00E61DE8">
      <w:pPr>
        <w:pStyle w:val="TimesNewRoman14"/>
        <w:spacing w:line="240" w:lineRule="auto"/>
        <w:rPr>
          <w:sz w:val="24"/>
          <w:szCs w:val="24"/>
        </w:rPr>
      </w:pPr>
      <w:r w:rsidRPr="00E61DE8">
        <w:rPr>
          <w:sz w:val="24"/>
          <w:szCs w:val="24"/>
        </w:rPr>
        <w:t>Технические условия по заявкам лиц, указанных в пункте 2, предоставляются, если законодательством не определено иное.</w:t>
      </w:r>
    </w:p>
    <w:p w:rsidR="00247976" w:rsidRPr="00E61DE8" w:rsidRDefault="00247976" w:rsidP="00E61DE8">
      <w:pPr>
        <w:pStyle w:val="TimesNewRoman14"/>
        <w:spacing w:line="240" w:lineRule="auto"/>
        <w:rPr>
          <w:sz w:val="24"/>
          <w:szCs w:val="24"/>
        </w:rPr>
      </w:pPr>
      <w:r w:rsidRPr="00E61DE8">
        <w:rPr>
          <w:sz w:val="24"/>
          <w:szCs w:val="24"/>
        </w:rPr>
        <w:t xml:space="preserve">4. </w:t>
      </w:r>
      <w:r>
        <w:rPr>
          <w:sz w:val="24"/>
          <w:szCs w:val="24"/>
        </w:rPr>
        <w:t>Администрация Кумлякского сельского поселения</w:t>
      </w:r>
      <w:r w:rsidRPr="00E61DE8">
        <w:rPr>
          <w:sz w:val="24"/>
          <w:szCs w:val="24"/>
        </w:rPr>
        <w:t xml:space="preserve"> У</w:t>
      </w:r>
      <w:r>
        <w:rPr>
          <w:sz w:val="24"/>
          <w:szCs w:val="24"/>
        </w:rPr>
        <w:t>й</w:t>
      </w:r>
      <w:r w:rsidRPr="00E61DE8">
        <w:rPr>
          <w:sz w:val="24"/>
          <w:szCs w:val="24"/>
        </w:rPr>
        <w:t>ского муниципального района облада</w:t>
      </w:r>
      <w:r>
        <w:rPr>
          <w:sz w:val="24"/>
          <w:szCs w:val="24"/>
        </w:rPr>
        <w:t>е</w:t>
      </w:r>
      <w:r w:rsidRPr="00E61DE8">
        <w:rPr>
          <w:sz w:val="24"/>
          <w:szCs w:val="24"/>
        </w:rPr>
        <w:t>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247976" w:rsidRPr="00E61DE8" w:rsidRDefault="00247976" w:rsidP="00E61DE8">
      <w:pPr>
        <w:pStyle w:val="TimesNewRoman14"/>
        <w:spacing w:line="240" w:lineRule="auto"/>
        <w:rPr>
          <w:sz w:val="24"/>
          <w:szCs w:val="24"/>
        </w:rPr>
      </w:pPr>
      <w:r w:rsidRPr="00E61DE8">
        <w:rPr>
          <w:sz w:val="24"/>
          <w:szCs w:val="24"/>
        </w:rPr>
        <w:t>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w:t>
      </w:r>
    </w:p>
    <w:p w:rsidR="00247976" w:rsidRPr="00E61DE8" w:rsidRDefault="00247976" w:rsidP="00E61DE8">
      <w:pPr>
        <w:pStyle w:val="TimesNewRoman14"/>
        <w:spacing w:line="240" w:lineRule="auto"/>
        <w:rPr>
          <w:sz w:val="24"/>
          <w:szCs w:val="24"/>
        </w:rPr>
      </w:pPr>
      <w:r w:rsidRPr="00E61DE8">
        <w:rPr>
          <w:sz w:val="24"/>
          <w:szCs w:val="24"/>
        </w:rPr>
        <w:t>Инициатива подачи предложений о создании автономных систем инженерно-технического обеспечения применительно к конкретным случаям может принадлежать:</w:t>
      </w:r>
    </w:p>
    <w:p w:rsidR="00247976" w:rsidRPr="00E61DE8" w:rsidRDefault="00247976" w:rsidP="00E61DE8">
      <w:pPr>
        <w:pStyle w:val="TimesNewRoman14"/>
        <w:spacing w:line="240" w:lineRule="auto"/>
        <w:ind w:firstLine="0"/>
        <w:rPr>
          <w:sz w:val="24"/>
          <w:szCs w:val="24"/>
        </w:rPr>
      </w:pPr>
      <w:r w:rsidRPr="00E61DE8">
        <w:rPr>
          <w:sz w:val="24"/>
          <w:szCs w:val="24"/>
        </w:rP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247976" w:rsidRPr="00E61DE8" w:rsidRDefault="00247976" w:rsidP="00E61DE8">
      <w:pPr>
        <w:pStyle w:val="TimesNewRoman14"/>
        <w:spacing w:line="240" w:lineRule="auto"/>
        <w:ind w:firstLine="0"/>
        <w:rPr>
          <w:sz w:val="24"/>
          <w:szCs w:val="24"/>
        </w:rPr>
      </w:pPr>
      <w:r w:rsidRPr="00E61DE8">
        <w:rPr>
          <w:sz w:val="24"/>
          <w:szCs w:val="24"/>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247976" w:rsidRPr="00E61DE8" w:rsidRDefault="00247976" w:rsidP="00B4130D">
      <w:pPr>
        <w:jc w:val="both"/>
      </w:pPr>
      <w:r w:rsidRPr="00E61DE8">
        <w:t>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определяется при комиссионном рассмотрении представителями структурных подразделений администрации У</w:t>
      </w:r>
      <w:r>
        <w:t>й</w:t>
      </w:r>
      <w:r w:rsidRPr="00E61DE8">
        <w:t>ского муниципального района, если иное не определено законодательством.</w:t>
      </w:r>
    </w:p>
    <w:p w:rsidR="00247976" w:rsidRPr="00E61DE8" w:rsidRDefault="00247976" w:rsidP="00E61DE8">
      <w:pPr>
        <w:pStyle w:val="TimesNewRoman14"/>
        <w:spacing w:line="240" w:lineRule="auto"/>
        <w:rPr>
          <w:sz w:val="24"/>
          <w:szCs w:val="24"/>
        </w:rPr>
      </w:pPr>
      <w:r w:rsidRPr="00E61DE8">
        <w:rPr>
          <w:sz w:val="24"/>
          <w:szCs w:val="24"/>
        </w:rPr>
        <w:t>Лица, указанные в подпунктах 1, 2 данного пункта настоящей статьи, вместе с документами по планировке территории направляют в администрацию У</w:t>
      </w:r>
      <w:r>
        <w:rPr>
          <w:sz w:val="24"/>
          <w:szCs w:val="24"/>
        </w:rPr>
        <w:t>й</w:t>
      </w:r>
      <w:r w:rsidRPr="00E61DE8">
        <w:rPr>
          <w:sz w:val="24"/>
          <w:szCs w:val="24"/>
        </w:rPr>
        <w:t>ского муниципального района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 подтвержденные соответствующими государственными надзорными органами.</w:t>
      </w:r>
    </w:p>
    <w:p w:rsidR="00247976" w:rsidRPr="00E61DE8" w:rsidRDefault="00247976" w:rsidP="00E61DE8">
      <w:pPr>
        <w:pStyle w:val="TimesNewRoman14"/>
        <w:spacing w:line="240" w:lineRule="auto"/>
        <w:rPr>
          <w:sz w:val="24"/>
          <w:szCs w:val="24"/>
        </w:rPr>
      </w:pPr>
      <w:r w:rsidRPr="00E61DE8">
        <w:rPr>
          <w:sz w:val="24"/>
          <w:szCs w:val="24"/>
        </w:rPr>
        <w:t>Администрация У</w:t>
      </w:r>
      <w:r>
        <w:rPr>
          <w:sz w:val="24"/>
          <w:szCs w:val="24"/>
        </w:rPr>
        <w:t>й</w:t>
      </w:r>
      <w:r w:rsidRPr="00E61DE8">
        <w:rPr>
          <w:sz w:val="24"/>
          <w:szCs w:val="24"/>
        </w:rPr>
        <w:t>ского муниципального района в течение 30 дней со дня поступления указанного обоснования (или в иной срок, согласованный с заявителем) подготавливает и направляет заявителю заключение, в котором:</w:t>
      </w:r>
    </w:p>
    <w:p w:rsidR="00247976" w:rsidRPr="00E61DE8" w:rsidRDefault="00247976" w:rsidP="00B4130D">
      <w:pPr>
        <w:pStyle w:val="TimesNewRoman1"/>
        <w:numPr>
          <w:ilvl w:val="0"/>
          <w:numId w:val="3"/>
        </w:numPr>
        <w:tabs>
          <w:tab w:val="clear" w:pos="3261"/>
          <w:tab w:val="num" w:pos="284"/>
        </w:tabs>
        <w:spacing w:line="240" w:lineRule="auto"/>
        <w:ind w:left="0" w:firstLine="0"/>
        <w:rPr>
          <w:sz w:val="24"/>
          <w:szCs w:val="24"/>
        </w:rPr>
      </w:pPr>
      <w:r w:rsidRPr="00E61DE8">
        <w:rPr>
          <w:sz w:val="24"/>
          <w:szCs w:val="24"/>
        </w:rPr>
        <w:t>оценивается техническая возможность создания автономной системы внутриплощадочного инженерно-технического обеспечения;</w:t>
      </w:r>
    </w:p>
    <w:p w:rsidR="00247976" w:rsidRPr="00E61DE8" w:rsidRDefault="00247976" w:rsidP="00B4130D">
      <w:pPr>
        <w:pStyle w:val="TimesNewRoman1"/>
        <w:numPr>
          <w:ilvl w:val="0"/>
          <w:numId w:val="3"/>
        </w:numPr>
        <w:tabs>
          <w:tab w:val="clear" w:pos="3261"/>
          <w:tab w:val="num" w:pos="284"/>
        </w:tabs>
        <w:spacing w:line="240" w:lineRule="auto"/>
        <w:ind w:left="0" w:firstLine="0"/>
        <w:rPr>
          <w:sz w:val="24"/>
          <w:szCs w:val="24"/>
        </w:rPr>
      </w:pPr>
      <w:r w:rsidRPr="00E61DE8">
        <w:rPr>
          <w:sz w:val="24"/>
          <w:szCs w:val="24"/>
        </w:rPr>
        <w:t>оцениваются последствия предлагаемых технических решений в части не</w:t>
      </w:r>
      <w:r>
        <w:rPr>
          <w:sz w:val="24"/>
          <w:szCs w:val="24"/>
        </w:rPr>
        <w:t xml:space="preserve"> </w:t>
      </w:r>
      <w:r w:rsidRPr="00E61DE8">
        <w:rPr>
          <w:sz w:val="24"/>
          <w:szCs w:val="24"/>
        </w:rPr>
        <w:t>ущемления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247976" w:rsidRPr="00E61DE8" w:rsidRDefault="00247976" w:rsidP="00B4130D">
      <w:pPr>
        <w:pStyle w:val="TimesNewRoman14"/>
        <w:spacing w:after="0" w:afterAutospacing="0" w:line="240" w:lineRule="auto"/>
        <w:rPr>
          <w:sz w:val="24"/>
          <w:szCs w:val="24"/>
        </w:rPr>
      </w:pPr>
      <w:r w:rsidRPr="00E61DE8">
        <w:rPr>
          <w:sz w:val="24"/>
          <w:szCs w:val="24"/>
        </w:rPr>
        <w:t>В случае направления положительного заключения:</w:t>
      </w:r>
    </w:p>
    <w:p w:rsidR="00247976" w:rsidRPr="00E61DE8" w:rsidRDefault="00247976" w:rsidP="00B4130D">
      <w:pPr>
        <w:pStyle w:val="TimesNewRoman1"/>
        <w:numPr>
          <w:ilvl w:val="0"/>
          <w:numId w:val="3"/>
        </w:numPr>
        <w:tabs>
          <w:tab w:val="clear" w:pos="3261"/>
          <w:tab w:val="num" w:pos="284"/>
        </w:tabs>
        <w:spacing w:before="0" w:beforeAutospacing="0" w:after="0" w:afterAutospacing="0" w:line="240" w:lineRule="auto"/>
        <w:ind w:left="0" w:firstLine="0"/>
        <w:rPr>
          <w:sz w:val="24"/>
          <w:szCs w:val="24"/>
        </w:rPr>
      </w:pPr>
      <w:r w:rsidRPr="00E61DE8">
        <w:rPr>
          <w:sz w:val="24"/>
          <w:szCs w:val="24"/>
        </w:rPr>
        <w:t>лица, указанные в подпункте 1 данного пункта настоящей статьи, учитывают содержащиеся в заключении администрации У</w:t>
      </w:r>
      <w:r>
        <w:rPr>
          <w:sz w:val="24"/>
          <w:szCs w:val="24"/>
        </w:rPr>
        <w:t>й</w:t>
      </w:r>
      <w:r w:rsidRPr="00E61DE8">
        <w:rPr>
          <w:sz w:val="24"/>
          <w:szCs w:val="24"/>
        </w:rPr>
        <w:t>ского муниципального района рекомендации при подготовке проектной документации, а администрация муниципального района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247976" w:rsidRPr="00E61DE8" w:rsidRDefault="00247976" w:rsidP="00B4130D">
      <w:pPr>
        <w:pStyle w:val="TimesNewRoman1"/>
        <w:numPr>
          <w:ilvl w:val="0"/>
          <w:numId w:val="3"/>
        </w:numPr>
        <w:tabs>
          <w:tab w:val="clear" w:pos="3261"/>
          <w:tab w:val="num" w:pos="284"/>
        </w:tabs>
        <w:spacing w:line="240" w:lineRule="auto"/>
        <w:ind w:left="0" w:firstLine="0"/>
        <w:rPr>
          <w:sz w:val="24"/>
          <w:szCs w:val="24"/>
        </w:rPr>
      </w:pPr>
      <w:r w:rsidRPr="00E61DE8">
        <w:rPr>
          <w:sz w:val="24"/>
          <w:szCs w:val="24"/>
        </w:rPr>
        <w:t>лица, указанные в подпункте 2 данного пункта настоящей статьи, учитывают содержащиеся в заключении администрации У</w:t>
      </w:r>
      <w:r>
        <w:rPr>
          <w:sz w:val="24"/>
          <w:szCs w:val="24"/>
        </w:rPr>
        <w:t>й</w:t>
      </w:r>
      <w:r w:rsidRPr="00E61DE8">
        <w:rPr>
          <w:sz w:val="24"/>
          <w:szCs w:val="24"/>
        </w:rPr>
        <w:t>ского муниципального района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247976" w:rsidRPr="00E61DE8" w:rsidRDefault="00247976" w:rsidP="00E61DE8">
      <w:pPr>
        <w:pStyle w:val="TimesNewRoman14"/>
        <w:spacing w:line="240" w:lineRule="auto"/>
        <w:rPr>
          <w:sz w:val="24"/>
          <w:szCs w:val="24"/>
        </w:rPr>
      </w:pPr>
      <w:r w:rsidRPr="00E61DE8">
        <w:rPr>
          <w:sz w:val="24"/>
          <w:szCs w:val="24"/>
        </w:rPr>
        <w:t>В случае направления отрицательного заключения лица, указанные в подпункте 1 данного пункта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в судебном порядке.</w:t>
      </w:r>
    </w:p>
    <w:p w:rsidR="00247976" w:rsidRPr="00E61DE8" w:rsidRDefault="00247976" w:rsidP="00E61DE8">
      <w:pPr>
        <w:pStyle w:val="TimesNewRoman14"/>
        <w:spacing w:line="240" w:lineRule="auto"/>
        <w:rPr>
          <w:sz w:val="24"/>
          <w:szCs w:val="24"/>
        </w:rPr>
      </w:pPr>
      <w:r w:rsidRPr="00E61DE8">
        <w:rPr>
          <w:sz w:val="24"/>
          <w:szCs w:val="24"/>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247976" w:rsidRPr="00E61DE8" w:rsidRDefault="00247976" w:rsidP="00E61DE8">
      <w:pPr>
        <w:pStyle w:val="TimesNewRoman14"/>
        <w:spacing w:line="240" w:lineRule="auto"/>
        <w:ind w:firstLine="0"/>
        <w:rPr>
          <w:sz w:val="24"/>
          <w:szCs w:val="24"/>
        </w:rPr>
      </w:pPr>
      <w:r w:rsidRPr="00E61DE8">
        <w:rPr>
          <w:sz w:val="24"/>
          <w:szCs w:val="24"/>
        </w:rPr>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пункт</w:t>
      </w:r>
      <w:r>
        <w:rPr>
          <w:sz w:val="24"/>
          <w:szCs w:val="24"/>
        </w:rPr>
        <w:t>ом</w:t>
      </w:r>
      <w:r w:rsidRPr="00E61DE8">
        <w:rPr>
          <w:sz w:val="24"/>
          <w:szCs w:val="24"/>
        </w:rPr>
        <w:t xml:space="preserve"> 7 настоящей статьи;</w:t>
      </w:r>
    </w:p>
    <w:p w:rsidR="00247976" w:rsidRPr="00E61DE8" w:rsidRDefault="00247976" w:rsidP="00E61DE8">
      <w:pPr>
        <w:pStyle w:val="TimesNewRoman14"/>
        <w:spacing w:line="240" w:lineRule="auto"/>
        <w:ind w:firstLine="0"/>
        <w:rPr>
          <w:sz w:val="24"/>
          <w:szCs w:val="24"/>
        </w:rPr>
      </w:pPr>
      <w:r w:rsidRPr="00E61DE8">
        <w:rPr>
          <w:sz w:val="24"/>
          <w:szCs w:val="24"/>
        </w:rPr>
        <w:t xml:space="preserve">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пунктом </w:t>
      </w:r>
      <w:r>
        <w:rPr>
          <w:sz w:val="24"/>
          <w:szCs w:val="24"/>
        </w:rPr>
        <w:t>8</w:t>
      </w:r>
      <w:r w:rsidRPr="00E61DE8">
        <w:rPr>
          <w:sz w:val="24"/>
          <w:szCs w:val="24"/>
        </w:rPr>
        <w:t xml:space="preserve"> настоящей статьи.</w:t>
      </w:r>
    </w:p>
    <w:p w:rsidR="00247976" w:rsidRPr="00E61DE8" w:rsidRDefault="00247976" w:rsidP="00E61DE8">
      <w:pPr>
        <w:pStyle w:val="TimesNewRoman14"/>
        <w:spacing w:line="240" w:lineRule="auto"/>
        <w:rPr>
          <w:sz w:val="24"/>
          <w:szCs w:val="24"/>
        </w:rPr>
      </w:pPr>
      <w:r w:rsidRPr="00E61DE8">
        <w:rPr>
          <w:sz w:val="24"/>
          <w:szCs w:val="24"/>
        </w:rPr>
        <w:t>7.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247976" w:rsidRPr="00E61DE8" w:rsidRDefault="00247976" w:rsidP="00AC3959">
      <w:pPr>
        <w:pStyle w:val="TimesNewRoman1"/>
        <w:numPr>
          <w:ilvl w:val="0"/>
          <w:numId w:val="3"/>
        </w:numPr>
        <w:tabs>
          <w:tab w:val="clear" w:pos="3261"/>
          <w:tab w:val="num" w:pos="284"/>
        </w:tabs>
        <w:spacing w:line="240" w:lineRule="auto"/>
        <w:ind w:left="0" w:firstLine="0"/>
        <w:rPr>
          <w:sz w:val="24"/>
          <w:szCs w:val="24"/>
        </w:rPr>
      </w:pPr>
      <w:r w:rsidRPr="00E61DE8">
        <w:rPr>
          <w:sz w:val="24"/>
          <w:szCs w:val="24"/>
        </w:rPr>
        <w:t>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247976" w:rsidRPr="00E61DE8" w:rsidRDefault="00247976" w:rsidP="00E61DE8">
      <w:pPr>
        <w:pStyle w:val="TimesNewRoman14"/>
        <w:spacing w:line="240" w:lineRule="auto"/>
        <w:rPr>
          <w:sz w:val="24"/>
          <w:szCs w:val="24"/>
        </w:rPr>
      </w:pPr>
      <w:r w:rsidRPr="00E61DE8">
        <w:rPr>
          <w:sz w:val="24"/>
          <w:szCs w:val="24"/>
        </w:rPr>
        <w:t>Технические условия</w:t>
      </w:r>
      <w:r>
        <w:rPr>
          <w:sz w:val="24"/>
          <w:szCs w:val="24"/>
        </w:rPr>
        <w:t xml:space="preserve"> могут</w:t>
      </w:r>
      <w:r w:rsidRPr="00E61DE8">
        <w:rPr>
          <w:sz w:val="24"/>
          <w:szCs w:val="24"/>
        </w:rPr>
        <w:t xml:space="preserve"> включат</w:t>
      </w:r>
      <w:r>
        <w:rPr>
          <w:sz w:val="24"/>
          <w:szCs w:val="24"/>
        </w:rPr>
        <w:t>ь</w:t>
      </w:r>
      <w:r w:rsidRPr="00E61DE8">
        <w:rPr>
          <w:sz w:val="24"/>
          <w:szCs w:val="24"/>
        </w:rPr>
        <w:t>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247976" w:rsidRPr="00E61DE8" w:rsidRDefault="00247976" w:rsidP="00E61DE8">
      <w:pPr>
        <w:pStyle w:val="TimesNewRoman14"/>
        <w:spacing w:line="240" w:lineRule="auto"/>
        <w:rPr>
          <w:sz w:val="24"/>
          <w:szCs w:val="24"/>
        </w:rPr>
      </w:pPr>
      <w:r w:rsidRPr="00E61DE8">
        <w:rPr>
          <w:sz w:val="24"/>
          <w:szCs w:val="24"/>
        </w:rPr>
        <w:t xml:space="preserve">Торги проводятся в порядке, определенном земельным законодательством и в соответствии с ним - </w:t>
      </w:r>
      <w:r w:rsidRPr="00DD2E0C">
        <w:rPr>
          <w:sz w:val="24"/>
          <w:szCs w:val="24"/>
        </w:rPr>
        <w:t>статьей 14 настоящих Правил</w:t>
      </w:r>
      <w:r w:rsidRPr="00E61DE8">
        <w:rPr>
          <w:sz w:val="24"/>
          <w:szCs w:val="24"/>
        </w:rPr>
        <w:t>, иными нормативными правовыми актами.</w:t>
      </w:r>
    </w:p>
    <w:p w:rsidR="00247976" w:rsidRPr="00E61DE8" w:rsidRDefault="00247976" w:rsidP="00E61DE8">
      <w:pPr>
        <w:pStyle w:val="TimesNewRoman14"/>
        <w:spacing w:line="240" w:lineRule="auto"/>
        <w:rPr>
          <w:sz w:val="24"/>
          <w:szCs w:val="24"/>
        </w:rPr>
      </w:pPr>
      <w:r>
        <w:rPr>
          <w:sz w:val="24"/>
          <w:szCs w:val="24"/>
        </w:rPr>
        <w:t>8</w:t>
      </w:r>
      <w:r w:rsidRPr="00E61DE8">
        <w:rPr>
          <w:sz w:val="24"/>
          <w:szCs w:val="24"/>
        </w:rPr>
        <w:t>. Лица, которые не являются собственниками, арендаторами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администрацию У</w:t>
      </w:r>
      <w:r>
        <w:rPr>
          <w:sz w:val="24"/>
          <w:szCs w:val="24"/>
        </w:rPr>
        <w:t>й</w:t>
      </w:r>
      <w:r w:rsidRPr="00E61DE8">
        <w:rPr>
          <w:sz w:val="24"/>
          <w:szCs w:val="24"/>
        </w:rPr>
        <w:t>ского муниципального района с предложением о заключении инвестиционного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247976" w:rsidRDefault="00247976" w:rsidP="00E61DE8">
      <w:pPr>
        <w:pStyle w:val="TimesNewRoman14"/>
        <w:spacing w:line="240" w:lineRule="auto"/>
        <w:rPr>
          <w:sz w:val="24"/>
          <w:szCs w:val="24"/>
        </w:rPr>
      </w:pPr>
      <w:r w:rsidRPr="00E61DE8">
        <w:rPr>
          <w:sz w:val="24"/>
          <w:szCs w:val="24"/>
        </w:rPr>
        <w:t>Порядок действий по подготовке, заключению и реализации инвестиционного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форма указанного инвестиционного соглашения определяются в соответствии с законодательством, а также настоящими Правилами.</w:t>
      </w:r>
    </w:p>
    <w:p w:rsidR="00247976" w:rsidRDefault="00247976" w:rsidP="001705BB">
      <w:pPr>
        <w:pStyle w:val="TimesNewRoman14"/>
        <w:spacing w:line="240" w:lineRule="auto"/>
        <w:ind w:firstLine="0"/>
        <w:jc w:val="left"/>
        <w:rPr>
          <w:b/>
          <w:sz w:val="24"/>
          <w:szCs w:val="24"/>
        </w:rPr>
      </w:pPr>
    </w:p>
    <w:p w:rsidR="00247976" w:rsidRDefault="00247976" w:rsidP="001705BB">
      <w:pPr>
        <w:pStyle w:val="TimesNewRoman14"/>
        <w:spacing w:line="240" w:lineRule="auto"/>
        <w:ind w:firstLine="0"/>
        <w:jc w:val="left"/>
        <w:rPr>
          <w:b/>
          <w:sz w:val="24"/>
          <w:szCs w:val="24"/>
        </w:rPr>
      </w:pPr>
    </w:p>
    <w:p w:rsidR="00247976" w:rsidRDefault="00247976" w:rsidP="001705BB">
      <w:pPr>
        <w:pStyle w:val="TimesNewRoman14"/>
        <w:spacing w:line="240" w:lineRule="auto"/>
        <w:ind w:firstLine="0"/>
        <w:jc w:val="left"/>
        <w:rPr>
          <w:b/>
          <w:sz w:val="24"/>
          <w:szCs w:val="24"/>
        </w:rPr>
      </w:pPr>
      <w:r w:rsidRPr="001705BB">
        <w:rPr>
          <w:b/>
          <w:sz w:val="24"/>
          <w:szCs w:val="24"/>
        </w:rPr>
        <w:t>ГЛАВА 5. ПРОЕКТНАЯ ДОКУМЕНТАЦИЯ. РАЗРЕШЕНИЕ НА СТРОИТЕЛЬСТВО. РАЗРЕШЕНИЕ НА ВВОД ОБЪЕКТА В ЭКСПЛУАТАЦИЮ</w:t>
      </w:r>
      <w:r>
        <w:rPr>
          <w:b/>
          <w:sz w:val="24"/>
          <w:szCs w:val="24"/>
        </w:rPr>
        <w:t>.</w:t>
      </w:r>
    </w:p>
    <w:p w:rsidR="00247976" w:rsidRPr="00095E04" w:rsidRDefault="00247976" w:rsidP="001705BB">
      <w:pPr>
        <w:pStyle w:val="TimesNewRoman14"/>
        <w:spacing w:line="240" w:lineRule="auto"/>
        <w:ind w:firstLine="0"/>
        <w:jc w:val="left"/>
        <w:rPr>
          <w:b/>
          <w:sz w:val="24"/>
          <w:szCs w:val="24"/>
        </w:rPr>
      </w:pPr>
      <w:r w:rsidRPr="00095E04">
        <w:rPr>
          <w:b/>
          <w:sz w:val="24"/>
          <w:szCs w:val="24"/>
        </w:rPr>
        <w:t>Статья 19. Проектная документация повторного использования и модифицированная проектная документация.</w:t>
      </w:r>
    </w:p>
    <w:p w:rsidR="00247976" w:rsidRPr="00095E04" w:rsidRDefault="00247976" w:rsidP="00095E04">
      <w:pPr>
        <w:pStyle w:val="ConsPlusNormal"/>
        <w:ind w:firstLine="540"/>
        <w:jc w:val="both"/>
        <w:rPr>
          <w:rFonts w:ascii="Times New Roman" w:hAnsi="Times New Roman" w:cs="Times New Roman"/>
          <w:sz w:val="24"/>
          <w:szCs w:val="24"/>
        </w:rPr>
      </w:pPr>
      <w:r w:rsidRPr="00095E04">
        <w:rPr>
          <w:rFonts w:ascii="Times New Roman" w:hAnsi="Times New Roman" w:cs="Times New Roman"/>
          <w:sz w:val="24"/>
          <w:szCs w:val="24"/>
        </w:rP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247976" w:rsidRPr="00095E04" w:rsidRDefault="00247976" w:rsidP="00095E04">
      <w:pPr>
        <w:pStyle w:val="ConsPlusNormal"/>
        <w:ind w:firstLine="540"/>
        <w:jc w:val="both"/>
        <w:rPr>
          <w:rFonts w:ascii="Times New Roman" w:hAnsi="Times New Roman" w:cs="Times New Roman"/>
          <w:sz w:val="24"/>
          <w:szCs w:val="24"/>
        </w:rPr>
      </w:pPr>
      <w:bookmarkStart w:id="5" w:name="Par2187"/>
      <w:bookmarkEnd w:id="5"/>
      <w:r w:rsidRPr="00095E04">
        <w:rPr>
          <w:rFonts w:ascii="Times New Roman" w:hAnsi="Times New Roman" w:cs="Times New Roman"/>
          <w:sz w:val="24"/>
          <w:szCs w:val="24"/>
        </w:rPr>
        <w:t>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критериям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247976" w:rsidRPr="00095E04" w:rsidRDefault="00247976" w:rsidP="00095E04">
      <w:pPr>
        <w:pStyle w:val="ConsPlusNormal"/>
        <w:ind w:firstLine="540"/>
        <w:jc w:val="both"/>
        <w:rPr>
          <w:rFonts w:ascii="Times New Roman" w:hAnsi="Times New Roman" w:cs="Times New Roman"/>
          <w:sz w:val="24"/>
          <w:szCs w:val="24"/>
        </w:rPr>
      </w:pPr>
      <w:r w:rsidRPr="00095E04">
        <w:rPr>
          <w:rFonts w:ascii="Times New Roman" w:hAnsi="Times New Roman" w:cs="Times New Roman"/>
          <w:sz w:val="24"/>
          <w:szCs w:val="24"/>
        </w:rPr>
        <w:t xml:space="preserve">3. Подготовка проектной документации применительно к объекту капитального строительства, предусмотренному </w:t>
      </w:r>
      <w:hyperlink r:id="rId7" w:anchor="Par2187" w:tooltip="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 w:history="1">
        <w:r w:rsidRPr="00095E04">
          <w:rPr>
            <w:rStyle w:val="Hyperlink"/>
            <w:rFonts w:ascii="Times New Roman" w:hAnsi="Times New Roman"/>
            <w:color w:val="auto"/>
            <w:sz w:val="24"/>
            <w:szCs w:val="24"/>
            <w:u w:val="none"/>
          </w:rPr>
          <w:t>частью 2</w:t>
        </w:r>
      </w:hyperlink>
      <w:r w:rsidRPr="00095E04">
        <w:rPr>
          <w:rFonts w:ascii="Times New Roman" w:hAnsi="Times New Roman" w:cs="Times New Roman"/>
          <w:sz w:val="24"/>
          <w:szCs w:val="24"/>
        </w:rP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критериев экономической эффективности проектной документации.</w:t>
      </w:r>
    </w:p>
    <w:p w:rsidR="00247976" w:rsidRPr="00095E04" w:rsidRDefault="00247976" w:rsidP="00095E04">
      <w:pPr>
        <w:pStyle w:val="ConsPlusNormal"/>
        <w:ind w:firstLine="540"/>
        <w:jc w:val="both"/>
        <w:rPr>
          <w:rFonts w:ascii="Times New Roman" w:hAnsi="Times New Roman" w:cs="Times New Roman"/>
          <w:sz w:val="24"/>
          <w:szCs w:val="24"/>
        </w:rPr>
      </w:pPr>
      <w:r w:rsidRPr="00095E04">
        <w:rPr>
          <w:rFonts w:ascii="Times New Roman" w:hAnsi="Times New Roman" w:cs="Times New Roman"/>
          <w:sz w:val="24"/>
          <w:szCs w:val="24"/>
        </w:rPr>
        <w:t xml:space="preserve">4. Органы государственной власти, органы местного самоуправления и юридические лица, указанные в </w:t>
      </w:r>
      <w:hyperlink r:id="rId8" w:anchor="Par2187" w:tooltip="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 w:history="1">
        <w:r w:rsidRPr="00095E04">
          <w:rPr>
            <w:rStyle w:val="Hyperlink"/>
            <w:rFonts w:ascii="Times New Roman" w:hAnsi="Times New Roman"/>
            <w:color w:val="auto"/>
            <w:sz w:val="24"/>
            <w:szCs w:val="24"/>
            <w:u w:val="none"/>
          </w:rPr>
          <w:t>части 2</w:t>
        </w:r>
      </w:hyperlink>
      <w:r w:rsidRPr="00095E04">
        <w:rPr>
          <w:rFonts w:ascii="Times New Roman" w:hAnsi="Times New Roman" w:cs="Times New Roman"/>
          <w:sz w:val="24"/>
          <w:szCs w:val="24"/>
        </w:rP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r:id="rId9" w:anchor="Par2187" w:tooltip="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 w:history="1">
        <w:r w:rsidRPr="00095E04">
          <w:rPr>
            <w:rStyle w:val="Hyperlink"/>
            <w:rFonts w:ascii="Times New Roman" w:hAnsi="Times New Roman"/>
            <w:color w:val="auto"/>
            <w:sz w:val="24"/>
            <w:szCs w:val="24"/>
            <w:u w:val="none"/>
          </w:rPr>
          <w:t>частью 2</w:t>
        </w:r>
      </w:hyperlink>
      <w:r w:rsidRPr="00095E04">
        <w:rPr>
          <w:rFonts w:ascii="Times New Roman" w:hAnsi="Times New Roman" w:cs="Times New Roman"/>
          <w:sz w:val="24"/>
          <w:szCs w:val="24"/>
        </w:rP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247976" w:rsidRPr="00095E04" w:rsidRDefault="00247976" w:rsidP="00095E04">
      <w:pPr>
        <w:pStyle w:val="ConsPlusNormal"/>
        <w:ind w:firstLine="540"/>
        <w:jc w:val="both"/>
        <w:rPr>
          <w:rFonts w:ascii="Times New Roman" w:hAnsi="Times New Roman" w:cs="Times New Roman"/>
          <w:sz w:val="24"/>
          <w:szCs w:val="24"/>
        </w:rPr>
      </w:pPr>
      <w:r w:rsidRPr="00095E04">
        <w:rPr>
          <w:rFonts w:ascii="Times New Roman" w:hAnsi="Times New Roman" w:cs="Times New Roman"/>
          <w:sz w:val="24"/>
          <w:szCs w:val="24"/>
        </w:rP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r:id="rId10" w:anchor="Par2187" w:tooltip="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 w:history="1">
        <w:r w:rsidRPr="00095E04">
          <w:rPr>
            <w:rStyle w:val="Hyperlink"/>
            <w:rFonts w:ascii="Times New Roman" w:hAnsi="Times New Roman"/>
            <w:color w:val="auto"/>
            <w:sz w:val="24"/>
            <w:szCs w:val="24"/>
            <w:u w:val="none"/>
          </w:rPr>
          <w:t>части 2</w:t>
        </w:r>
      </w:hyperlink>
      <w:r w:rsidRPr="00095E04">
        <w:rPr>
          <w:rFonts w:ascii="Times New Roman" w:hAnsi="Times New Roman" w:cs="Times New Roman"/>
          <w:sz w:val="24"/>
          <w:szCs w:val="24"/>
        </w:rP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247976" w:rsidRPr="00095E04" w:rsidRDefault="00247976" w:rsidP="001705BB">
      <w:pPr>
        <w:pStyle w:val="TimesNewRoman14"/>
        <w:spacing w:line="240" w:lineRule="auto"/>
        <w:ind w:firstLine="0"/>
        <w:jc w:val="left"/>
        <w:rPr>
          <w:b/>
          <w:sz w:val="24"/>
          <w:szCs w:val="24"/>
        </w:rPr>
      </w:pPr>
      <w:r w:rsidRPr="00095E04">
        <w:rPr>
          <w:b/>
          <w:sz w:val="24"/>
          <w:szCs w:val="24"/>
        </w:rPr>
        <w:t>Статья 20. Разрешение на строительство.</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1" w:anchor="Par2406"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 w:history="1">
        <w:r w:rsidRPr="007A20DE">
          <w:rPr>
            <w:rStyle w:val="Hyperlink"/>
            <w:rFonts w:ascii="Times New Roman" w:hAnsi="Times New Roman"/>
            <w:color w:val="auto"/>
            <w:sz w:val="24"/>
            <w:szCs w:val="24"/>
            <w:u w:val="none"/>
          </w:rPr>
          <w:t>частью 1.1</w:t>
        </w:r>
      </w:hyperlink>
      <w:r w:rsidRPr="007A20DE">
        <w:rPr>
          <w:rFonts w:ascii="Times New Roman" w:hAnsi="Times New Roman" w:cs="Times New Roman"/>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настоящим</w:t>
      </w:r>
      <w:r>
        <w:rPr>
          <w:rFonts w:ascii="Times New Roman" w:hAnsi="Times New Roman" w:cs="Times New Roman"/>
          <w:sz w:val="24"/>
          <w:szCs w:val="24"/>
        </w:rPr>
        <w:t>и</w:t>
      </w:r>
      <w:r w:rsidRPr="007A20DE">
        <w:rPr>
          <w:rFonts w:ascii="Times New Roman" w:hAnsi="Times New Roman" w:cs="Times New Roman"/>
          <w:sz w:val="24"/>
          <w:szCs w:val="24"/>
        </w:rPr>
        <w:t xml:space="preserve"> </w:t>
      </w:r>
      <w:r>
        <w:rPr>
          <w:rFonts w:ascii="Times New Roman" w:hAnsi="Times New Roman" w:cs="Times New Roman"/>
          <w:sz w:val="24"/>
          <w:szCs w:val="24"/>
        </w:rPr>
        <w:t>Правилами</w:t>
      </w:r>
      <w:r w:rsidRPr="007A20DE">
        <w:rPr>
          <w:rFonts w:ascii="Times New Roman" w:hAnsi="Times New Roman" w:cs="Times New Roman"/>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w:t>
      </w:r>
      <w:r>
        <w:rPr>
          <w:rFonts w:ascii="Times New Roman" w:hAnsi="Times New Roman" w:cs="Times New Roman"/>
          <w:sz w:val="24"/>
          <w:szCs w:val="24"/>
        </w:rPr>
        <w:t>и</w:t>
      </w:r>
      <w:r w:rsidRPr="007A20DE">
        <w:rPr>
          <w:rFonts w:ascii="Times New Roman" w:hAnsi="Times New Roman" w:cs="Times New Roman"/>
          <w:sz w:val="24"/>
          <w:szCs w:val="24"/>
        </w:rPr>
        <w:t xml:space="preserve"> </w:t>
      </w:r>
      <w:r>
        <w:rPr>
          <w:rFonts w:ascii="Times New Roman" w:hAnsi="Times New Roman" w:cs="Times New Roman"/>
          <w:sz w:val="24"/>
          <w:szCs w:val="24"/>
        </w:rPr>
        <w:t>Правилами</w:t>
      </w:r>
      <w:r w:rsidRPr="007A20DE">
        <w:rPr>
          <w:rFonts w:ascii="Times New Roman" w:hAnsi="Times New Roman" w:cs="Times New Roman"/>
          <w:sz w:val="24"/>
          <w:szCs w:val="24"/>
        </w:rPr>
        <w:t>.</w:t>
      </w:r>
    </w:p>
    <w:p w:rsidR="00247976" w:rsidRPr="007A20DE" w:rsidRDefault="00247976" w:rsidP="007A20DE">
      <w:pPr>
        <w:pStyle w:val="ConsPlusNormal"/>
        <w:ind w:firstLine="540"/>
        <w:jc w:val="both"/>
        <w:rPr>
          <w:rFonts w:ascii="Times New Roman" w:hAnsi="Times New Roman" w:cs="Times New Roman"/>
          <w:sz w:val="24"/>
          <w:szCs w:val="24"/>
        </w:rPr>
      </w:pPr>
      <w:bookmarkStart w:id="6" w:name="Par2406"/>
      <w:bookmarkEnd w:id="6"/>
      <w:r w:rsidRPr="007A20DE">
        <w:rPr>
          <w:rFonts w:ascii="Times New Roman" w:hAnsi="Times New Roman" w:cs="Times New Roman"/>
          <w:sz w:val="24"/>
          <w:szCs w:val="24"/>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требованиям к назначению, параметрам и размещению объекта капитального строительства на указанном земельном участке.</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247976" w:rsidRPr="00C73B5C" w:rsidRDefault="00247976" w:rsidP="007A20DE">
      <w:pPr>
        <w:pStyle w:val="ConsPlusNormal"/>
        <w:ind w:firstLine="540"/>
        <w:jc w:val="both"/>
        <w:rPr>
          <w:rFonts w:ascii="Times New Roman" w:hAnsi="Times New Roman" w:cs="Times New Roman"/>
          <w:sz w:val="24"/>
          <w:szCs w:val="24"/>
        </w:rPr>
      </w:pPr>
      <w:bookmarkStart w:id="7" w:name="Par2414"/>
      <w:bookmarkEnd w:id="7"/>
      <w:r w:rsidRPr="007A20DE">
        <w:rPr>
          <w:rFonts w:ascii="Times New Roman" w:hAnsi="Times New Roman" w:cs="Times New Roman"/>
          <w:sz w:val="24"/>
          <w:szCs w:val="24"/>
        </w:rPr>
        <w:t xml:space="preserve">4. Разрешение на строительство выдается </w:t>
      </w:r>
      <w:r>
        <w:rPr>
          <w:rFonts w:ascii="Times New Roman" w:hAnsi="Times New Roman" w:cs="Times New Roman"/>
          <w:sz w:val="24"/>
          <w:szCs w:val="24"/>
        </w:rPr>
        <w:t>отделом архитектуры и градостроительства администрации Уйского муниципального района</w:t>
      </w:r>
      <w:r w:rsidRPr="007A20DE">
        <w:rPr>
          <w:rFonts w:ascii="Times New Roman" w:hAnsi="Times New Roman" w:cs="Times New Roman"/>
          <w:sz w:val="24"/>
          <w:szCs w:val="24"/>
        </w:rPr>
        <w:t xml:space="preserve">, за исключением случаев, </w:t>
      </w:r>
      <w:r w:rsidRPr="00C73B5C">
        <w:rPr>
          <w:rFonts w:ascii="Times New Roman" w:hAnsi="Times New Roman" w:cs="Times New Roman"/>
          <w:sz w:val="24"/>
          <w:szCs w:val="24"/>
        </w:rPr>
        <w:t xml:space="preserve">предусмотренных </w:t>
      </w:r>
      <w:hyperlink r:id="rId12" w:anchor="Par2420" w:tooltip="5. Разрешение на строительство выдается в случае осуществления строительства, реконструкции:" w:history="1">
        <w:r w:rsidRPr="00C73B5C">
          <w:rPr>
            <w:rStyle w:val="Hyperlink"/>
            <w:rFonts w:ascii="Times New Roman" w:hAnsi="Times New Roman"/>
            <w:color w:val="auto"/>
            <w:sz w:val="24"/>
            <w:szCs w:val="24"/>
            <w:u w:val="none"/>
          </w:rPr>
          <w:t>частями 5</w:t>
        </w:r>
      </w:hyperlink>
      <w:r w:rsidRPr="00C73B5C">
        <w:rPr>
          <w:rFonts w:ascii="Times New Roman" w:hAnsi="Times New Roman" w:cs="Times New Roman"/>
          <w:sz w:val="24"/>
          <w:szCs w:val="24"/>
        </w:rPr>
        <w:t xml:space="preserve"> - </w:t>
      </w:r>
      <w:hyperlink r:id="rId13" w:anchor="Par2438"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C73B5C">
          <w:rPr>
            <w:rStyle w:val="Hyperlink"/>
            <w:rFonts w:ascii="Times New Roman" w:hAnsi="Times New Roman"/>
            <w:color w:val="auto"/>
            <w:sz w:val="24"/>
            <w:szCs w:val="24"/>
            <w:u w:val="none"/>
          </w:rPr>
          <w:t>6</w:t>
        </w:r>
      </w:hyperlink>
      <w:r w:rsidRPr="00C73B5C">
        <w:rPr>
          <w:rFonts w:ascii="Times New Roman" w:hAnsi="Times New Roman" w:cs="Times New Roman"/>
          <w:sz w:val="24"/>
          <w:szCs w:val="24"/>
        </w:rPr>
        <w:t xml:space="preserve"> настоящей статьи и другими федеральными законами.</w:t>
      </w:r>
    </w:p>
    <w:p w:rsidR="00247976" w:rsidRPr="007A20DE" w:rsidRDefault="00247976" w:rsidP="007A20DE">
      <w:pPr>
        <w:pStyle w:val="ConsPlusNormal"/>
        <w:ind w:firstLine="540"/>
        <w:jc w:val="both"/>
        <w:rPr>
          <w:rFonts w:ascii="Times New Roman" w:hAnsi="Times New Roman" w:cs="Times New Roman"/>
          <w:sz w:val="24"/>
          <w:szCs w:val="24"/>
        </w:rPr>
      </w:pPr>
      <w:bookmarkStart w:id="8" w:name="Par2420"/>
      <w:bookmarkEnd w:id="8"/>
      <w:r w:rsidRPr="00C73B5C">
        <w:rPr>
          <w:rFonts w:ascii="Times New Roman" w:hAnsi="Times New Roman" w:cs="Times New Roman"/>
          <w:sz w:val="24"/>
          <w:szCs w:val="24"/>
        </w:rPr>
        <w:t>5. Разрешение на строительство</w:t>
      </w:r>
      <w:r w:rsidRPr="007A20DE">
        <w:rPr>
          <w:rFonts w:ascii="Times New Roman" w:hAnsi="Times New Roman" w:cs="Times New Roman"/>
          <w:sz w:val="24"/>
          <w:szCs w:val="24"/>
        </w:rPr>
        <w:t xml:space="preserve"> выдается в случае осуществления строительства, реконструкции:</w:t>
      </w:r>
    </w:p>
    <w:p w:rsidR="00247976" w:rsidRPr="007A20DE" w:rsidRDefault="00247976" w:rsidP="007A20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7A20DE">
        <w:rPr>
          <w:rFonts w:ascii="Times New Roman" w:hAnsi="Times New Roman" w:cs="Times New Roman"/>
          <w:sz w:val="24"/>
          <w:szCs w:val="24"/>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247976" w:rsidRPr="007A20DE" w:rsidRDefault="00247976" w:rsidP="007A20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7A20DE">
        <w:rPr>
          <w:rFonts w:ascii="Times New Roman" w:hAnsi="Times New Roman" w:cs="Times New Roman"/>
          <w:sz w:val="24"/>
          <w:szCs w:val="24"/>
        </w:rPr>
        <w:t>)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247976" w:rsidRPr="007A20DE" w:rsidRDefault="00247976" w:rsidP="007A20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7A20DE">
        <w:rPr>
          <w:rFonts w:ascii="Times New Roman" w:hAnsi="Times New Roman" w:cs="Times New Roman"/>
          <w:sz w:val="24"/>
          <w:szCs w:val="24"/>
        </w:rPr>
        <w:t>.1) объекта космической инфраструктуры - Государственной корпорацией по космической деятельности "Роскосмос";</w:t>
      </w:r>
    </w:p>
    <w:p w:rsidR="00247976" w:rsidRPr="007A20DE" w:rsidRDefault="00247976" w:rsidP="007A20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7A20DE">
        <w:rPr>
          <w:rFonts w:ascii="Times New Roman" w:hAnsi="Times New Roman" w:cs="Times New Roman"/>
          <w:sz w:val="24"/>
          <w:szCs w:val="24"/>
        </w:rPr>
        <w:t>)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247976" w:rsidRPr="007A20DE" w:rsidRDefault="00247976" w:rsidP="00C73B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7A20DE">
        <w:rPr>
          <w:rFonts w:ascii="Times New Roman" w:hAnsi="Times New Roman" w:cs="Times New Roman"/>
          <w:sz w:val="24"/>
          <w:szCs w:val="24"/>
        </w:rPr>
        <w:t>)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w:t>
      </w:r>
      <w:r>
        <w:rPr>
          <w:rFonts w:ascii="Times New Roman" w:hAnsi="Times New Roman" w:cs="Times New Roman"/>
          <w:sz w:val="24"/>
          <w:szCs w:val="24"/>
        </w:rPr>
        <w:t>.</w:t>
      </w:r>
      <w:r w:rsidRPr="007A20DE">
        <w:rPr>
          <w:rFonts w:ascii="Times New Roman" w:hAnsi="Times New Roman" w:cs="Times New Roman"/>
          <w:sz w:val="24"/>
          <w:szCs w:val="24"/>
        </w:rPr>
        <w:t xml:space="preserve"> </w:t>
      </w:r>
    </w:p>
    <w:p w:rsidR="00247976" w:rsidRPr="007A20DE" w:rsidRDefault="00247976" w:rsidP="007A20DE">
      <w:pPr>
        <w:pStyle w:val="ConsPlusNormal"/>
        <w:ind w:firstLine="540"/>
        <w:jc w:val="both"/>
        <w:rPr>
          <w:rFonts w:ascii="Times New Roman" w:hAnsi="Times New Roman" w:cs="Times New Roman"/>
          <w:sz w:val="24"/>
          <w:szCs w:val="24"/>
        </w:rPr>
      </w:pPr>
      <w:bookmarkStart w:id="9" w:name="Par2432"/>
      <w:bookmarkEnd w:id="9"/>
      <w:r w:rsidRPr="007A20DE">
        <w:rPr>
          <w:rFonts w:ascii="Times New Roman" w:hAnsi="Times New Roman" w:cs="Times New Roman"/>
          <w:sz w:val="24"/>
          <w:szCs w:val="24"/>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247976" w:rsidRPr="007A20DE" w:rsidRDefault="00247976" w:rsidP="007A20DE">
      <w:pPr>
        <w:pStyle w:val="ConsPlusNormal"/>
        <w:ind w:firstLine="540"/>
        <w:jc w:val="both"/>
        <w:rPr>
          <w:rFonts w:ascii="Times New Roman" w:hAnsi="Times New Roman" w:cs="Times New Roman"/>
          <w:sz w:val="24"/>
          <w:szCs w:val="24"/>
        </w:rPr>
      </w:pPr>
      <w:bookmarkStart w:id="10" w:name="Par2438"/>
      <w:bookmarkEnd w:id="10"/>
      <w:r w:rsidRPr="007A20DE">
        <w:rPr>
          <w:rFonts w:ascii="Times New Roman" w:hAnsi="Times New Roman" w:cs="Times New Roman"/>
          <w:sz w:val="24"/>
          <w:szCs w:val="24"/>
        </w:rPr>
        <w:t xml:space="preserve">6. Разрешение на строительство, за исключением случаев, </w:t>
      </w:r>
      <w:r w:rsidRPr="00C73B5C">
        <w:rPr>
          <w:rFonts w:ascii="Times New Roman" w:hAnsi="Times New Roman" w:cs="Times New Roman"/>
          <w:sz w:val="24"/>
          <w:szCs w:val="24"/>
        </w:rPr>
        <w:t xml:space="preserve">установленных </w:t>
      </w:r>
      <w:hyperlink r:id="rId14" w:anchor="Par2420" w:tooltip="5. Разрешение на строительство выдается в случае осуществления строительства, реконструкции:" w:history="1">
        <w:r w:rsidRPr="00C73B5C">
          <w:rPr>
            <w:rStyle w:val="Hyperlink"/>
            <w:rFonts w:ascii="Times New Roman" w:hAnsi="Times New Roman"/>
            <w:color w:val="auto"/>
            <w:sz w:val="24"/>
            <w:szCs w:val="24"/>
            <w:u w:val="none"/>
          </w:rPr>
          <w:t>частями 5</w:t>
        </w:r>
      </w:hyperlink>
      <w:r w:rsidRPr="00C73B5C">
        <w:rPr>
          <w:rFonts w:ascii="Times New Roman" w:hAnsi="Times New Roman" w:cs="Times New Roman"/>
          <w:sz w:val="24"/>
          <w:szCs w:val="24"/>
        </w:rPr>
        <w:t xml:space="preserve"> и </w:t>
      </w:r>
      <w:hyperlink r:id="rId15" w:anchor="Par2432"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 w:history="1">
        <w:r w:rsidRPr="00C73B5C">
          <w:rPr>
            <w:rStyle w:val="Hyperlink"/>
            <w:rFonts w:ascii="Times New Roman" w:hAnsi="Times New Roman"/>
            <w:color w:val="auto"/>
            <w:sz w:val="24"/>
            <w:szCs w:val="24"/>
            <w:u w:val="none"/>
          </w:rPr>
          <w:t>5.1</w:t>
        </w:r>
      </w:hyperlink>
      <w:r w:rsidRPr="007A20DE">
        <w:rPr>
          <w:rFonts w:ascii="Times New Roman" w:hAnsi="Times New Roman" w:cs="Times New Roman"/>
          <w:sz w:val="24"/>
          <w:szCs w:val="24"/>
        </w:rPr>
        <w:t xml:space="preserve"> настоящей статьи и другими федеральными законами, выдается:</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 xml:space="preserve">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w:t>
      </w:r>
      <w:r>
        <w:rPr>
          <w:rFonts w:ascii="Times New Roman" w:hAnsi="Times New Roman" w:cs="Times New Roman"/>
          <w:sz w:val="24"/>
          <w:szCs w:val="24"/>
        </w:rPr>
        <w:t xml:space="preserve">субъектов Российской Федерации </w:t>
      </w:r>
      <w:r w:rsidRPr="007A20DE">
        <w:rPr>
          <w:rFonts w:ascii="Times New Roman" w:hAnsi="Times New Roman" w:cs="Times New Roman"/>
          <w:sz w:val="24"/>
          <w:szCs w:val="24"/>
        </w:rPr>
        <w:t>и в случае реконструкции объекта капитального строительства, расположенного на территориях двух и более субъектов Российской Федерации;</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w:t>
      </w:r>
      <w:r>
        <w:rPr>
          <w:rFonts w:ascii="Times New Roman" w:hAnsi="Times New Roman" w:cs="Times New Roman"/>
          <w:sz w:val="24"/>
          <w:szCs w:val="24"/>
        </w:rPr>
        <w:t>азований (муниципальных районов),</w:t>
      </w:r>
      <w:r w:rsidRPr="007A20DE">
        <w:rPr>
          <w:rFonts w:ascii="Times New Roman" w:hAnsi="Times New Roman" w:cs="Times New Roman"/>
          <w:sz w:val="24"/>
          <w:szCs w:val="24"/>
        </w:rPr>
        <w:t xml:space="preserve"> и в случае реконструкции объекта капитального строительства, расположенного на территориях двух и более муниципальных обр</w:t>
      </w:r>
      <w:r>
        <w:rPr>
          <w:rFonts w:ascii="Times New Roman" w:hAnsi="Times New Roman" w:cs="Times New Roman"/>
          <w:sz w:val="24"/>
          <w:szCs w:val="24"/>
        </w:rPr>
        <w:t>азований (муниципальных районов</w:t>
      </w:r>
      <w:r w:rsidRPr="007A20DE">
        <w:rPr>
          <w:rFonts w:ascii="Times New Roman" w:hAnsi="Times New Roman" w:cs="Times New Roman"/>
          <w:sz w:val="24"/>
          <w:szCs w:val="24"/>
        </w:rPr>
        <w:t>);</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 xml:space="preserve">3) </w:t>
      </w:r>
      <w:r>
        <w:rPr>
          <w:rFonts w:ascii="Times New Roman" w:hAnsi="Times New Roman" w:cs="Times New Roman"/>
          <w:sz w:val="24"/>
          <w:szCs w:val="24"/>
        </w:rPr>
        <w:t>отделом архитектуры и градостроительства администрации Уйского муниципального района</w:t>
      </w:r>
      <w:r w:rsidRPr="007A20DE">
        <w:rPr>
          <w:rFonts w:ascii="Times New Roman" w:hAnsi="Times New Roman" w:cs="Times New Roman"/>
          <w:sz w:val="24"/>
          <w:szCs w:val="24"/>
        </w:rPr>
        <w:t xml:space="preserve">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247976" w:rsidRDefault="00247976" w:rsidP="007A20DE">
      <w:pPr>
        <w:pStyle w:val="ConsPlusNormal"/>
        <w:ind w:firstLine="540"/>
        <w:jc w:val="both"/>
        <w:rPr>
          <w:rFonts w:ascii="Times New Roman" w:hAnsi="Times New Roman" w:cs="Times New Roman"/>
          <w:sz w:val="24"/>
          <w:szCs w:val="24"/>
        </w:rPr>
      </w:pPr>
      <w:bookmarkStart w:id="11" w:name="Par2446"/>
      <w:bookmarkEnd w:id="11"/>
      <w:r w:rsidRPr="007A20DE">
        <w:rPr>
          <w:rFonts w:ascii="Times New Roman" w:hAnsi="Times New Roman" w:cs="Times New Roman"/>
          <w:sz w:val="24"/>
          <w:szCs w:val="24"/>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w:t>
      </w:r>
      <w:r>
        <w:rPr>
          <w:rFonts w:ascii="Times New Roman" w:hAnsi="Times New Roman" w:cs="Times New Roman"/>
          <w:sz w:val="24"/>
          <w:szCs w:val="24"/>
        </w:rPr>
        <w:t>отдел архитектуры и градостроительства администрации Уйского муниципального района</w:t>
      </w:r>
      <w:r w:rsidRPr="007A20DE">
        <w:rPr>
          <w:rFonts w:ascii="Times New Roman" w:hAnsi="Times New Roman" w:cs="Times New Roman"/>
          <w:sz w:val="24"/>
          <w:szCs w:val="24"/>
        </w:rPr>
        <w:t xml:space="preserve"> в соответствии с </w:t>
      </w:r>
      <w:hyperlink r:id="rId16" w:anchor="Par2414"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C73B5C">
          <w:rPr>
            <w:rStyle w:val="Hyperlink"/>
            <w:rFonts w:ascii="Times New Roman" w:hAnsi="Times New Roman"/>
            <w:color w:val="auto"/>
            <w:sz w:val="24"/>
            <w:szCs w:val="24"/>
            <w:u w:val="none"/>
          </w:rPr>
          <w:t>частями 4</w:t>
        </w:r>
      </w:hyperlink>
      <w:r w:rsidRPr="00C73B5C">
        <w:rPr>
          <w:rFonts w:ascii="Times New Roman" w:hAnsi="Times New Roman" w:cs="Times New Roman"/>
          <w:sz w:val="24"/>
          <w:szCs w:val="24"/>
        </w:rPr>
        <w:t xml:space="preserve"> - </w:t>
      </w:r>
      <w:hyperlink r:id="rId17" w:anchor="Par2438"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C73B5C">
          <w:rPr>
            <w:rStyle w:val="Hyperlink"/>
            <w:rFonts w:ascii="Times New Roman" w:hAnsi="Times New Roman"/>
            <w:color w:val="auto"/>
            <w:sz w:val="24"/>
            <w:szCs w:val="24"/>
            <w:u w:val="none"/>
          </w:rPr>
          <w:t>6</w:t>
        </w:r>
      </w:hyperlink>
      <w:r w:rsidRPr="00C73B5C">
        <w:rPr>
          <w:rFonts w:ascii="Times New Roman" w:hAnsi="Times New Roman" w:cs="Times New Roman"/>
          <w:sz w:val="24"/>
          <w:szCs w:val="24"/>
        </w:rPr>
        <w:t xml:space="preserve"> настоящей статьи федеральный орган исполнительной власти, орган исполнительной</w:t>
      </w:r>
      <w:r w:rsidRPr="007A20DE">
        <w:rPr>
          <w:rFonts w:ascii="Times New Roman" w:hAnsi="Times New Roman" w:cs="Times New Roman"/>
          <w:sz w:val="24"/>
          <w:szCs w:val="24"/>
        </w:rPr>
        <w:t xml:space="preserve">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w:t>
      </w:r>
      <w:r>
        <w:rPr>
          <w:rFonts w:ascii="Times New Roman" w:hAnsi="Times New Roman" w:cs="Times New Roman"/>
          <w:sz w:val="24"/>
          <w:szCs w:val="24"/>
        </w:rPr>
        <w:t>администрацией Уйского муниципального района</w:t>
      </w:r>
      <w:r w:rsidRPr="007A20DE">
        <w:rPr>
          <w:rFonts w:ascii="Times New Roman" w:hAnsi="Times New Roman" w:cs="Times New Roman"/>
          <w:sz w:val="24"/>
          <w:szCs w:val="24"/>
        </w:rPr>
        <w:t xml:space="preserve"> в соответствии с </w:t>
      </w:r>
      <w:hyperlink r:id="rId18" w:anchor="Par2414"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C73B5C">
          <w:rPr>
            <w:rStyle w:val="Hyperlink"/>
            <w:rFonts w:ascii="Times New Roman" w:hAnsi="Times New Roman"/>
            <w:color w:val="auto"/>
            <w:sz w:val="24"/>
            <w:szCs w:val="24"/>
            <w:u w:val="none"/>
          </w:rPr>
          <w:t>частями 4</w:t>
        </w:r>
      </w:hyperlink>
      <w:r w:rsidRPr="00C73B5C">
        <w:rPr>
          <w:rFonts w:ascii="Times New Roman" w:hAnsi="Times New Roman" w:cs="Times New Roman"/>
          <w:sz w:val="24"/>
          <w:szCs w:val="24"/>
        </w:rPr>
        <w:t xml:space="preserve"> - </w:t>
      </w:r>
      <w:hyperlink r:id="rId19" w:anchor="Par2438"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C73B5C">
          <w:rPr>
            <w:rStyle w:val="Hyperlink"/>
            <w:rFonts w:ascii="Times New Roman" w:hAnsi="Times New Roman"/>
            <w:color w:val="auto"/>
            <w:sz w:val="24"/>
            <w:szCs w:val="24"/>
            <w:u w:val="none"/>
          </w:rPr>
          <w:t>6</w:t>
        </w:r>
      </w:hyperlink>
      <w:r w:rsidRPr="007A20DE">
        <w:rPr>
          <w:rFonts w:ascii="Times New Roman" w:hAnsi="Times New Roman" w:cs="Times New Roman"/>
          <w:sz w:val="24"/>
          <w:szCs w:val="24"/>
        </w:rPr>
        <w:t xml:space="preserve"> настоящей статьи федеральным органом исполнительной власти, органом исполнительной власт</w:t>
      </w:r>
      <w:r>
        <w:rPr>
          <w:rFonts w:ascii="Times New Roman" w:hAnsi="Times New Roman" w:cs="Times New Roman"/>
          <w:sz w:val="24"/>
          <w:szCs w:val="24"/>
        </w:rPr>
        <w:t>и субъекта Российской Федерации</w:t>
      </w:r>
      <w:r w:rsidRPr="007A20DE">
        <w:rPr>
          <w:rFonts w:ascii="Times New Roman" w:hAnsi="Times New Roman" w:cs="Times New Roman"/>
          <w:sz w:val="24"/>
          <w:szCs w:val="24"/>
        </w:rPr>
        <w:t xml:space="preserve">. </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К указанному заявлению прилагаются следующие документы:</w:t>
      </w:r>
    </w:p>
    <w:p w:rsidR="00247976" w:rsidRPr="007A20DE" w:rsidRDefault="00247976" w:rsidP="007A20DE">
      <w:pPr>
        <w:pStyle w:val="ConsPlusNormal"/>
        <w:ind w:firstLine="540"/>
        <w:jc w:val="both"/>
        <w:rPr>
          <w:rFonts w:ascii="Times New Roman" w:hAnsi="Times New Roman" w:cs="Times New Roman"/>
          <w:sz w:val="24"/>
          <w:szCs w:val="24"/>
        </w:rPr>
      </w:pPr>
      <w:bookmarkStart w:id="12" w:name="Par2448"/>
      <w:bookmarkEnd w:id="12"/>
      <w:r w:rsidRPr="007A20DE">
        <w:rPr>
          <w:rFonts w:ascii="Times New Roman" w:hAnsi="Times New Roman" w:cs="Times New Roman"/>
          <w:sz w:val="24"/>
          <w:szCs w:val="24"/>
        </w:rPr>
        <w:t>1) правоустанавливающие документы на земельный участок;</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47976" w:rsidRPr="007A20DE" w:rsidRDefault="00247976" w:rsidP="007A20DE">
      <w:pPr>
        <w:pStyle w:val="ConsPlusNormal"/>
        <w:ind w:firstLine="540"/>
        <w:jc w:val="both"/>
        <w:rPr>
          <w:rFonts w:ascii="Times New Roman" w:hAnsi="Times New Roman" w:cs="Times New Roman"/>
          <w:sz w:val="24"/>
          <w:szCs w:val="24"/>
        </w:rPr>
      </w:pPr>
      <w:bookmarkStart w:id="13" w:name="Par2455"/>
      <w:bookmarkEnd w:id="13"/>
      <w:r w:rsidRPr="007A20DE">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3) материалы, содержащиеся в проектной документации:</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а) пояснительная записка;</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г) архитектурные решения;</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е) проект организации строительства объекта капитального строительства;</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247976" w:rsidRPr="007A20DE" w:rsidRDefault="00247976" w:rsidP="006D13A0">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w:t>
      </w:r>
      <w:r>
        <w:rPr>
          <w:rFonts w:ascii="Times New Roman" w:hAnsi="Times New Roman" w:cs="Times New Roman"/>
          <w:sz w:val="24"/>
          <w:szCs w:val="24"/>
        </w:rPr>
        <w:t>.</w:t>
      </w:r>
      <w:r w:rsidRPr="007A20DE">
        <w:rPr>
          <w:rFonts w:ascii="Times New Roman" w:hAnsi="Times New Roman" w:cs="Times New Roman"/>
          <w:sz w:val="24"/>
          <w:szCs w:val="24"/>
        </w:rPr>
        <w:t xml:space="preserve"> </w:t>
      </w:r>
    </w:p>
    <w:p w:rsidR="00247976" w:rsidRPr="00402976"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w:t>
      </w:r>
      <w:r>
        <w:rPr>
          <w:rFonts w:ascii="Times New Roman" w:hAnsi="Times New Roman" w:cs="Times New Roman"/>
          <w:sz w:val="24"/>
          <w:szCs w:val="24"/>
        </w:rPr>
        <w:t>если п</w:t>
      </w:r>
      <w:r w:rsidRPr="00402976">
        <w:rPr>
          <w:rFonts w:ascii="Times New Roman" w:hAnsi="Times New Roman" w:cs="Times New Roman"/>
          <w:sz w:val="24"/>
          <w:szCs w:val="24"/>
        </w:rPr>
        <w:t>одготовка проектной документации по инициативе застройщика или технического заказчика осуществля</w:t>
      </w:r>
      <w:r>
        <w:rPr>
          <w:rFonts w:ascii="Times New Roman" w:hAnsi="Times New Roman" w:cs="Times New Roman"/>
          <w:sz w:val="24"/>
          <w:szCs w:val="24"/>
        </w:rPr>
        <w:t>е</w:t>
      </w:r>
      <w:r w:rsidRPr="00402976">
        <w:rPr>
          <w:rFonts w:ascii="Times New Roman" w:hAnsi="Times New Roman" w:cs="Times New Roman"/>
          <w:sz w:val="24"/>
          <w:szCs w:val="24"/>
        </w:rPr>
        <w:t>тся применительно к отдельным этапам строительства, реконструкции объектов капитального строительства</w:t>
      </w:r>
      <w:r w:rsidRPr="007A20DE">
        <w:rPr>
          <w:rFonts w:ascii="Times New Roman" w:hAnsi="Times New Roman" w:cs="Times New Roman"/>
          <w:sz w:val="24"/>
          <w:szCs w:val="24"/>
        </w:rPr>
        <w:t>), если такая проектная документация подлежит экспертизе,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w:t>
      </w:r>
      <w:r>
        <w:rPr>
          <w:rFonts w:ascii="Times New Roman" w:hAnsi="Times New Roman" w:cs="Times New Roman"/>
          <w:sz w:val="24"/>
          <w:szCs w:val="24"/>
        </w:rPr>
        <w:t xml:space="preserve"> если</w:t>
      </w:r>
      <w:r w:rsidRPr="007A20DE">
        <w:rPr>
          <w:rFonts w:ascii="Times New Roman" w:hAnsi="Times New Roman" w:cs="Times New Roman"/>
          <w:sz w:val="24"/>
          <w:szCs w:val="24"/>
        </w:rPr>
        <w:t xml:space="preserve"> </w:t>
      </w:r>
      <w:r>
        <w:rPr>
          <w:rFonts w:ascii="Times New Roman" w:hAnsi="Times New Roman" w:cs="Times New Roman"/>
          <w:sz w:val="24"/>
          <w:szCs w:val="24"/>
        </w:rPr>
        <w:t>планируется</w:t>
      </w:r>
      <w:r w:rsidRPr="00402976">
        <w:rPr>
          <w:rFonts w:ascii="Times New Roman" w:hAnsi="Times New Roman" w:cs="Times New Roman"/>
          <w:sz w:val="24"/>
          <w:szCs w:val="24"/>
        </w:rPr>
        <w:t xml:space="preserve"> строительство, реконструкци</w:t>
      </w:r>
      <w:r>
        <w:rPr>
          <w:rFonts w:ascii="Times New Roman" w:hAnsi="Times New Roman" w:cs="Times New Roman"/>
          <w:sz w:val="24"/>
          <w:szCs w:val="24"/>
        </w:rPr>
        <w:t>я</w:t>
      </w:r>
      <w:r w:rsidRPr="00402976">
        <w:rPr>
          <w:rFonts w:ascii="Times New Roman" w:hAnsi="Times New Roman" w:cs="Times New Roman"/>
          <w:sz w:val="24"/>
          <w:szCs w:val="24"/>
        </w:rPr>
        <w:t xml:space="preserve"> </w:t>
      </w:r>
      <w:r>
        <w:rPr>
          <w:rFonts w:ascii="Times New Roman" w:hAnsi="Times New Roman" w:cs="Times New Roman"/>
          <w:sz w:val="24"/>
          <w:szCs w:val="24"/>
        </w:rPr>
        <w:t>объектов</w:t>
      </w:r>
      <w:r w:rsidRPr="00402976">
        <w:rPr>
          <w:rFonts w:ascii="Times New Roman" w:hAnsi="Times New Roman" w:cs="Times New Roman"/>
          <w:sz w:val="24"/>
          <w:szCs w:val="24"/>
        </w:rPr>
        <w:t xml:space="preserve"> на землях особо охраняемых природных территорий;</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 xml:space="preserve">4.1) заключение, </w:t>
      </w:r>
      <w:r>
        <w:rPr>
          <w:rFonts w:ascii="Times New Roman" w:hAnsi="Times New Roman" w:cs="Times New Roman"/>
          <w:sz w:val="24"/>
          <w:szCs w:val="24"/>
        </w:rPr>
        <w:t>в</w:t>
      </w:r>
      <w:r w:rsidRPr="00402976">
        <w:rPr>
          <w:rFonts w:ascii="Times New Roman" w:hAnsi="Times New Roman" w:cs="Times New Roman"/>
          <w:sz w:val="24"/>
          <w:szCs w:val="24"/>
        </w:rPr>
        <w:t xml:space="preserve"> случае модификации проектной документации</w:t>
      </w:r>
      <w:r>
        <w:rPr>
          <w:rFonts w:ascii="Times New Roman" w:hAnsi="Times New Roman" w:cs="Times New Roman"/>
          <w:sz w:val="24"/>
          <w:szCs w:val="24"/>
        </w:rPr>
        <w:t xml:space="preserve"> повторного применения</w:t>
      </w:r>
      <w:r w:rsidRPr="00402976">
        <w:rPr>
          <w:rFonts w:ascii="Times New Roman" w:hAnsi="Times New Roman" w:cs="Times New Roman"/>
          <w:sz w:val="24"/>
          <w:szCs w:val="24"/>
        </w:rPr>
        <w:t xml:space="preserve">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w:t>
      </w:r>
      <w:r>
        <w:rPr>
          <w:rFonts w:ascii="Times New Roman" w:hAnsi="Times New Roman" w:cs="Times New Roman"/>
          <w:sz w:val="24"/>
          <w:szCs w:val="24"/>
        </w:rPr>
        <w:t>,</w:t>
      </w:r>
      <w:r w:rsidRPr="00402976">
        <w:rPr>
          <w:rFonts w:ascii="Times New Roman" w:hAnsi="Times New Roman" w:cs="Times New Roman"/>
          <w:sz w:val="24"/>
          <w:szCs w:val="24"/>
        </w:rPr>
        <w:t xml:space="preserve"> </w:t>
      </w:r>
      <w:r>
        <w:rPr>
          <w:rFonts w:ascii="Times New Roman" w:hAnsi="Times New Roman" w:cs="Times New Roman"/>
          <w:sz w:val="24"/>
          <w:szCs w:val="24"/>
        </w:rPr>
        <w:t>подтверждающее</w:t>
      </w:r>
      <w:r w:rsidRPr="00402976">
        <w:rPr>
          <w:rFonts w:ascii="Times New Roman" w:hAnsi="Times New Roman" w:cs="Times New Roman"/>
          <w:sz w:val="24"/>
          <w:szCs w:val="24"/>
        </w:rPr>
        <w:t>,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w:t>
      </w:r>
      <w:r>
        <w:t xml:space="preserve"> </w:t>
      </w:r>
      <w:r w:rsidRPr="00402976">
        <w:rPr>
          <w:rFonts w:ascii="Times New Roman" w:hAnsi="Times New Roman" w:cs="Times New Roman"/>
          <w:sz w:val="24"/>
          <w:szCs w:val="24"/>
        </w:rPr>
        <w:t>сметы на их строительство или реконструкцию в сопоставимых ценах</w:t>
      </w:r>
      <w:r>
        <w:rPr>
          <w:rFonts w:ascii="Times New Roman" w:hAnsi="Times New Roman" w:cs="Times New Roman"/>
          <w:sz w:val="24"/>
          <w:szCs w:val="24"/>
        </w:rPr>
        <w:t>;</w:t>
      </w:r>
    </w:p>
    <w:p w:rsidR="00247976" w:rsidRPr="007A20DE" w:rsidRDefault="00247976" w:rsidP="007A20DE">
      <w:pPr>
        <w:pStyle w:val="ConsPlusNormal"/>
        <w:ind w:firstLine="540"/>
        <w:jc w:val="both"/>
        <w:rPr>
          <w:rFonts w:ascii="Times New Roman" w:hAnsi="Times New Roman" w:cs="Times New Roman"/>
          <w:sz w:val="24"/>
          <w:szCs w:val="24"/>
        </w:rPr>
      </w:pPr>
      <w:bookmarkStart w:id="14" w:name="Par2474"/>
      <w:bookmarkEnd w:id="14"/>
      <w:r w:rsidRPr="007A20DE">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w:t>
      </w:r>
      <w:r w:rsidRPr="00287944">
        <w:rPr>
          <w:rFonts w:ascii="Times New Roman" w:hAnsi="Times New Roman" w:cs="Times New Roman"/>
          <w:sz w:val="24"/>
          <w:szCs w:val="24"/>
        </w:rPr>
        <w:t xml:space="preserve">со </w:t>
      </w:r>
      <w:hyperlink r:id="rId20" w:anchor="Par1232" w:tooltip="Статья 40. Отклонение от предельных параметров разрешенного строительства, реконструкции объектов капитального строительства" w:history="1">
        <w:r w:rsidRPr="00287944">
          <w:rPr>
            <w:rStyle w:val="Hyperlink"/>
            <w:rFonts w:ascii="Times New Roman" w:hAnsi="Times New Roman"/>
            <w:color w:val="auto"/>
            <w:sz w:val="24"/>
            <w:szCs w:val="24"/>
            <w:u w:val="none"/>
          </w:rPr>
          <w:t>статьей 32</w:t>
        </w:r>
      </w:hyperlink>
      <w:r w:rsidRPr="00287944">
        <w:rPr>
          <w:rFonts w:ascii="Times New Roman" w:hAnsi="Times New Roman" w:cs="Times New Roman"/>
          <w:sz w:val="24"/>
          <w:szCs w:val="24"/>
        </w:rPr>
        <w:t xml:space="preserve"> настоящих Правил</w:t>
      </w:r>
      <w:r w:rsidRPr="007A20DE">
        <w:rPr>
          <w:rFonts w:ascii="Times New Roman" w:hAnsi="Times New Roman" w:cs="Times New Roman"/>
          <w:sz w:val="24"/>
          <w:szCs w:val="24"/>
        </w:rPr>
        <w:t>);</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21" w:anchor="Par2479"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 w:history="1">
        <w:r w:rsidRPr="00402976">
          <w:rPr>
            <w:rStyle w:val="Hyperlink"/>
            <w:rFonts w:ascii="Times New Roman" w:hAnsi="Times New Roman"/>
            <w:color w:val="auto"/>
            <w:sz w:val="24"/>
            <w:szCs w:val="24"/>
            <w:u w:val="none"/>
          </w:rPr>
          <w:t>пункте 6.2</w:t>
        </w:r>
      </w:hyperlink>
      <w:r w:rsidRPr="007A20DE">
        <w:rPr>
          <w:rFonts w:ascii="Times New Roman" w:hAnsi="Times New Roman" w:cs="Times New Roman"/>
          <w:sz w:val="24"/>
          <w:szCs w:val="24"/>
        </w:rPr>
        <w:t xml:space="preserve"> настоящей части случаев реконструкции многоквартирного дома;</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47976" w:rsidRPr="007A20DE" w:rsidRDefault="00247976" w:rsidP="007A20DE">
      <w:pPr>
        <w:pStyle w:val="ConsPlusNormal"/>
        <w:ind w:firstLine="540"/>
        <w:jc w:val="both"/>
        <w:rPr>
          <w:rFonts w:ascii="Times New Roman" w:hAnsi="Times New Roman" w:cs="Times New Roman"/>
          <w:sz w:val="24"/>
          <w:szCs w:val="24"/>
        </w:rPr>
      </w:pPr>
      <w:bookmarkStart w:id="15" w:name="Par2479"/>
      <w:bookmarkEnd w:id="15"/>
      <w:r w:rsidRPr="007A20DE">
        <w:rPr>
          <w:rFonts w:ascii="Times New Roman" w:hAnsi="Times New Roman" w:cs="Times New Roman"/>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7976" w:rsidRPr="007A20DE" w:rsidRDefault="00247976" w:rsidP="007A20DE">
      <w:pPr>
        <w:pStyle w:val="ConsPlusNormal"/>
        <w:ind w:firstLine="540"/>
        <w:jc w:val="both"/>
        <w:rPr>
          <w:rFonts w:ascii="Times New Roman" w:hAnsi="Times New Roman" w:cs="Times New Roman"/>
          <w:sz w:val="24"/>
          <w:szCs w:val="24"/>
        </w:rPr>
      </w:pPr>
      <w:bookmarkStart w:id="16" w:name="Par2486"/>
      <w:bookmarkEnd w:id="16"/>
      <w:r w:rsidRPr="007A20DE">
        <w:rPr>
          <w:rFonts w:ascii="Times New Roman" w:hAnsi="Times New Roman" w:cs="Times New Roman"/>
          <w:sz w:val="24"/>
          <w:szCs w:val="24"/>
        </w:rPr>
        <w:t xml:space="preserve">7.1. Документы (их копии или сведения, содержащиеся в них), указанные в </w:t>
      </w:r>
      <w:hyperlink r:id="rId22" w:anchor="Par2448" w:tooltip="1) правоустанавливающие документы на земельный участок;" w:history="1">
        <w:r w:rsidRPr="0006563C">
          <w:rPr>
            <w:rStyle w:val="Hyperlink"/>
            <w:rFonts w:ascii="Times New Roman" w:hAnsi="Times New Roman"/>
            <w:color w:val="auto"/>
            <w:sz w:val="24"/>
            <w:szCs w:val="24"/>
            <w:u w:val="none"/>
          </w:rPr>
          <w:t>пунктах 1</w:t>
        </w:r>
      </w:hyperlink>
      <w:r w:rsidRPr="0006563C">
        <w:rPr>
          <w:rFonts w:ascii="Times New Roman" w:hAnsi="Times New Roman" w:cs="Times New Roman"/>
          <w:sz w:val="24"/>
          <w:szCs w:val="24"/>
        </w:rPr>
        <w:t xml:space="preserve">, </w:t>
      </w:r>
      <w:hyperlink r:id="rId23" w:anchor="Par2455" w:tooltip="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 w:history="1">
        <w:r w:rsidRPr="0006563C">
          <w:rPr>
            <w:rStyle w:val="Hyperlink"/>
            <w:rFonts w:ascii="Times New Roman" w:hAnsi="Times New Roman"/>
            <w:color w:val="auto"/>
            <w:sz w:val="24"/>
            <w:szCs w:val="24"/>
            <w:u w:val="none"/>
          </w:rPr>
          <w:t>2</w:t>
        </w:r>
      </w:hyperlink>
      <w:r w:rsidRPr="0006563C">
        <w:rPr>
          <w:rFonts w:ascii="Times New Roman" w:hAnsi="Times New Roman" w:cs="Times New Roman"/>
          <w:sz w:val="24"/>
          <w:szCs w:val="24"/>
        </w:rPr>
        <w:t xml:space="preserve"> и </w:t>
      </w:r>
      <w:hyperlink r:id="rId24" w:anchor="Par2474"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sidRPr="0006563C">
          <w:rPr>
            <w:rStyle w:val="Hyperlink"/>
            <w:rFonts w:ascii="Times New Roman" w:hAnsi="Times New Roman"/>
            <w:color w:val="auto"/>
            <w:sz w:val="24"/>
            <w:szCs w:val="24"/>
            <w:u w:val="none"/>
          </w:rPr>
          <w:t>5 части 7</w:t>
        </w:r>
      </w:hyperlink>
      <w:r w:rsidRPr="007A20DE">
        <w:rPr>
          <w:rFonts w:ascii="Times New Roman" w:hAnsi="Times New Roman" w:cs="Times New Roman"/>
          <w:sz w:val="24"/>
          <w:szCs w:val="24"/>
        </w:rPr>
        <w:t xml:space="preserve"> настоящей статьи, запрашиваются органами, указанными в </w:t>
      </w:r>
      <w:hyperlink r:id="rId25" w:anchor="Par244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w:history="1">
        <w:r w:rsidRPr="0006563C">
          <w:rPr>
            <w:rStyle w:val="Hyperlink"/>
            <w:rFonts w:ascii="Times New Roman" w:hAnsi="Times New Roman"/>
            <w:color w:val="auto"/>
            <w:sz w:val="24"/>
            <w:szCs w:val="24"/>
            <w:u w:val="none"/>
          </w:rPr>
          <w:t>абзаце первом части 7</w:t>
        </w:r>
      </w:hyperlink>
      <w:r w:rsidRPr="007A20DE">
        <w:rPr>
          <w:rFonts w:ascii="Times New Roman" w:hAnsi="Times New Roman" w:cs="Times New Roman"/>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 xml:space="preserve">По межведомственным запросам органов, указанных в </w:t>
      </w:r>
      <w:hyperlink r:id="rId26" w:anchor="Par244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w:history="1">
        <w:r w:rsidRPr="0006563C">
          <w:rPr>
            <w:rStyle w:val="Hyperlink"/>
            <w:rFonts w:ascii="Times New Roman" w:hAnsi="Times New Roman"/>
            <w:color w:val="auto"/>
            <w:sz w:val="24"/>
            <w:szCs w:val="24"/>
            <w:u w:val="none"/>
          </w:rPr>
          <w:t>абзаце первом части 7</w:t>
        </w:r>
      </w:hyperlink>
      <w:r w:rsidRPr="0006563C">
        <w:rPr>
          <w:rFonts w:ascii="Times New Roman" w:hAnsi="Times New Roman" w:cs="Times New Roman"/>
          <w:sz w:val="24"/>
          <w:szCs w:val="24"/>
        </w:rPr>
        <w:t xml:space="preserve"> настоящей статьи, документы (их копии или сведения, содержащиеся в них), указанные в </w:t>
      </w:r>
      <w:hyperlink r:id="rId27" w:anchor="Par2455" w:tooltip="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 w:history="1">
        <w:r w:rsidRPr="0006563C">
          <w:rPr>
            <w:rStyle w:val="Hyperlink"/>
            <w:rFonts w:ascii="Times New Roman" w:hAnsi="Times New Roman"/>
            <w:color w:val="auto"/>
            <w:sz w:val="24"/>
            <w:szCs w:val="24"/>
            <w:u w:val="none"/>
          </w:rPr>
          <w:t>пунктах 2</w:t>
        </w:r>
      </w:hyperlink>
      <w:r w:rsidRPr="0006563C">
        <w:rPr>
          <w:rFonts w:ascii="Times New Roman" w:hAnsi="Times New Roman" w:cs="Times New Roman"/>
          <w:sz w:val="24"/>
          <w:szCs w:val="24"/>
        </w:rPr>
        <w:t xml:space="preserve"> и </w:t>
      </w:r>
      <w:hyperlink r:id="rId28" w:anchor="Par2474"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sidRPr="0006563C">
          <w:rPr>
            <w:rStyle w:val="Hyperlink"/>
            <w:rFonts w:ascii="Times New Roman" w:hAnsi="Times New Roman"/>
            <w:color w:val="auto"/>
            <w:sz w:val="24"/>
            <w:szCs w:val="24"/>
            <w:u w:val="none"/>
          </w:rPr>
          <w:t>5 части 7</w:t>
        </w:r>
      </w:hyperlink>
      <w:r w:rsidRPr="0006563C">
        <w:rPr>
          <w:rFonts w:ascii="Times New Roman" w:hAnsi="Times New Roman" w:cs="Times New Roman"/>
          <w:sz w:val="24"/>
          <w:szCs w:val="24"/>
        </w:rPr>
        <w:t xml:space="preserve"> </w:t>
      </w:r>
      <w:r w:rsidRPr="007A20DE">
        <w:rPr>
          <w:rFonts w:ascii="Times New Roman" w:hAnsi="Times New Roman" w:cs="Times New Roman"/>
          <w:sz w:val="24"/>
          <w:szCs w:val="24"/>
        </w:rPr>
        <w:t>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 xml:space="preserve">7.2. Документы, указанные в </w:t>
      </w:r>
      <w:hyperlink r:id="rId29" w:anchor="Par2448" w:tooltip="1) правоустанавливающие документы на земельный участок;" w:history="1">
        <w:r w:rsidRPr="00284F28">
          <w:rPr>
            <w:rStyle w:val="Hyperlink"/>
            <w:rFonts w:ascii="Times New Roman" w:hAnsi="Times New Roman"/>
            <w:color w:val="auto"/>
            <w:sz w:val="24"/>
            <w:szCs w:val="24"/>
            <w:u w:val="none"/>
          </w:rPr>
          <w:t>пункте 1 части 7</w:t>
        </w:r>
      </w:hyperlink>
      <w:r w:rsidRPr="007A20DE">
        <w:rPr>
          <w:rFonts w:ascii="Times New Roman" w:hAnsi="Times New Roman" w:cs="Times New Roman"/>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47976" w:rsidRPr="007A20DE" w:rsidRDefault="00247976" w:rsidP="007A20DE">
      <w:pPr>
        <w:pStyle w:val="ConsPlusNormal"/>
        <w:ind w:firstLine="540"/>
        <w:jc w:val="both"/>
        <w:rPr>
          <w:rFonts w:ascii="Times New Roman" w:hAnsi="Times New Roman" w:cs="Times New Roman"/>
          <w:sz w:val="24"/>
          <w:szCs w:val="24"/>
        </w:rPr>
      </w:pPr>
      <w:bookmarkStart w:id="17" w:name="Par2494"/>
      <w:bookmarkEnd w:id="17"/>
      <w:r>
        <w:rPr>
          <w:rFonts w:ascii="Times New Roman" w:hAnsi="Times New Roman" w:cs="Times New Roman"/>
          <w:sz w:val="24"/>
          <w:szCs w:val="24"/>
        </w:rPr>
        <w:t>8</w:t>
      </w:r>
      <w:r w:rsidRPr="007A20DE">
        <w:rPr>
          <w:rFonts w:ascii="Times New Roman" w:hAnsi="Times New Roman" w:cs="Times New Roman"/>
          <w:sz w:val="24"/>
          <w:szCs w:val="24"/>
        </w:rPr>
        <w:t xml:space="preserve">.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w:t>
      </w:r>
      <w:r>
        <w:rPr>
          <w:rFonts w:ascii="Times New Roman" w:hAnsi="Times New Roman" w:cs="Times New Roman"/>
          <w:sz w:val="24"/>
          <w:szCs w:val="24"/>
        </w:rPr>
        <w:t>отдел архитектуры и градостроительства администрации Уйского муниципального района</w:t>
      </w:r>
      <w:r w:rsidRPr="007A20DE">
        <w:rPr>
          <w:rFonts w:ascii="Times New Roman" w:hAnsi="Times New Roman" w:cs="Times New Roman"/>
          <w:sz w:val="24"/>
          <w:szCs w:val="24"/>
        </w:rPr>
        <w:t xml:space="preserve"> в соответствии с </w:t>
      </w:r>
      <w:hyperlink r:id="rId30" w:anchor="Par2414"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284F28">
          <w:rPr>
            <w:rStyle w:val="Hyperlink"/>
            <w:rFonts w:ascii="Times New Roman" w:hAnsi="Times New Roman"/>
            <w:color w:val="auto"/>
            <w:sz w:val="24"/>
            <w:szCs w:val="24"/>
            <w:u w:val="none"/>
          </w:rPr>
          <w:t>частями 4</w:t>
        </w:r>
      </w:hyperlink>
      <w:r w:rsidRPr="00284F28">
        <w:rPr>
          <w:rFonts w:ascii="Times New Roman" w:hAnsi="Times New Roman" w:cs="Times New Roman"/>
          <w:sz w:val="24"/>
          <w:szCs w:val="24"/>
        </w:rPr>
        <w:t xml:space="preserve"> - </w:t>
      </w:r>
      <w:hyperlink r:id="rId31" w:anchor="Par2438"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284F28">
          <w:rPr>
            <w:rStyle w:val="Hyperlink"/>
            <w:rFonts w:ascii="Times New Roman" w:hAnsi="Times New Roman"/>
            <w:color w:val="auto"/>
            <w:sz w:val="24"/>
            <w:szCs w:val="24"/>
            <w:u w:val="none"/>
          </w:rPr>
          <w:t>6</w:t>
        </w:r>
      </w:hyperlink>
      <w:r w:rsidRPr="007A20DE">
        <w:rPr>
          <w:rFonts w:ascii="Times New Roman" w:hAnsi="Times New Roman" w:cs="Times New Roman"/>
          <w:sz w:val="24"/>
          <w:szCs w:val="24"/>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247976" w:rsidRPr="007A20DE" w:rsidRDefault="00247976" w:rsidP="007A20DE">
      <w:pPr>
        <w:pStyle w:val="ConsPlusNormal"/>
        <w:ind w:firstLine="540"/>
        <w:jc w:val="both"/>
        <w:rPr>
          <w:rFonts w:ascii="Times New Roman" w:hAnsi="Times New Roman" w:cs="Times New Roman"/>
          <w:sz w:val="24"/>
          <w:szCs w:val="24"/>
        </w:rPr>
      </w:pPr>
      <w:bookmarkStart w:id="18" w:name="Par2496"/>
      <w:bookmarkEnd w:id="18"/>
      <w:r w:rsidRPr="007A20DE">
        <w:rPr>
          <w:rFonts w:ascii="Times New Roman" w:hAnsi="Times New Roman" w:cs="Times New Roman"/>
          <w:sz w:val="24"/>
          <w:szCs w:val="24"/>
        </w:rPr>
        <w:t>1) правоустанавливающие документы на земельный участок;</w:t>
      </w:r>
    </w:p>
    <w:p w:rsidR="00247976" w:rsidRPr="007A20DE" w:rsidRDefault="00247976" w:rsidP="007A20DE">
      <w:pPr>
        <w:pStyle w:val="ConsPlusNormal"/>
        <w:ind w:firstLine="540"/>
        <w:jc w:val="both"/>
        <w:rPr>
          <w:rFonts w:ascii="Times New Roman" w:hAnsi="Times New Roman" w:cs="Times New Roman"/>
          <w:sz w:val="24"/>
          <w:szCs w:val="24"/>
        </w:rPr>
      </w:pPr>
      <w:bookmarkStart w:id="19" w:name="Par2497"/>
      <w:bookmarkEnd w:id="19"/>
      <w:r w:rsidRPr="007A20DE">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247976" w:rsidRPr="007A20DE" w:rsidRDefault="00247976" w:rsidP="007A20DE">
      <w:pPr>
        <w:pStyle w:val="ConsPlusNormal"/>
        <w:ind w:firstLine="540"/>
        <w:jc w:val="both"/>
        <w:rPr>
          <w:rFonts w:ascii="Times New Roman" w:hAnsi="Times New Roman" w:cs="Times New Roman"/>
          <w:sz w:val="24"/>
          <w:szCs w:val="24"/>
        </w:rPr>
      </w:pPr>
      <w:bookmarkStart w:id="20" w:name="Par2500"/>
      <w:bookmarkStart w:id="21" w:name="Par2503"/>
      <w:bookmarkEnd w:id="20"/>
      <w:bookmarkEnd w:id="21"/>
      <w:r>
        <w:rPr>
          <w:rFonts w:ascii="Times New Roman" w:hAnsi="Times New Roman" w:cs="Times New Roman"/>
          <w:sz w:val="24"/>
          <w:szCs w:val="24"/>
        </w:rPr>
        <w:t>8</w:t>
      </w:r>
      <w:r w:rsidRPr="007A20DE">
        <w:rPr>
          <w:rFonts w:ascii="Times New Roman" w:hAnsi="Times New Roman" w:cs="Times New Roman"/>
          <w:sz w:val="24"/>
          <w:szCs w:val="24"/>
        </w:rPr>
        <w:t xml:space="preserve">.1. Документы (их копии или сведения, содержащиеся в них), указанные в </w:t>
      </w:r>
      <w:hyperlink r:id="rId32" w:anchor="Par2496" w:tooltip="1) правоустанавливающие документы на земельный участок;" w:history="1">
        <w:r w:rsidRPr="00284F28">
          <w:rPr>
            <w:rStyle w:val="Hyperlink"/>
            <w:rFonts w:ascii="Times New Roman" w:hAnsi="Times New Roman"/>
            <w:color w:val="auto"/>
            <w:sz w:val="24"/>
            <w:szCs w:val="24"/>
            <w:u w:val="none"/>
          </w:rPr>
          <w:t>пунктах 1</w:t>
        </w:r>
      </w:hyperlink>
      <w:r w:rsidRPr="00284F28">
        <w:rPr>
          <w:rFonts w:ascii="Times New Roman" w:hAnsi="Times New Roman" w:cs="Times New Roman"/>
          <w:sz w:val="24"/>
          <w:szCs w:val="24"/>
        </w:rPr>
        <w:t xml:space="preserve"> и </w:t>
      </w:r>
      <w:hyperlink r:id="rId33" w:anchor="Par2497" w:tooltip="2) градостроительный план земельного участка, выданный не ранее чем за три года до дня представления заявления на получение разрешения на строительство;" w:history="1">
        <w:r w:rsidRPr="00284F28">
          <w:rPr>
            <w:rStyle w:val="Hyperlink"/>
            <w:rFonts w:ascii="Times New Roman" w:hAnsi="Times New Roman"/>
            <w:color w:val="auto"/>
            <w:sz w:val="24"/>
            <w:szCs w:val="24"/>
            <w:u w:val="none"/>
          </w:rPr>
          <w:t xml:space="preserve">2 части </w:t>
        </w:r>
        <w:r>
          <w:rPr>
            <w:rStyle w:val="Hyperlink"/>
            <w:rFonts w:ascii="Times New Roman" w:hAnsi="Times New Roman"/>
            <w:color w:val="auto"/>
            <w:sz w:val="24"/>
            <w:szCs w:val="24"/>
            <w:u w:val="none"/>
          </w:rPr>
          <w:t>8</w:t>
        </w:r>
      </w:hyperlink>
      <w:r w:rsidRPr="00284F28">
        <w:rPr>
          <w:rFonts w:ascii="Times New Roman" w:hAnsi="Times New Roman" w:cs="Times New Roman"/>
          <w:sz w:val="24"/>
          <w:szCs w:val="24"/>
        </w:rPr>
        <w:t xml:space="preserve"> </w:t>
      </w:r>
      <w:r w:rsidRPr="007A20DE">
        <w:rPr>
          <w:rFonts w:ascii="Times New Roman" w:hAnsi="Times New Roman" w:cs="Times New Roman"/>
          <w:sz w:val="24"/>
          <w:szCs w:val="24"/>
        </w:rPr>
        <w:t xml:space="preserve">настоящей статьи, запрашиваются органами, указанными в </w:t>
      </w:r>
      <w:hyperlink r:id="rId34" w:anchor="Par2494"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 w:history="1">
        <w:r w:rsidRPr="00284F28">
          <w:rPr>
            <w:rStyle w:val="Hyperlink"/>
            <w:rFonts w:ascii="Times New Roman" w:hAnsi="Times New Roman"/>
            <w:color w:val="auto"/>
            <w:sz w:val="24"/>
            <w:szCs w:val="24"/>
            <w:u w:val="none"/>
          </w:rPr>
          <w:t xml:space="preserve">абзаце первом части </w:t>
        </w:r>
        <w:r>
          <w:rPr>
            <w:rStyle w:val="Hyperlink"/>
            <w:rFonts w:ascii="Times New Roman" w:hAnsi="Times New Roman"/>
            <w:color w:val="auto"/>
            <w:sz w:val="24"/>
            <w:szCs w:val="24"/>
            <w:u w:val="none"/>
          </w:rPr>
          <w:t>8</w:t>
        </w:r>
      </w:hyperlink>
      <w:r w:rsidRPr="00284F28">
        <w:rPr>
          <w:rFonts w:ascii="Times New Roman" w:hAnsi="Times New Roman" w:cs="Times New Roman"/>
          <w:sz w:val="24"/>
          <w:szCs w:val="24"/>
        </w:rPr>
        <w:t xml:space="preserve"> </w:t>
      </w:r>
      <w:r w:rsidRPr="007A20DE">
        <w:rPr>
          <w:rFonts w:ascii="Times New Roman" w:hAnsi="Times New Roman" w:cs="Times New Roman"/>
          <w:sz w:val="24"/>
          <w:szCs w:val="24"/>
        </w:rPr>
        <w:t>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247976" w:rsidRPr="007A20DE" w:rsidRDefault="00247976" w:rsidP="007A20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7A20DE">
        <w:rPr>
          <w:rFonts w:ascii="Times New Roman" w:hAnsi="Times New Roman" w:cs="Times New Roman"/>
          <w:sz w:val="24"/>
          <w:szCs w:val="24"/>
        </w:rPr>
        <w:t xml:space="preserve">.2. Документы, указанные в </w:t>
      </w:r>
      <w:hyperlink r:id="rId35" w:anchor="Par2496" w:tooltip="1) правоустанавливающие документы на земельный участок;" w:history="1">
        <w:r w:rsidRPr="00284F28">
          <w:rPr>
            <w:rStyle w:val="Hyperlink"/>
            <w:rFonts w:ascii="Times New Roman" w:hAnsi="Times New Roman"/>
            <w:color w:val="auto"/>
            <w:sz w:val="24"/>
            <w:szCs w:val="24"/>
            <w:u w:val="none"/>
          </w:rPr>
          <w:t xml:space="preserve">пункте 1 части </w:t>
        </w:r>
        <w:r>
          <w:rPr>
            <w:rStyle w:val="Hyperlink"/>
            <w:rFonts w:ascii="Times New Roman" w:hAnsi="Times New Roman"/>
            <w:color w:val="auto"/>
            <w:sz w:val="24"/>
            <w:szCs w:val="24"/>
            <w:u w:val="none"/>
          </w:rPr>
          <w:t>8</w:t>
        </w:r>
      </w:hyperlink>
      <w:r w:rsidRPr="007A20DE">
        <w:rPr>
          <w:rFonts w:ascii="Times New Roman" w:hAnsi="Times New Roman" w:cs="Times New Roman"/>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47976" w:rsidRPr="007A20DE" w:rsidRDefault="00247976" w:rsidP="007A20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7A20DE">
        <w:rPr>
          <w:rFonts w:ascii="Times New Roman" w:hAnsi="Times New Roman" w:cs="Times New Roman"/>
          <w:sz w:val="24"/>
          <w:szCs w:val="24"/>
        </w:rPr>
        <w:t xml:space="preserve">. Не допускается требовать иные документы для получения разрешения на строительство, за исключением указанных в </w:t>
      </w:r>
      <w:hyperlink r:id="rId36" w:anchor="Par244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w:history="1">
        <w:r w:rsidRPr="00284F28">
          <w:rPr>
            <w:rStyle w:val="Hyperlink"/>
            <w:rFonts w:ascii="Times New Roman" w:hAnsi="Times New Roman"/>
            <w:color w:val="auto"/>
            <w:sz w:val="24"/>
            <w:szCs w:val="24"/>
            <w:u w:val="none"/>
          </w:rPr>
          <w:t>частях 7</w:t>
        </w:r>
      </w:hyperlink>
      <w:r w:rsidRPr="00284F28">
        <w:rPr>
          <w:rFonts w:ascii="Times New Roman" w:hAnsi="Times New Roman" w:cs="Times New Roman"/>
          <w:sz w:val="24"/>
          <w:szCs w:val="24"/>
        </w:rPr>
        <w:t xml:space="preserve"> и </w:t>
      </w:r>
      <w:hyperlink r:id="rId37" w:anchor="Par2494"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 w:history="1">
        <w:r>
          <w:rPr>
            <w:rStyle w:val="Hyperlink"/>
            <w:rFonts w:ascii="Times New Roman" w:hAnsi="Times New Roman"/>
            <w:color w:val="auto"/>
            <w:sz w:val="24"/>
            <w:szCs w:val="24"/>
            <w:u w:val="none"/>
          </w:rPr>
          <w:t>8</w:t>
        </w:r>
      </w:hyperlink>
      <w:r w:rsidRPr="007A20DE">
        <w:rPr>
          <w:rFonts w:ascii="Times New Roman" w:hAnsi="Times New Roman" w:cs="Times New Roman"/>
          <w:sz w:val="24"/>
          <w:szCs w:val="24"/>
        </w:rPr>
        <w:t xml:space="preserve"> настоящей статьи документов. Документы, предусмотренные </w:t>
      </w:r>
      <w:hyperlink r:id="rId38" w:anchor="Par244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w:history="1">
        <w:r w:rsidRPr="00284F28">
          <w:rPr>
            <w:rStyle w:val="Hyperlink"/>
            <w:rFonts w:ascii="Times New Roman" w:hAnsi="Times New Roman"/>
            <w:color w:val="auto"/>
            <w:sz w:val="24"/>
            <w:szCs w:val="24"/>
            <w:u w:val="none"/>
          </w:rPr>
          <w:t>частями 7</w:t>
        </w:r>
      </w:hyperlink>
      <w:r w:rsidRPr="00284F28">
        <w:rPr>
          <w:rFonts w:ascii="Times New Roman" w:hAnsi="Times New Roman" w:cs="Times New Roman"/>
          <w:sz w:val="24"/>
          <w:szCs w:val="24"/>
        </w:rPr>
        <w:t xml:space="preserve"> и </w:t>
      </w:r>
      <w:hyperlink r:id="rId39" w:anchor="Par2494"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 w:history="1">
        <w:r>
          <w:rPr>
            <w:rStyle w:val="Hyperlink"/>
            <w:rFonts w:ascii="Times New Roman" w:hAnsi="Times New Roman"/>
            <w:color w:val="auto"/>
            <w:sz w:val="24"/>
            <w:szCs w:val="24"/>
            <w:u w:val="none"/>
          </w:rPr>
          <w:t>8</w:t>
        </w:r>
      </w:hyperlink>
      <w:r w:rsidRPr="007A20DE">
        <w:rPr>
          <w:rFonts w:ascii="Times New Roman" w:hAnsi="Times New Roman" w:cs="Times New Roman"/>
          <w:sz w:val="24"/>
          <w:szCs w:val="24"/>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r:id="rId40" w:anchor="Par244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w:history="1">
        <w:r w:rsidRPr="00B50744">
          <w:rPr>
            <w:rStyle w:val="Hyperlink"/>
            <w:rFonts w:ascii="Times New Roman" w:hAnsi="Times New Roman"/>
            <w:color w:val="auto"/>
            <w:sz w:val="24"/>
            <w:szCs w:val="24"/>
            <w:u w:val="none"/>
          </w:rPr>
          <w:t>частях 7</w:t>
        </w:r>
      </w:hyperlink>
      <w:r w:rsidRPr="00B50744">
        <w:rPr>
          <w:rFonts w:ascii="Times New Roman" w:hAnsi="Times New Roman" w:cs="Times New Roman"/>
          <w:sz w:val="24"/>
          <w:szCs w:val="24"/>
        </w:rPr>
        <w:t xml:space="preserve"> и </w:t>
      </w:r>
      <w:hyperlink r:id="rId41" w:anchor="Par2494"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 w:history="1">
        <w:r>
          <w:rPr>
            <w:rStyle w:val="Hyperlink"/>
            <w:rFonts w:ascii="Times New Roman" w:hAnsi="Times New Roman"/>
            <w:color w:val="auto"/>
            <w:sz w:val="24"/>
            <w:szCs w:val="24"/>
            <w:u w:val="none"/>
          </w:rPr>
          <w:t>8</w:t>
        </w:r>
      </w:hyperlink>
      <w:r w:rsidRPr="007A20DE">
        <w:rPr>
          <w:rFonts w:ascii="Times New Roman" w:hAnsi="Times New Roman" w:cs="Times New Roman"/>
          <w:sz w:val="24"/>
          <w:szCs w:val="24"/>
        </w:rPr>
        <w:t xml:space="preserve"> настоящей статьи документов осуществляется исключительно в электронной форме.</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1</w:t>
      </w:r>
      <w:r>
        <w:rPr>
          <w:rFonts w:ascii="Times New Roman" w:hAnsi="Times New Roman" w:cs="Times New Roman"/>
          <w:sz w:val="24"/>
          <w:szCs w:val="24"/>
        </w:rPr>
        <w:t>0</w:t>
      </w:r>
      <w:r w:rsidRPr="007A20DE">
        <w:rPr>
          <w:rFonts w:ascii="Times New Roman" w:hAnsi="Times New Roman" w:cs="Times New Roman"/>
          <w:sz w:val="24"/>
          <w:szCs w:val="24"/>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получения заявления о выдаче разрешения на строительство, за исключением случая, </w:t>
      </w:r>
      <w:r>
        <w:rPr>
          <w:rFonts w:ascii="Times New Roman" w:hAnsi="Times New Roman" w:cs="Times New Roman"/>
          <w:sz w:val="24"/>
          <w:szCs w:val="24"/>
        </w:rPr>
        <w:t>выдачи разрешения на строительство в исторических поселениях</w:t>
      </w:r>
      <w:r w:rsidRPr="007A20DE">
        <w:rPr>
          <w:rFonts w:ascii="Times New Roman" w:hAnsi="Times New Roman" w:cs="Times New Roman"/>
          <w:sz w:val="24"/>
          <w:szCs w:val="24"/>
        </w:rPr>
        <w:t>:</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1) проводят проверку наличия документов, необходимых для принятия решения о выдаче разрешения на строительство;</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3) выдают разрешение на строительство или отказывают в выдаче такого разрешения с указанием причин отказа.</w:t>
      </w:r>
    </w:p>
    <w:p w:rsidR="00247976" w:rsidRPr="007A20DE" w:rsidRDefault="00247976" w:rsidP="007A20DE">
      <w:pPr>
        <w:pStyle w:val="ConsPlusNormal"/>
        <w:ind w:firstLine="540"/>
        <w:jc w:val="both"/>
        <w:rPr>
          <w:rFonts w:ascii="Times New Roman" w:hAnsi="Times New Roman" w:cs="Times New Roman"/>
          <w:sz w:val="24"/>
          <w:szCs w:val="24"/>
        </w:rPr>
      </w:pPr>
      <w:bookmarkStart w:id="22" w:name="Par2520"/>
      <w:bookmarkStart w:id="23" w:name="Par2527"/>
      <w:bookmarkEnd w:id="22"/>
      <w:bookmarkEnd w:id="23"/>
      <w:r w:rsidRPr="007A20DE">
        <w:rPr>
          <w:rFonts w:ascii="Times New Roman" w:hAnsi="Times New Roman" w:cs="Times New Roman"/>
          <w:sz w:val="24"/>
          <w:szCs w:val="24"/>
        </w:rPr>
        <w:t>1</w:t>
      </w:r>
      <w:r>
        <w:rPr>
          <w:rFonts w:ascii="Times New Roman" w:hAnsi="Times New Roman" w:cs="Times New Roman"/>
          <w:sz w:val="24"/>
          <w:szCs w:val="24"/>
        </w:rPr>
        <w:t>1</w:t>
      </w:r>
      <w:r w:rsidRPr="007A20DE">
        <w:rPr>
          <w:rFonts w:ascii="Times New Roman" w:hAnsi="Times New Roman" w:cs="Times New Roman"/>
          <w:sz w:val="24"/>
          <w:szCs w:val="24"/>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247976" w:rsidRPr="007A20DE" w:rsidRDefault="00247976" w:rsidP="00FE4088">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1</w:t>
      </w:r>
      <w:r>
        <w:rPr>
          <w:rFonts w:ascii="Times New Roman" w:hAnsi="Times New Roman" w:cs="Times New Roman"/>
          <w:sz w:val="24"/>
          <w:szCs w:val="24"/>
        </w:rPr>
        <w:t>2</w:t>
      </w:r>
      <w:r w:rsidRPr="007A20DE">
        <w:rPr>
          <w:rFonts w:ascii="Times New Roman" w:hAnsi="Times New Roman" w:cs="Times New Roman"/>
          <w:sz w:val="24"/>
          <w:szCs w:val="24"/>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r:id="rId42" w:anchor="Par244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w:history="1">
        <w:r w:rsidRPr="00FE4088">
          <w:rPr>
            <w:rStyle w:val="Hyperlink"/>
            <w:rFonts w:ascii="Times New Roman" w:hAnsi="Times New Roman"/>
            <w:color w:val="auto"/>
            <w:sz w:val="24"/>
            <w:szCs w:val="24"/>
            <w:u w:val="none"/>
          </w:rPr>
          <w:t>частями 7</w:t>
        </w:r>
      </w:hyperlink>
      <w:r w:rsidRPr="00FE4088">
        <w:rPr>
          <w:rFonts w:ascii="Times New Roman" w:hAnsi="Times New Roman" w:cs="Times New Roman"/>
          <w:sz w:val="24"/>
          <w:szCs w:val="24"/>
        </w:rPr>
        <w:t xml:space="preserve"> и </w:t>
      </w:r>
      <w:hyperlink r:id="rId43" w:anchor="Par2494"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 w:history="1">
        <w:r w:rsidRPr="00FE4088">
          <w:rPr>
            <w:rStyle w:val="Hyperlink"/>
            <w:rFonts w:ascii="Times New Roman" w:hAnsi="Times New Roman"/>
            <w:color w:val="auto"/>
            <w:sz w:val="24"/>
            <w:szCs w:val="24"/>
            <w:u w:val="none"/>
          </w:rPr>
          <w:t>8</w:t>
        </w:r>
      </w:hyperlink>
      <w:r w:rsidRPr="007A20DE">
        <w:rPr>
          <w:rFonts w:ascii="Times New Roman" w:hAnsi="Times New Roman" w:cs="Times New Roman"/>
          <w:sz w:val="24"/>
          <w:szCs w:val="24"/>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44" w:anchor="Par2486" w:tooltip="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 w:history="1">
        <w:r w:rsidRPr="00FE4088">
          <w:rPr>
            <w:rStyle w:val="Hyperlink"/>
            <w:rFonts w:ascii="Times New Roman" w:hAnsi="Times New Roman"/>
            <w:color w:val="auto"/>
            <w:sz w:val="24"/>
            <w:szCs w:val="24"/>
            <w:u w:val="none"/>
          </w:rPr>
          <w:t>частями 7.1</w:t>
        </w:r>
      </w:hyperlink>
      <w:r w:rsidRPr="00FE4088">
        <w:rPr>
          <w:rFonts w:ascii="Times New Roman" w:hAnsi="Times New Roman" w:cs="Times New Roman"/>
          <w:sz w:val="24"/>
          <w:szCs w:val="24"/>
        </w:rPr>
        <w:t xml:space="preserve"> и </w:t>
      </w:r>
      <w:hyperlink r:id="rId45" w:anchor="Par2503" w:tooltip="9.1.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 w:history="1">
        <w:r>
          <w:rPr>
            <w:rStyle w:val="Hyperlink"/>
            <w:rFonts w:ascii="Times New Roman" w:hAnsi="Times New Roman"/>
            <w:color w:val="auto"/>
            <w:sz w:val="24"/>
            <w:szCs w:val="24"/>
            <w:u w:val="none"/>
          </w:rPr>
          <w:t>8</w:t>
        </w:r>
        <w:r w:rsidRPr="00FE4088">
          <w:rPr>
            <w:rStyle w:val="Hyperlink"/>
            <w:rFonts w:ascii="Times New Roman" w:hAnsi="Times New Roman"/>
            <w:color w:val="auto"/>
            <w:sz w:val="24"/>
            <w:szCs w:val="24"/>
            <w:u w:val="none"/>
          </w:rPr>
          <w:t>.1</w:t>
        </w:r>
      </w:hyperlink>
      <w:r w:rsidRPr="007A20DE">
        <w:rPr>
          <w:rFonts w:ascii="Times New Roman" w:hAnsi="Times New Roman" w:cs="Times New Roman"/>
          <w:sz w:val="24"/>
          <w:szCs w:val="24"/>
        </w:rPr>
        <w:t xml:space="preserve"> настоящей статьи, не может являться основанием для отказа в выдаче разрешения на строительство. </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1</w:t>
      </w:r>
      <w:r>
        <w:rPr>
          <w:rFonts w:ascii="Times New Roman" w:hAnsi="Times New Roman" w:cs="Times New Roman"/>
          <w:sz w:val="24"/>
          <w:szCs w:val="24"/>
        </w:rPr>
        <w:t>3</w:t>
      </w:r>
      <w:r w:rsidRPr="007A20DE">
        <w:rPr>
          <w:rFonts w:ascii="Times New Roman" w:hAnsi="Times New Roman" w:cs="Times New Roman"/>
          <w:sz w:val="24"/>
          <w:szCs w:val="24"/>
        </w:rPr>
        <w:t>. Отказ в выдаче разрешения на строительство может быть оспорен застройщиком в судебном порядке.</w:t>
      </w:r>
    </w:p>
    <w:p w:rsidR="00247976"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1</w:t>
      </w:r>
      <w:r>
        <w:rPr>
          <w:rFonts w:ascii="Times New Roman" w:hAnsi="Times New Roman" w:cs="Times New Roman"/>
          <w:sz w:val="24"/>
          <w:szCs w:val="24"/>
        </w:rPr>
        <w:t>4</w:t>
      </w:r>
      <w:r w:rsidRPr="007A20DE">
        <w:rPr>
          <w:rFonts w:ascii="Times New Roman" w:hAnsi="Times New Roman" w:cs="Times New Roman"/>
          <w:sz w:val="24"/>
          <w:szCs w:val="24"/>
        </w:rPr>
        <w:t xml:space="preserve">.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 xml:space="preserve">В течение трех дней со дня выдачи разрешения на строительство указанные органы, направляют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w:t>
      </w:r>
      <w:r>
        <w:rPr>
          <w:rFonts w:ascii="Times New Roman" w:hAnsi="Times New Roman" w:cs="Times New Roman"/>
          <w:sz w:val="24"/>
          <w:szCs w:val="24"/>
        </w:rPr>
        <w:t>надзора</w:t>
      </w:r>
      <w:r w:rsidRPr="007A20DE">
        <w:rPr>
          <w:rFonts w:ascii="Times New Roman" w:hAnsi="Times New Roman" w:cs="Times New Roman"/>
          <w:sz w:val="24"/>
          <w:szCs w:val="24"/>
        </w:rPr>
        <w:t>.</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1</w:t>
      </w:r>
      <w:r>
        <w:rPr>
          <w:rFonts w:ascii="Times New Roman" w:hAnsi="Times New Roman" w:cs="Times New Roman"/>
          <w:sz w:val="24"/>
          <w:szCs w:val="24"/>
        </w:rPr>
        <w:t>5</w:t>
      </w:r>
      <w:r w:rsidRPr="007A20DE">
        <w:rPr>
          <w:rFonts w:ascii="Times New Roman" w:hAnsi="Times New Roman" w:cs="Times New Roman"/>
          <w:sz w:val="24"/>
          <w:szCs w:val="24"/>
        </w:rPr>
        <w:t>.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1</w:t>
      </w:r>
      <w:r>
        <w:rPr>
          <w:rFonts w:ascii="Times New Roman" w:hAnsi="Times New Roman" w:cs="Times New Roman"/>
          <w:sz w:val="24"/>
          <w:szCs w:val="24"/>
        </w:rPr>
        <w:t>5</w:t>
      </w:r>
      <w:r w:rsidRPr="007A20DE">
        <w:rPr>
          <w:rFonts w:ascii="Times New Roman" w:hAnsi="Times New Roman" w:cs="Times New Roman"/>
          <w:sz w:val="24"/>
          <w:szCs w:val="24"/>
        </w:rPr>
        <w:t>.1.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w:t>
      </w:r>
      <w:r>
        <w:rPr>
          <w:rFonts w:ascii="Times New Roman" w:hAnsi="Times New Roman" w:cs="Times New Roman"/>
          <w:sz w:val="24"/>
          <w:szCs w:val="24"/>
        </w:rPr>
        <w:t>.</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1</w:t>
      </w:r>
      <w:r>
        <w:rPr>
          <w:rFonts w:ascii="Times New Roman" w:hAnsi="Times New Roman" w:cs="Times New Roman"/>
          <w:sz w:val="24"/>
          <w:szCs w:val="24"/>
        </w:rPr>
        <w:t>6</w:t>
      </w:r>
      <w:r w:rsidRPr="007A20DE">
        <w:rPr>
          <w:rFonts w:ascii="Times New Roman" w:hAnsi="Times New Roman" w:cs="Times New Roman"/>
          <w:sz w:val="24"/>
          <w:szCs w:val="24"/>
        </w:rPr>
        <w:t>. Выдача разрешения на строительство не требуется в случае:</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4.1) капитального ремонта объектов капитального строительства;</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247976" w:rsidRPr="007A20DE" w:rsidRDefault="00247976" w:rsidP="007A20DE">
      <w:pPr>
        <w:pStyle w:val="ConsPlusNormal"/>
        <w:ind w:firstLine="540"/>
        <w:jc w:val="both"/>
        <w:rPr>
          <w:rFonts w:ascii="Times New Roman" w:hAnsi="Times New Roman" w:cs="Times New Roman"/>
          <w:sz w:val="24"/>
          <w:szCs w:val="24"/>
        </w:rPr>
      </w:pPr>
      <w:bookmarkStart w:id="24" w:name="Par2556"/>
      <w:bookmarkEnd w:id="24"/>
      <w:r w:rsidRPr="007A20DE">
        <w:rPr>
          <w:rFonts w:ascii="Times New Roman" w:hAnsi="Times New Roman" w:cs="Times New Roman"/>
          <w:sz w:val="24"/>
          <w:szCs w:val="24"/>
        </w:rPr>
        <w:t>1</w:t>
      </w:r>
      <w:r>
        <w:rPr>
          <w:rFonts w:ascii="Times New Roman" w:hAnsi="Times New Roman" w:cs="Times New Roman"/>
          <w:sz w:val="24"/>
          <w:szCs w:val="24"/>
        </w:rPr>
        <w:t>7</w:t>
      </w:r>
      <w:r w:rsidRPr="007A20DE">
        <w:rPr>
          <w:rFonts w:ascii="Times New Roman" w:hAnsi="Times New Roman" w:cs="Times New Roman"/>
          <w:sz w:val="24"/>
          <w:szCs w:val="24"/>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247976"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1</w:t>
      </w:r>
      <w:r>
        <w:rPr>
          <w:rFonts w:ascii="Times New Roman" w:hAnsi="Times New Roman" w:cs="Times New Roman"/>
          <w:sz w:val="24"/>
          <w:szCs w:val="24"/>
        </w:rPr>
        <w:t>8</w:t>
      </w:r>
      <w:r w:rsidRPr="007A20DE">
        <w:rPr>
          <w:rFonts w:ascii="Times New Roman" w:hAnsi="Times New Roman" w:cs="Times New Roman"/>
          <w:sz w:val="24"/>
          <w:szCs w:val="24"/>
        </w:rPr>
        <w:t>. Разрешение на строительство выдается на весь срок, предусмотренный проектом организации строительства объекта капитального строительства</w:t>
      </w:r>
      <w:r>
        <w:rPr>
          <w:rFonts w:ascii="Times New Roman" w:hAnsi="Times New Roman" w:cs="Times New Roman"/>
          <w:sz w:val="24"/>
          <w:szCs w:val="24"/>
        </w:rPr>
        <w:t>.</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Разрешение на индивидуальное жилищное строительство выдается на десять лет.</w:t>
      </w:r>
    </w:p>
    <w:p w:rsidR="00247976" w:rsidRDefault="00247976" w:rsidP="007A20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Pr="007A20DE">
        <w:rPr>
          <w:rFonts w:ascii="Times New Roman" w:hAnsi="Times New Roman" w:cs="Times New Roman"/>
          <w:sz w:val="24"/>
          <w:szCs w:val="24"/>
        </w:rPr>
        <w:t xml:space="preserve">.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2</w:t>
      </w:r>
      <w:r>
        <w:rPr>
          <w:rFonts w:ascii="Times New Roman" w:hAnsi="Times New Roman" w:cs="Times New Roman"/>
          <w:sz w:val="24"/>
          <w:szCs w:val="24"/>
        </w:rPr>
        <w:t>0</w:t>
      </w:r>
      <w:r w:rsidRPr="007A20DE">
        <w:rPr>
          <w:rFonts w:ascii="Times New Roman" w:hAnsi="Times New Roman" w:cs="Times New Roman"/>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46" w:anchor="Par2568"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 w:history="1">
        <w:r w:rsidRPr="00DB79BB">
          <w:rPr>
            <w:rStyle w:val="Hyperlink"/>
            <w:rFonts w:ascii="Times New Roman" w:hAnsi="Times New Roman"/>
            <w:color w:val="auto"/>
            <w:sz w:val="24"/>
            <w:szCs w:val="24"/>
            <w:u w:val="none"/>
          </w:rPr>
          <w:t>частью 20.1</w:t>
        </w:r>
      </w:hyperlink>
      <w:r w:rsidRPr="007A20DE">
        <w:rPr>
          <w:rFonts w:ascii="Times New Roman" w:hAnsi="Times New Roman" w:cs="Times New Roman"/>
          <w:sz w:val="24"/>
          <w:szCs w:val="24"/>
        </w:rPr>
        <w:t xml:space="preserve"> настоящей статьи.</w:t>
      </w:r>
    </w:p>
    <w:p w:rsidR="00247976" w:rsidRPr="007A20DE" w:rsidRDefault="00247976" w:rsidP="007A20DE">
      <w:pPr>
        <w:pStyle w:val="ConsPlusNormal"/>
        <w:ind w:firstLine="540"/>
        <w:jc w:val="both"/>
        <w:rPr>
          <w:rFonts w:ascii="Times New Roman" w:hAnsi="Times New Roman" w:cs="Times New Roman"/>
          <w:sz w:val="24"/>
          <w:szCs w:val="24"/>
        </w:rPr>
      </w:pPr>
      <w:bookmarkStart w:id="25" w:name="Par2568"/>
      <w:bookmarkEnd w:id="25"/>
      <w:r w:rsidRPr="007A20DE">
        <w:rPr>
          <w:rFonts w:ascii="Times New Roman" w:hAnsi="Times New Roman" w:cs="Times New Roman"/>
          <w:sz w:val="24"/>
          <w:szCs w:val="24"/>
        </w:rPr>
        <w:t>2</w:t>
      </w:r>
      <w:r>
        <w:rPr>
          <w:rFonts w:ascii="Times New Roman" w:hAnsi="Times New Roman" w:cs="Times New Roman"/>
          <w:sz w:val="24"/>
          <w:szCs w:val="24"/>
        </w:rPr>
        <w:t>0</w:t>
      </w:r>
      <w:r w:rsidRPr="007A20DE">
        <w:rPr>
          <w:rFonts w:ascii="Times New Roman" w:hAnsi="Times New Roman" w:cs="Times New Roman"/>
          <w:sz w:val="24"/>
          <w:szCs w:val="24"/>
        </w:rPr>
        <w:t>.1.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247976" w:rsidRPr="007A20DE" w:rsidRDefault="00247976" w:rsidP="007A20DE">
      <w:pPr>
        <w:pStyle w:val="ConsPlusNormal"/>
        <w:ind w:firstLine="540"/>
        <w:jc w:val="both"/>
        <w:rPr>
          <w:rFonts w:ascii="Times New Roman" w:hAnsi="Times New Roman" w:cs="Times New Roman"/>
          <w:sz w:val="24"/>
          <w:szCs w:val="24"/>
        </w:rPr>
      </w:pPr>
      <w:bookmarkStart w:id="26" w:name="Par2570"/>
      <w:bookmarkEnd w:id="26"/>
      <w:r w:rsidRPr="007A20DE">
        <w:rPr>
          <w:rFonts w:ascii="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2) отказа от права собственности и иных прав на земельные участки;</w:t>
      </w:r>
    </w:p>
    <w:p w:rsidR="00247976" w:rsidRPr="007A20DE" w:rsidRDefault="00247976" w:rsidP="007A20DE">
      <w:pPr>
        <w:pStyle w:val="ConsPlusNormal"/>
        <w:ind w:firstLine="540"/>
        <w:jc w:val="both"/>
        <w:rPr>
          <w:rFonts w:ascii="Times New Roman" w:hAnsi="Times New Roman" w:cs="Times New Roman"/>
          <w:sz w:val="24"/>
          <w:szCs w:val="24"/>
        </w:rPr>
      </w:pPr>
      <w:bookmarkStart w:id="27" w:name="Par2572"/>
      <w:bookmarkEnd w:id="27"/>
      <w:r w:rsidRPr="007A20DE">
        <w:rPr>
          <w:rFonts w:ascii="Times New Roman" w:hAnsi="Times New Roman" w:cs="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47976" w:rsidRPr="007A20DE" w:rsidRDefault="00247976" w:rsidP="007A20DE">
      <w:pPr>
        <w:pStyle w:val="ConsPlusNormal"/>
        <w:ind w:firstLine="540"/>
        <w:jc w:val="both"/>
        <w:rPr>
          <w:rFonts w:ascii="Times New Roman" w:hAnsi="Times New Roman" w:cs="Times New Roman"/>
          <w:sz w:val="24"/>
          <w:szCs w:val="24"/>
        </w:rPr>
      </w:pPr>
      <w:bookmarkStart w:id="28" w:name="Par2575"/>
      <w:bookmarkEnd w:id="28"/>
      <w:r w:rsidRPr="007A20DE">
        <w:rPr>
          <w:rFonts w:ascii="Times New Roman" w:hAnsi="Times New Roman" w:cs="Times New Roman"/>
          <w:sz w:val="24"/>
          <w:szCs w:val="24"/>
        </w:rPr>
        <w:t>2</w:t>
      </w:r>
      <w:r>
        <w:rPr>
          <w:rFonts w:ascii="Times New Roman" w:hAnsi="Times New Roman" w:cs="Times New Roman"/>
          <w:sz w:val="24"/>
          <w:szCs w:val="24"/>
        </w:rPr>
        <w:t>0</w:t>
      </w:r>
      <w:r w:rsidRPr="007A20DE">
        <w:rPr>
          <w:rFonts w:ascii="Times New Roman" w:hAnsi="Times New Roman" w:cs="Times New Roman"/>
          <w:sz w:val="24"/>
          <w:szCs w:val="24"/>
        </w:rPr>
        <w:t xml:space="preserve">.2.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47" w:anchor="Par2568"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 w:history="1">
        <w:r w:rsidRPr="0066380C">
          <w:rPr>
            <w:rStyle w:val="Hyperlink"/>
            <w:rFonts w:ascii="Times New Roman" w:hAnsi="Times New Roman"/>
            <w:color w:val="auto"/>
            <w:sz w:val="24"/>
            <w:szCs w:val="24"/>
            <w:u w:val="none"/>
          </w:rPr>
          <w:t>части 20.1</w:t>
        </w:r>
      </w:hyperlink>
      <w:r w:rsidRPr="007A20DE">
        <w:rPr>
          <w:rFonts w:ascii="Times New Roman" w:hAnsi="Times New Roman" w:cs="Times New Roman"/>
          <w:sz w:val="24"/>
          <w:szCs w:val="24"/>
        </w:rPr>
        <w:t xml:space="preserve"> настоящей статьи.</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2</w:t>
      </w:r>
      <w:r>
        <w:rPr>
          <w:rFonts w:ascii="Times New Roman" w:hAnsi="Times New Roman" w:cs="Times New Roman"/>
          <w:sz w:val="24"/>
          <w:szCs w:val="24"/>
        </w:rPr>
        <w:t>0</w:t>
      </w:r>
      <w:r w:rsidRPr="007A20DE">
        <w:rPr>
          <w:rFonts w:ascii="Times New Roman" w:hAnsi="Times New Roman" w:cs="Times New Roman"/>
          <w:sz w:val="24"/>
          <w:szCs w:val="24"/>
        </w:rPr>
        <w:t xml:space="preserve">.3.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r:id="rId48" w:anchor="Par2570"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sidRPr="0066380C">
          <w:rPr>
            <w:rStyle w:val="Hyperlink"/>
            <w:rFonts w:ascii="Times New Roman" w:hAnsi="Times New Roman"/>
            <w:color w:val="auto"/>
            <w:sz w:val="24"/>
            <w:szCs w:val="24"/>
            <w:u w:val="none"/>
          </w:rPr>
          <w:t>пунктах 1</w:t>
        </w:r>
      </w:hyperlink>
      <w:r w:rsidRPr="0066380C">
        <w:rPr>
          <w:rFonts w:ascii="Times New Roman" w:hAnsi="Times New Roman" w:cs="Times New Roman"/>
          <w:sz w:val="24"/>
          <w:szCs w:val="24"/>
        </w:rPr>
        <w:t xml:space="preserve"> - </w:t>
      </w:r>
      <w:hyperlink r:id="rId49" w:anchor="Par2572" w:tooltip="3) расторжения договора аренды и иных договоров, на основании которых у граждан и юридических лиц возникли права на земельные участки;" w:history="1">
        <w:r w:rsidRPr="0066380C">
          <w:rPr>
            <w:rStyle w:val="Hyperlink"/>
            <w:rFonts w:ascii="Times New Roman" w:hAnsi="Times New Roman"/>
            <w:color w:val="auto"/>
            <w:sz w:val="24"/>
            <w:szCs w:val="24"/>
            <w:u w:val="none"/>
          </w:rPr>
          <w:t>3 части 20.1</w:t>
        </w:r>
      </w:hyperlink>
      <w:r w:rsidRPr="007A20DE">
        <w:rPr>
          <w:rFonts w:ascii="Times New Roman" w:hAnsi="Times New Roman" w:cs="Times New Roman"/>
          <w:sz w:val="24"/>
          <w:szCs w:val="24"/>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2</w:t>
      </w:r>
      <w:r>
        <w:rPr>
          <w:rFonts w:ascii="Times New Roman" w:hAnsi="Times New Roman" w:cs="Times New Roman"/>
          <w:sz w:val="24"/>
          <w:szCs w:val="24"/>
        </w:rPr>
        <w:t>0</w:t>
      </w:r>
      <w:r w:rsidRPr="007A20DE">
        <w:rPr>
          <w:rFonts w:ascii="Times New Roman" w:hAnsi="Times New Roman" w:cs="Times New Roman"/>
          <w:sz w:val="24"/>
          <w:szCs w:val="24"/>
        </w:rPr>
        <w:t xml:space="preserve">.4.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r:id="rId50" w:anchor="Par2575"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 w:history="1">
        <w:r w:rsidRPr="0066380C">
          <w:rPr>
            <w:rStyle w:val="Hyperlink"/>
            <w:rFonts w:ascii="Times New Roman" w:hAnsi="Times New Roman"/>
            <w:color w:val="auto"/>
            <w:sz w:val="24"/>
            <w:szCs w:val="24"/>
            <w:u w:val="none"/>
          </w:rPr>
          <w:t>части 20.2</w:t>
        </w:r>
      </w:hyperlink>
      <w:r w:rsidRPr="007A20DE">
        <w:rPr>
          <w:rFonts w:ascii="Times New Roman" w:hAnsi="Times New Roman" w:cs="Times New Roman"/>
          <w:sz w:val="24"/>
          <w:szCs w:val="24"/>
        </w:rPr>
        <w:t xml:space="preserve"> настоящей статьи, при получении одного из следующих документов:</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247976" w:rsidRPr="007A20DE" w:rsidRDefault="00247976" w:rsidP="007A20DE">
      <w:pPr>
        <w:pStyle w:val="ConsPlusNormal"/>
        <w:ind w:firstLine="540"/>
        <w:jc w:val="both"/>
        <w:rPr>
          <w:rFonts w:ascii="Times New Roman" w:hAnsi="Times New Roman" w:cs="Times New Roman"/>
          <w:sz w:val="24"/>
          <w:szCs w:val="24"/>
        </w:rPr>
      </w:pPr>
      <w:bookmarkStart w:id="29" w:name="Par2584"/>
      <w:bookmarkEnd w:id="29"/>
      <w:r w:rsidRPr="007A20DE">
        <w:rPr>
          <w:rFonts w:ascii="Times New Roman" w:hAnsi="Times New Roman" w:cs="Times New Roman"/>
          <w:sz w:val="24"/>
          <w:szCs w:val="24"/>
        </w:rPr>
        <w:t>2</w:t>
      </w:r>
      <w:r>
        <w:rPr>
          <w:rFonts w:ascii="Times New Roman" w:hAnsi="Times New Roman" w:cs="Times New Roman"/>
          <w:sz w:val="24"/>
          <w:szCs w:val="24"/>
        </w:rPr>
        <w:t>0</w:t>
      </w:r>
      <w:r w:rsidRPr="007A20DE">
        <w:rPr>
          <w:rFonts w:ascii="Times New Roman" w:hAnsi="Times New Roman" w:cs="Times New Roman"/>
          <w:sz w:val="24"/>
          <w:szCs w:val="24"/>
        </w:rPr>
        <w:t>.5.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47976" w:rsidRPr="007A20DE" w:rsidRDefault="00247976" w:rsidP="007A20DE">
      <w:pPr>
        <w:pStyle w:val="ConsPlusNormal"/>
        <w:ind w:firstLine="540"/>
        <w:jc w:val="both"/>
        <w:rPr>
          <w:rFonts w:ascii="Times New Roman" w:hAnsi="Times New Roman" w:cs="Times New Roman"/>
          <w:sz w:val="24"/>
          <w:szCs w:val="24"/>
        </w:rPr>
      </w:pPr>
      <w:bookmarkStart w:id="30" w:name="Par2586"/>
      <w:bookmarkEnd w:id="30"/>
      <w:r w:rsidRPr="007A20DE">
        <w:rPr>
          <w:rFonts w:ascii="Times New Roman" w:hAnsi="Times New Roman" w:cs="Times New Roman"/>
          <w:sz w:val="24"/>
          <w:szCs w:val="24"/>
        </w:rPr>
        <w:t>2</w:t>
      </w:r>
      <w:r>
        <w:rPr>
          <w:rFonts w:ascii="Times New Roman" w:hAnsi="Times New Roman" w:cs="Times New Roman"/>
          <w:sz w:val="24"/>
          <w:szCs w:val="24"/>
        </w:rPr>
        <w:t>0</w:t>
      </w:r>
      <w:r w:rsidRPr="007A20DE">
        <w:rPr>
          <w:rFonts w:ascii="Times New Roman" w:hAnsi="Times New Roman" w:cs="Times New Roman"/>
          <w:sz w:val="24"/>
          <w:szCs w:val="24"/>
        </w:rPr>
        <w:t>.6.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247976" w:rsidRDefault="00247976" w:rsidP="007A20DE">
      <w:pPr>
        <w:pStyle w:val="ConsPlusNormal"/>
        <w:ind w:firstLine="540"/>
        <w:jc w:val="both"/>
        <w:rPr>
          <w:rFonts w:ascii="Times New Roman" w:hAnsi="Times New Roman" w:cs="Times New Roman"/>
          <w:sz w:val="24"/>
          <w:szCs w:val="24"/>
        </w:rPr>
      </w:pPr>
      <w:bookmarkStart w:id="31" w:name="Par2588"/>
      <w:bookmarkEnd w:id="31"/>
      <w:r w:rsidRPr="007A20DE">
        <w:rPr>
          <w:rFonts w:ascii="Times New Roman" w:hAnsi="Times New Roman" w:cs="Times New Roman"/>
          <w:sz w:val="24"/>
          <w:szCs w:val="24"/>
        </w:rPr>
        <w:t>2</w:t>
      </w:r>
      <w:r>
        <w:rPr>
          <w:rFonts w:ascii="Times New Roman" w:hAnsi="Times New Roman" w:cs="Times New Roman"/>
          <w:sz w:val="24"/>
          <w:szCs w:val="24"/>
        </w:rPr>
        <w:t>0</w:t>
      </w:r>
      <w:r w:rsidRPr="007A20DE">
        <w:rPr>
          <w:rFonts w:ascii="Times New Roman" w:hAnsi="Times New Roman" w:cs="Times New Roman"/>
          <w:sz w:val="24"/>
          <w:szCs w:val="24"/>
        </w:rPr>
        <w:t>.7.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w:t>
      </w:r>
      <w:r>
        <w:rPr>
          <w:rFonts w:ascii="Times New Roman" w:hAnsi="Times New Roman" w:cs="Times New Roman"/>
          <w:sz w:val="24"/>
          <w:szCs w:val="24"/>
        </w:rPr>
        <w:t>и</w:t>
      </w:r>
      <w:r w:rsidRPr="007A20DE">
        <w:rPr>
          <w:rFonts w:ascii="Times New Roman" w:hAnsi="Times New Roman" w:cs="Times New Roman"/>
          <w:sz w:val="24"/>
          <w:szCs w:val="24"/>
        </w:rPr>
        <w:t xml:space="preserve"> </w:t>
      </w:r>
      <w:r>
        <w:rPr>
          <w:rFonts w:ascii="Times New Roman" w:hAnsi="Times New Roman" w:cs="Times New Roman"/>
          <w:sz w:val="24"/>
          <w:szCs w:val="24"/>
        </w:rPr>
        <w:t>Правилами</w:t>
      </w:r>
      <w:r w:rsidRPr="007A20DE">
        <w:rPr>
          <w:rFonts w:ascii="Times New Roman" w:hAnsi="Times New Roman" w:cs="Times New Roman"/>
          <w:sz w:val="24"/>
          <w:szCs w:val="24"/>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w:t>
      </w:r>
      <w:r>
        <w:rPr>
          <w:rFonts w:ascii="Times New Roman" w:hAnsi="Times New Roman" w:cs="Times New Roman"/>
          <w:sz w:val="24"/>
          <w:szCs w:val="24"/>
        </w:rPr>
        <w:t>и</w:t>
      </w:r>
      <w:r w:rsidRPr="007A20DE">
        <w:rPr>
          <w:rFonts w:ascii="Times New Roman" w:hAnsi="Times New Roman" w:cs="Times New Roman"/>
          <w:sz w:val="24"/>
          <w:szCs w:val="24"/>
        </w:rPr>
        <w:t xml:space="preserve"> </w:t>
      </w:r>
      <w:r>
        <w:rPr>
          <w:rFonts w:ascii="Times New Roman" w:hAnsi="Times New Roman" w:cs="Times New Roman"/>
          <w:sz w:val="24"/>
          <w:szCs w:val="24"/>
        </w:rPr>
        <w:t>Правилами</w:t>
      </w:r>
      <w:r w:rsidRPr="007A20DE">
        <w:rPr>
          <w:rFonts w:ascii="Times New Roman" w:hAnsi="Times New Roman" w:cs="Times New Roman"/>
          <w:sz w:val="24"/>
          <w:szCs w:val="24"/>
        </w:rPr>
        <w:t xml:space="preserve"> и земельным законодательством. </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2</w:t>
      </w:r>
      <w:r>
        <w:rPr>
          <w:rFonts w:ascii="Times New Roman" w:hAnsi="Times New Roman" w:cs="Times New Roman"/>
          <w:sz w:val="24"/>
          <w:szCs w:val="24"/>
        </w:rPr>
        <w:t>0</w:t>
      </w:r>
      <w:r w:rsidRPr="007A20DE">
        <w:rPr>
          <w:rFonts w:ascii="Times New Roman" w:hAnsi="Times New Roman" w:cs="Times New Roman"/>
          <w:sz w:val="24"/>
          <w:szCs w:val="24"/>
        </w:rPr>
        <w:t>.8.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47976" w:rsidRPr="007A20DE" w:rsidRDefault="00247976" w:rsidP="007A20DE">
      <w:pPr>
        <w:pStyle w:val="ConsPlusNormal"/>
        <w:ind w:firstLine="540"/>
        <w:jc w:val="both"/>
        <w:rPr>
          <w:rFonts w:ascii="Times New Roman" w:hAnsi="Times New Roman" w:cs="Times New Roman"/>
          <w:sz w:val="24"/>
          <w:szCs w:val="24"/>
        </w:rPr>
      </w:pPr>
      <w:bookmarkStart w:id="32" w:name="Par2592"/>
      <w:bookmarkEnd w:id="32"/>
      <w:r w:rsidRPr="007A20DE">
        <w:rPr>
          <w:rFonts w:ascii="Times New Roman" w:hAnsi="Times New Roman" w:cs="Times New Roman"/>
          <w:sz w:val="24"/>
          <w:szCs w:val="24"/>
        </w:rPr>
        <w:t>2</w:t>
      </w:r>
      <w:r>
        <w:rPr>
          <w:rFonts w:ascii="Times New Roman" w:hAnsi="Times New Roman" w:cs="Times New Roman"/>
          <w:sz w:val="24"/>
          <w:szCs w:val="24"/>
        </w:rPr>
        <w:t>0</w:t>
      </w:r>
      <w:r w:rsidRPr="007A20DE">
        <w:rPr>
          <w:rFonts w:ascii="Times New Roman" w:hAnsi="Times New Roman" w:cs="Times New Roman"/>
          <w:sz w:val="24"/>
          <w:szCs w:val="24"/>
        </w:rPr>
        <w:t>.9.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47976" w:rsidRPr="007A20DE" w:rsidRDefault="00247976" w:rsidP="007A20DE">
      <w:pPr>
        <w:pStyle w:val="ConsPlusNormal"/>
        <w:ind w:firstLine="540"/>
        <w:jc w:val="both"/>
        <w:rPr>
          <w:rFonts w:ascii="Times New Roman" w:hAnsi="Times New Roman" w:cs="Times New Roman"/>
          <w:sz w:val="24"/>
          <w:szCs w:val="24"/>
        </w:rPr>
      </w:pPr>
      <w:bookmarkStart w:id="33" w:name="Par2594"/>
      <w:bookmarkEnd w:id="33"/>
      <w:r w:rsidRPr="007A20DE">
        <w:rPr>
          <w:rFonts w:ascii="Times New Roman" w:hAnsi="Times New Roman" w:cs="Times New Roman"/>
          <w:sz w:val="24"/>
          <w:szCs w:val="24"/>
        </w:rPr>
        <w:t>2</w:t>
      </w:r>
      <w:r>
        <w:rPr>
          <w:rFonts w:ascii="Times New Roman" w:hAnsi="Times New Roman" w:cs="Times New Roman"/>
          <w:sz w:val="24"/>
          <w:szCs w:val="24"/>
        </w:rPr>
        <w:t>0</w:t>
      </w:r>
      <w:r w:rsidRPr="007A20DE">
        <w:rPr>
          <w:rFonts w:ascii="Times New Roman" w:hAnsi="Times New Roman" w:cs="Times New Roman"/>
          <w:sz w:val="24"/>
          <w:szCs w:val="24"/>
        </w:rPr>
        <w:t xml:space="preserve">.10. Лица, указанные в </w:t>
      </w:r>
      <w:hyperlink r:id="rId51" w:anchor="Par2584"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 w:history="1">
        <w:r w:rsidRPr="0066380C">
          <w:rPr>
            <w:rStyle w:val="Hyperlink"/>
            <w:rFonts w:ascii="Times New Roman" w:hAnsi="Times New Roman"/>
            <w:color w:val="auto"/>
            <w:sz w:val="24"/>
            <w:szCs w:val="24"/>
            <w:u w:val="none"/>
          </w:rPr>
          <w:t>частях 20.5</w:t>
        </w:r>
      </w:hyperlink>
      <w:r w:rsidRPr="0066380C">
        <w:rPr>
          <w:rFonts w:ascii="Times New Roman" w:hAnsi="Times New Roman" w:cs="Times New Roman"/>
          <w:sz w:val="24"/>
          <w:szCs w:val="24"/>
        </w:rPr>
        <w:t xml:space="preserve"> - </w:t>
      </w:r>
      <w:hyperlink r:id="rId52" w:anchor="Par2588"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w:history="1">
        <w:r w:rsidRPr="0066380C">
          <w:rPr>
            <w:rStyle w:val="Hyperlink"/>
            <w:rFonts w:ascii="Times New Roman" w:hAnsi="Times New Roman"/>
            <w:color w:val="auto"/>
            <w:sz w:val="24"/>
            <w:szCs w:val="24"/>
            <w:u w:val="none"/>
          </w:rPr>
          <w:t>20.7</w:t>
        </w:r>
      </w:hyperlink>
      <w:r w:rsidRPr="0066380C">
        <w:rPr>
          <w:rFonts w:ascii="Times New Roman" w:hAnsi="Times New Roman" w:cs="Times New Roman"/>
          <w:sz w:val="24"/>
          <w:szCs w:val="24"/>
        </w:rPr>
        <w:t xml:space="preserve"> и </w:t>
      </w:r>
      <w:hyperlink r:id="rId53" w:anchor="Par2592"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 w:history="1">
        <w:r w:rsidRPr="0066380C">
          <w:rPr>
            <w:rStyle w:val="Hyperlink"/>
            <w:rFonts w:ascii="Times New Roman" w:hAnsi="Times New Roman"/>
            <w:color w:val="auto"/>
            <w:sz w:val="24"/>
            <w:szCs w:val="24"/>
            <w:u w:val="none"/>
          </w:rPr>
          <w:t>20.9</w:t>
        </w:r>
      </w:hyperlink>
      <w:r w:rsidRPr="007A20DE">
        <w:rPr>
          <w:rFonts w:ascii="Times New Roman" w:hAnsi="Times New Roman" w:cs="Times New Roman"/>
          <w:sz w:val="24"/>
          <w:szCs w:val="24"/>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247976" w:rsidRPr="007A20DE" w:rsidRDefault="00247976" w:rsidP="007A20DE">
      <w:pPr>
        <w:pStyle w:val="ConsPlusNormal"/>
        <w:ind w:firstLine="540"/>
        <w:jc w:val="both"/>
        <w:rPr>
          <w:rFonts w:ascii="Times New Roman" w:hAnsi="Times New Roman" w:cs="Times New Roman"/>
          <w:sz w:val="24"/>
          <w:szCs w:val="24"/>
        </w:rPr>
      </w:pPr>
      <w:bookmarkStart w:id="34" w:name="Par2596"/>
      <w:bookmarkEnd w:id="34"/>
      <w:r w:rsidRPr="007A20DE">
        <w:rPr>
          <w:rFonts w:ascii="Times New Roman" w:hAnsi="Times New Roman" w:cs="Times New Roman"/>
          <w:sz w:val="24"/>
          <w:szCs w:val="24"/>
        </w:rPr>
        <w:t xml:space="preserve">1) правоустанавливающих документов на такие земельные участки в случае, указанном </w:t>
      </w:r>
      <w:r w:rsidRPr="0066380C">
        <w:rPr>
          <w:rFonts w:ascii="Times New Roman" w:hAnsi="Times New Roman" w:cs="Times New Roman"/>
          <w:sz w:val="24"/>
          <w:szCs w:val="24"/>
        </w:rPr>
        <w:t xml:space="preserve">в </w:t>
      </w:r>
      <w:hyperlink r:id="rId54" w:anchor="Par2584"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 w:history="1">
        <w:r w:rsidRPr="0066380C">
          <w:rPr>
            <w:rStyle w:val="Hyperlink"/>
            <w:rFonts w:ascii="Times New Roman" w:hAnsi="Times New Roman"/>
            <w:color w:val="auto"/>
            <w:sz w:val="24"/>
            <w:szCs w:val="24"/>
            <w:u w:val="none"/>
          </w:rPr>
          <w:t>части 20.5</w:t>
        </w:r>
      </w:hyperlink>
      <w:r w:rsidRPr="007A20DE">
        <w:rPr>
          <w:rFonts w:ascii="Times New Roman" w:hAnsi="Times New Roman" w:cs="Times New Roman"/>
          <w:sz w:val="24"/>
          <w:szCs w:val="24"/>
        </w:rPr>
        <w:t xml:space="preserve"> настоящей статьи;</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 xml:space="preserve">2) решения об образовании земельных участков в случаях, предусмотренных </w:t>
      </w:r>
      <w:hyperlink r:id="rId55" w:anchor="Par2586"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 w:history="1">
        <w:r w:rsidRPr="0066380C">
          <w:rPr>
            <w:rStyle w:val="Hyperlink"/>
            <w:rFonts w:ascii="Times New Roman" w:hAnsi="Times New Roman"/>
            <w:color w:val="auto"/>
            <w:sz w:val="24"/>
            <w:szCs w:val="24"/>
            <w:u w:val="none"/>
          </w:rPr>
          <w:t>частями 20.6</w:t>
        </w:r>
      </w:hyperlink>
      <w:r w:rsidRPr="0066380C">
        <w:rPr>
          <w:rFonts w:ascii="Times New Roman" w:hAnsi="Times New Roman" w:cs="Times New Roman"/>
          <w:sz w:val="24"/>
          <w:szCs w:val="24"/>
        </w:rPr>
        <w:t xml:space="preserve"> и </w:t>
      </w:r>
      <w:hyperlink r:id="rId56" w:anchor="Par2588"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w:history="1">
        <w:r w:rsidRPr="0066380C">
          <w:rPr>
            <w:rStyle w:val="Hyperlink"/>
            <w:rFonts w:ascii="Times New Roman" w:hAnsi="Times New Roman"/>
            <w:color w:val="auto"/>
            <w:sz w:val="24"/>
            <w:szCs w:val="24"/>
            <w:u w:val="none"/>
          </w:rPr>
          <w:t>20.7</w:t>
        </w:r>
      </w:hyperlink>
      <w:r w:rsidRPr="007A20DE">
        <w:rPr>
          <w:rFonts w:ascii="Times New Roman" w:hAnsi="Times New Roman" w:cs="Times New Roman"/>
          <w:sz w:val="24"/>
          <w:szCs w:val="24"/>
        </w:rPr>
        <w:t xml:space="preserve">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57" w:anchor="Par2588"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w:history="1">
        <w:r w:rsidRPr="0066380C">
          <w:rPr>
            <w:rStyle w:val="Hyperlink"/>
            <w:rFonts w:ascii="Times New Roman" w:hAnsi="Times New Roman"/>
            <w:color w:val="auto"/>
            <w:sz w:val="24"/>
            <w:szCs w:val="24"/>
            <w:u w:val="none"/>
          </w:rPr>
          <w:t>частью 20.7</w:t>
        </w:r>
      </w:hyperlink>
      <w:r w:rsidRPr="0066380C">
        <w:rPr>
          <w:rFonts w:ascii="Times New Roman" w:hAnsi="Times New Roman" w:cs="Times New Roman"/>
          <w:sz w:val="24"/>
          <w:szCs w:val="24"/>
        </w:rPr>
        <w:t xml:space="preserve"> </w:t>
      </w:r>
      <w:r w:rsidRPr="007A20DE">
        <w:rPr>
          <w:rFonts w:ascii="Times New Roman" w:hAnsi="Times New Roman" w:cs="Times New Roman"/>
          <w:sz w:val="24"/>
          <w:szCs w:val="24"/>
        </w:rPr>
        <w:t>настоящей статьи;</w:t>
      </w:r>
    </w:p>
    <w:p w:rsidR="00247976" w:rsidRPr="007A20DE" w:rsidRDefault="00247976" w:rsidP="007A20DE">
      <w:pPr>
        <w:pStyle w:val="ConsPlusNormal"/>
        <w:ind w:firstLine="540"/>
        <w:jc w:val="both"/>
        <w:rPr>
          <w:rFonts w:ascii="Times New Roman" w:hAnsi="Times New Roman" w:cs="Times New Roman"/>
          <w:sz w:val="24"/>
          <w:szCs w:val="24"/>
        </w:rPr>
      </w:pPr>
      <w:bookmarkStart w:id="35" w:name="Par2599"/>
      <w:bookmarkEnd w:id="35"/>
      <w:r w:rsidRPr="007A20DE">
        <w:rPr>
          <w:rFonts w:ascii="Times New Roman" w:hAnsi="Times New Roman" w:cs="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58" w:anchor="Par2592"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 w:history="1">
        <w:r w:rsidRPr="0066380C">
          <w:rPr>
            <w:rStyle w:val="Hyperlink"/>
            <w:rFonts w:ascii="Times New Roman" w:hAnsi="Times New Roman"/>
            <w:color w:val="auto"/>
            <w:sz w:val="24"/>
            <w:szCs w:val="24"/>
            <w:u w:val="none"/>
          </w:rPr>
          <w:t>частью 20.9</w:t>
        </w:r>
      </w:hyperlink>
      <w:r w:rsidRPr="007A20DE">
        <w:rPr>
          <w:rFonts w:ascii="Times New Roman" w:hAnsi="Times New Roman" w:cs="Times New Roman"/>
          <w:sz w:val="24"/>
          <w:szCs w:val="24"/>
        </w:rPr>
        <w:t xml:space="preserve"> настоящей статьи.</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2</w:t>
      </w:r>
      <w:r>
        <w:rPr>
          <w:rFonts w:ascii="Times New Roman" w:hAnsi="Times New Roman" w:cs="Times New Roman"/>
          <w:sz w:val="24"/>
          <w:szCs w:val="24"/>
        </w:rPr>
        <w:t>0</w:t>
      </w:r>
      <w:r w:rsidRPr="007A20DE">
        <w:rPr>
          <w:rFonts w:ascii="Times New Roman" w:hAnsi="Times New Roman" w:cs="Times New Roman"/>
          <w:sz w:val="24"/>
          <w:szCs w:val="24"/>
        </w:rPr>
        <w:t xml:space="preserve">.11. Лица, указанные в </w:t>
      </w:r>
      <w:hyperlink r:id="rId59" w:anchor="Par2584"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 w:history="1">
        <w:r w:rsidRPr="0066380C">
          <w:rPr>
            <w:rStyle w:val="Hyperlink"/>
            <w:rFonts w:ascii="Times New Roman" w:hAnsi="Times New Roman"/>
            <w:color w:val="auto"/>
            <w:sz w:val="24"/>
            <w:szCs w:val="24"/>
            <w:u w:val="none"/>
          </w:rPr>
          <w:t>частях 20.5</w:t>
        </w:r>
      </w:hyperlink>
      <w:r w:rsidRPr="0066380C">
        <w:rPr>
          <w:rFonts w:ascii="Times New Roman" w:hAnsi="Times New Roman" w:cs="Times New Roman"/>
          <w:sz w:val="24"/>
          <w:szCs w:val="24"/>
        </w:rPr>
        <w:t xml:space="preserve"> - </w:t>
      </w:r>
      <w:hyperlink r:id="rId60" w:anchor="Par2588"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w:history="1">
        <w:r w:rsidRPr="0066380C">
          <w:rPr>
            <w:rStyle w:val="Hyperlink"/>
            <w:rFonts w:ascii="Times New Roman" w:hAnsi="Times New Roman"/>
            <w:color w:val="auto"/>
            <w:sz w:val="24"/>
            <w:szCs w:val="24"/>
            <w:u w:val="none"/>
          </w:rPr>
          <w:t>20.7</w:t>
        </w:r>
      </w:hyperlink>
      <w:r w:rsidRPr="0066380C">
        <w:rPr>
          <w:rFonts w:ascii="Times New Roman" w:hAnsi="Times New Roman" w:cs="Times New Roman"/>
          <w:sz w:val="24"/>
          <w:szCs w:val="24"/>
        </w:rPr>
        <w:t xml:space="preserve"> и </w:t>
      </w:r>
      <w:hyperlink r:id="rId61" w:anchor="Par2592"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 w:history="1">
        <w:r w:rsidRPr="0066380C">
          <w:rPr>
            <w:rStyle w:val="Hyperlink"/>
            <w:rFonts w:ascii="Times New Roman" w:hAnsi="Times New Roman"/>
            <w:color w:val="auto"/>
            <w:sz w:val="24"/>
            <w:szCs w:val="24"/>
            <w:u w:val="none"/>
          </w:rPr>
          <w:t>20.9</w:t>
        </w:r>
      </w:hyperlink>
      <w:r w:rsidRPr="007A20DE">
        <w:rPr>
          <w:rFonts w:ascii="Times New Roman" w:hAnsi="Times New Roman" w:cs="Times New Roman"/>
          <w:sz w:val="24"/>
          <w:szCs w:val="24"/>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w:t>
      </w:r>
      <w:r w:rsidRPr="0066380C">
        <w:rPr>
          <w:rFonts w:ascii="Times New Roman" w:hAnsi="Times New Roman" w:cs="Times New Roman"/>
          <w:sz w:val="24"/>
          <w:szCs w:val="24"/>
        </w:rPr>
        <w:t xml:space="preserve">предусмотренных </w:t>
      </w:r>
      <w:hyperlink r:id="rId62" w:anchor="Par2596" w:tooltip="1) правоустанавливающих документов на такие земельные участки в случае, указанном в части 21.5 настоящей статьи;" w:history="1">
        <w:r w:rsidRPr="0066380C">
          <w:rPr>
            <w:rStyle w:val="Hyperlink"/>
            <w:rFonts w:ascii="Times New Roman" w:hAnsi="Times New Roman"/>
            <w:color w:val="auto"/>
            <w:sz w:val="24"/>
            <w:szCs w:val="24"/>
            <w:u w:val="none"/>
          </w:rPr>
          <w:t>пунктами 1</w:t>
        </w:r>
      </w:hyperlink>
      <w:r w:rsidRPr="0066380C">
        <w:rPr>
          <w:rFonts w:ascii="Times New Roman" w:hAnsi="Times New Roman" w:cs="Times New Roman"/>
          <w:sz w:val="24"/>
          <w:szCs w:val="24"/>
        </w:rPr>
        <w:t xml:space="preserve"> - </w:t>
      </w:r>
      <w:hyperlink r:id="rId63" w:anchor="Par2599"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sidRPr="0066380C">
          <w:rPr>
            <w:rStyle w:val="Hyperlink"/>
            <w:rFonts w:ascii="Times New Roman" w:hAnsi="Times New Roman"/>
            <w:color w:val="auto"/>
            <w:sz w:val="24"/>
            <w:szCs w:val="24"/>
            <w:u w:val="none"/>
          </w:rPr>
          <w:t>4 части 20.10</w:t>
        </w:r>
      </w:hyperlink>
      <w:r w:rsidRPr="007A20DE">
        <w:rPr>
          <w:rFonts w:ascii="Times New Roman" w:hAnsi="Times New Roman" w:cs="Times New Roman"/>
          <w:sz w:val="24"/>
          <w:szCs w:val="24"/>
        </w:rPr>
        <w:t xml:space="preserve"> настоящей статьи.</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2</w:t>
      </w:r>
      <w:r>
        <w:rPr>
          <w:rFonts w:ascii="Times New Roman" w:hAnsi="Times New Roman" w:cs="Times New Roman"/>
          <w:sz w:val="24"/>
          <w:szCs w:val="24"/>
        </w:rPr>
        <w:t>0</w:t>
      </w:r>
      <w:r w:rsidRPr="007A20DE">
        <w:rPr>
          <w:rFonts w:ascii="Times New Roman" w:hAnsi="Times New Roman" w:cs="Times New Roman"/>
          <w:sz w:val="24"/>
          <w:szCs w:val="24"/>
        </w:rPr>
        <w:t xml:space="preserve">.12. В случае, если документы, предусмотренные </w:t>
      </w:r>
      <w:hyperlink r:id="rId64" w:anchor="Par2596" w:tooltip="1) правоустанавливающих документов на такие земельные участки в случае, указанном в части 21.5 настоящей статьи;" w:history="1">
        <w:r w:rsidRPr="00E11BE0">
          <w:rPr>
            <w:rStyle w:val="Hyperlink"/>
            <w:rFonts w:ascii="Times New Roman" w:hAnsi="Times New Roman"/>
            <w:color w:val="auto"/>
            <w:sz w:val="24"/>
            <w:szCs w:val="24"/>
            <w:u w:val="none"/>
          </w:rPr>
          <w:t>пунктами 1</w:t>
        </w:r>
      </w:hyperlink>
      <w:r w:rsidRPr="00E11BE0">
        <w:rPr>
          <w:rFonts w:ascii="Times New Roman" w:hAnsi="Times New Roman" w:cs="Times New Roman"/>
          <w:sz w:val="24"/>
          <w:szCs w:val="24"/>
        </w:rPr>
        <w:t xml:space="preserve"> - </w:t>
      </w:r>
      <w:hyperlink r:id="rId65" w:anchor="Par2599"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sidRPr="00E11BE0">
          <w:rPr>
            <w:rStyle w:val="Hyperlink"/>
            <w:rFonts w:ascii="Times New Roman" w:hAnsi="Times New Roman"/>
            <w:color w:val="auto"/>
            <w:sz w:val="24"/>
            <w:szCs w:val="24"/>
            <w:u w:val="none"/>
          </w:rPr>
          <w:t>4 части 20.10</w:t>
        </w:r>
      </w:hyperlink>
      <w:r w:rsidRPr="00E11BE0">
        <w:rPr>
          <w:rFonts w:ascii="Times New Roman" w:hAnsi="Times New Roman" w:cs="Times New Roman"/>
          <w:sz w:val="24"/>
          <w:szCs w:val="24"/>
        </w:rPr>
        <w:t xml:space="preserve"> </w:t>
      </w:r>
      <w:r w:rsidRPr="007A20DE">
        <w:rPr>
          <w:rFonts w:ascii="Times New Roman" w:hAnsi="Times New Roman" w:cs="Times New Roman"/>
          <w:sz w:val="24"/>
          <w:szCs w:val="24"/>
        </w:rPr>
        <w:t>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247976" w:rsidRPr="007A20DE" w:rsidRDefault="00247976" w:rsidP="007A20DE">
      <w:pPr>
        <w:pStyle w:val="ConsPlusNormal"/>
        <w:ind w:firstLine="540"/>
        <w:jc w:val="both"/>
        <w:rPr>
          <w:rFonts w:ascii="Times New Roman" w:hAnsi="Times New Roman" w:cs="Times New Roman"/>
          <w:sz w:val="24"/>
          <w:szCs w:val="24"/>
        </w:rPr>
      </w:pPr>
      <w:bookmarkStart w:id="36" w:name="Par2605"/>
      <w:bookmarkEnd w:id="36"/>
      <w:r w:rsidRPr="007A20DE">
        <w:rPr>
          <w:rFonts w:ascii="Times New Roman" w:hAnsi="Times New Roman" w:cs="Times New Roman"/>
          <w:sz w:val="24"/>
          <w:szCs w:val="24"/>
        </w:rPr>
        <w:t>2</w:t>
      </w:r>
      <w:r>
        <w:rPr>
          <w:rFonts w:ascii="Times New Roman" w:hAnsi="Times New Roman" w:cs="Times New Roman"/>
          <w:sz w:val="24"/>
          <w:szCs w:val="24"/>
        </w:rPr>
        <w:t>0</w:t>
      </w:r>
      <w:r w:rsidRPr="007A20DE">
        <w:rPr>
          <w:rFonts w:ascii="Times New Roman" w:hAnsi="Times New Roman" w:cs="Times New Roman"/>
          <w:sz w:val="24"/>
          <w:szCs w:val="24"/>
        </w:rPr>
        <w:t xml:space="preserve">.13.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r:id="rId66" w:anchor="Par2584"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 w:history="1">
        <w:r w:rsidRPr="00E11BE0">
          <w:rPr>
            <w:rStyle w:val="Hyperlink"/>
            <w:rFonts w:ascii="Times New Roman" w:hAnsi="Times New Roman"/>
            <w:color w:val="auto"/>
            <w:sz w:val="24"/>
            <w:szCs w:val="24"/>
            <w:u w:val="none"/>
          </w:rPr>
          <w:t>части 20.5</w:t>
        </w:r>
      </w:hyperlink>
      <w:r w:rsidRPr="007A20DE">
        <w:rPr>
          <w:rFonts w:ascii="Times New Roman" w:hAnsi="Times New Roman" w:cs="Times New Roman"/>
          <w:sz w:val="24"/>
          <w:szCs w:val="24"/>
        </w:rPr>
        <w:t xml:space="preserve"> настоящей статьи.</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2</w:t>
      </w:r>
      <w:r>
        <w:rPr>
          <w:rFonts w:ascii="Times New Roman" w:hAnsi="Times New Roman" w:cs="Times New Roman"/>
          <w:sz w:val="24"/>
          <w:szCs w:val="24"/>
        </w:rPr>
        <w:t>0</w:t>
      </w:r>
      <w:r w:rsidRPr="007A20DE">
        <w:rPr>
          <w:rFonts w:ascii="Times New Roman" w:hAnsi="Times New Roman" w:cs="Times New Roman"/>
          <w:sz w:val="24"/>
          <w:szCs w:val="24"/>
        </w:rPr>
        <w:t xml:space="preserve">.14. В срок не более чем десять рабочих дней со дня получения уведомления, указанного в </w:t>
      </w:r>
      <w:hyperlink r:id="rId67" w:anchor="Par2594" w:tooltip="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 w:history="1">
        <w:r w:rsidRPr="00E11BE0">
          <w:rPr>
            <w:rStyle w:val="Hyperlink"/>
            <w:rFonts w:ascii="Times New Roman" w:hAnsi="Times New Roman"/>
            <w:color w:val="auto"/>
            <w:sz w:val="24"/>
            <w:szCs w:val="24"/>
            <w:u w:val="none"/>
          </w:rPr>
          <w:t>части 20.10</w:t>
        </w:r>
      </w:hyperlink>
      <w:r w:rsidRPr="00E11BE0">
        <w:rPr>
          <w:rFonts w:ascii="Times New Roman" w:hAnsi="Times New Roman" w:cs="Times New Roman"/>
          <w:sz w:val="24"/>
          <w:szCs w:val="24"/>
        </w:rPr>
        <w:t xml:space="preserve"> </w:t>
      </w:r>
      <w:r w:rsidRPr="007A20DE">
        <w:rPr>
          <w:rFonts w:ascii="Times New Roman" w:hAnsi="Times New Roman" w:cs="Times New Roman"/>
          <w:sz w:val="24"/>
          <w:szCs w:val="24"/>
        </w:rPr>
        <w:t>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2</w:t>
      </w:r>
      <w:r>
        <w:rPr>
          <w:rFonts w:ascii="Times New Roman" w:hAnsi="Times New Roman" w:cs="Times New Roman"/>
          <w:sz w:val="24"/>
          <w:szCs w:val="24"/>
        </w:rPr>
        <w:t>0</w:t>
      </w:r>
      <w:r w:rsidRPr="007A20DE">
        <w:rPr>
          <w:rFonts w:ascii="Times New Roman" w:hAnsi="Times New Roman" w:cs="Times New Roman"/>
          <w:sz w:val="24"/>
          <w:szCs w:val="24"/>
        </w:rPr>
        <w:t>.15. Основанием для отказа во внесении изменений в разрешение на строительство является:</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68" w:anchor="Par2596" w:tooltip="1) правоустанавливающих документов на такие земельные участки в случае, указанном в части 21.5 настоящей статьи;" w:history="1">
        <w:r w:rsidRPr="00E11BE0">
          <w:rPr>
            <w:rStyle w:val="Hyperlink"/>
            <w:rFonts w:ascii="Times New Roman" w:hAnsi="Times New Roman"/>
            <w:color w:val="auto"/>
            <w:sz w:val="24"/>
            <w:szCs w:val="24"/>
            <w:u w:val="none"/>
          </w:rPr>
          <w:t>пунктами 1</w:t>
        </w:r>
      </w:hyperlink>
      <w:r w:rsidRPr="00E11BE0">
        <w:rPr>
          <w:rFonts w:ascii="Times New Roman" w:hAnsi="Times New Roman" w:cs="Times New Roman"/>
          <w:sz w:val="24"/>
          <w:szCs w:val="24"/>
        </w:rPr>
        <w:t xml:space="preserve"> - </w:t>
      </w:r>
      <w:hyperlink r:id="rId69" w:anchor="Par2599"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sidRPr="00E11BE0">
          <w:rPr>
            <w:rStyle w:val="Hyperlink"/>
            <w:rFonts w:ascii="Times New Roman" w:hAnsi="Times New Roman"/>
            <w:color w:val="auto"/>
            <w:sz w:val="24"/>
            <w:szCs w:val="24"/>
            <w:u w:val="none"/>
          </w:rPr>
          <w:t>4 части 20.10</w:t>
        </w:r>
      </w:hyperlink>
      <w:r w:rsidRPr="007A20DE">
        <w:rPr>
          <w:rFonts w:ascii="Times New Roman" w:hAnsi="Times New Roman" w:cs="Times New Roman"/>
          <w:sz w:val="24"/>
          <w:szCs w:val="24"/>
        </w:rPr>
        <w:t xml:space="preserve"> настоящей статьи, или отсутствие правоустанавливающего документа на земельный участок в случае, указанном в </w:t>
      </w:r>
      <w:hyperlink r:id="rId70" w:anchor="Par2605"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 w:history="1">
        <w:r w:rsidRPr="00E11BE0">
          <w:rPr>
            <w:rStyle w:val="Hyperlink"/>
            <w:rFonts w:ascii="Times New Roman" w:hAnsi="Times New Roman"/>
            <w:color w:val="auto"/>
            <w:sz w:val="24"/>
            <w:szCs w:val="24"/>
            <w:u w:val="none"/>
          </w:rPr>
          <w:t>части 20.13</w:t>
        </w:r>
      </w:hyperlink>
      <w:r w:rsidRPr="007A20DE">
        <w:rPr>
          <w:rFonts w:ascii="Times New Roman" w:hAnsi="Times New Roman" w:cs="Times New Roman"/>
          <w:sz w:val="24"/>
          <w:szCs w:val="24"/>
        </w:rPr>
        <w:t xml:space="preserve"> настоящей статьи;</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71" w:anchor="Par2588"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w:history="1">
        <w:r w:rsidRPr="00E11BE0">
          <w:rPr>
            <w:rStyle w:val="Hyperlink"/>
            <w:rFonts w:ascii="Times New Roman" w:hAnsi="Times New Roman"/>
            <w:color w:val="auto"/>
            <w:sz w:val="24"/>
            <w:szCs w:val="24"/>
            <w:u w:val="none"/>
          </w:rPr>
          <w:t xml:space="preserve">частью </w:t>
        </w:r>
        <w:r>
          <w:rPr>
            <w:rStyle w:val="Hyperlink"/>
            <w:rFonts w:ascii="Times New Roman" w:hAnsi="Times New Roman"/>
            <w:color w:val="auto"/>
            <w:sz w:val="24"/>
            <w:szCs w:val="24"/>
            <w:u w:val="none"/>
          </w:rPr>
          <w:t>20</w:t>
        </w:r>
        <w:r w:rsidRPr="00E11BE0">
          <w:rPr>
            <w:rStyle w:val="Hyperlink"/>
            <w:rFonts w:ascii="Times New Roman" w:hAnsi="Times New Roman"/>
            <w:color w:val="auto"/>
            <w:sz w:val="24"/>
            <w:szCs w:val="24"/>
            <w:u w:val="none"/>
          </w:rPr>
          <w:t>.7</w:t>
        </w:r>
      </w:hyperlink>
      <w:r w:rsidRPr="007A20DE">
        <w:rPr>
          <w:rFonts w:ascii="Times New Roman" w:hAnsi="Times New Roman" w:cs="Times New Roman"/>
          <w:sz w:val="24"/>
          <w:szCs w:val="24"/>
        </w:rPr>
        <w:t xml:space="preserve"> настоящей статьи.</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2</w:t>
      </w:r>
      <w:r>
        <w:rPr>
          <w:rFonts w:ascii="Times New Roman" w:hAnsi="Times New Roman" w:cs="Times New Roman"/>
          <w:sz w:val="24"/>
          <w:szCs w:val="24"/>
        </w:rPr>
        <w:t>0</w:t>
      </w:r>
      <w:r w:rsidRPr="007A20DE">
        <w:rPr>
          <w:rFonts w:ascii="Times New Roman" w:hAnsi="Times New Roman" w:cs="Times New Roman"/>
          <w:sz w:val="24"/>
          <w:szCs w:val="24"/>
        </w:rPr>
        <w:t>.16.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3) застройщика в случае внесения изменений в разрешение на строительство.</w:t>
      </w:r>
    </w:p>
    <w:p w:rsidR="00247976" w:rsidRPr="007A20DE" w:rsidRDefault="00247976" w:rsidP="007A20DE">
      <w:pPr>
        <w:pStyle w:val="ConsPlusNormal"/>
        <w:ind w:firstLine="540"/>
        <w:jc w:val="both"/>
        <w:rPr>
          <w:rFonts w:ascii="Times New Roman" w:hAnsi="Times New Roman" w:cs="Times New Roman"/>
          <w:sz w:val="24"/>
          <w:szCs w:val="24"/>
        </w:rPr>
      </w:pPr>
      <w:r w:rsidRPr="007A20DE">
        <w:rPr>
          <w:rFonts w:ascii="Times New Roman" w:hAnsi="Times New Roman" w:cs="Times New Roman"/>
          <w:sz w:val="24"/>
          <w:szCs w:val="24"/>
        </w:rPr>
        <w:t>2</w:t>
      </w:r>
      <w:r>
        <w:rPr>
          <w:rFonts w:ascii="Times New Roman" w:hAnsi="Times New Roman" w:cs="Times New Roman"/>
          <w:sz w:val="24"/>
          <w:szCs w:val="24"/>
        </w:rPr>
        <w:t>1</w:t>
      </w:r>
      <w:r w:rsidRPr="007A20DE">
        <w:rPr>
          <w:rFonts w:ascii="Times New Roman" w:hAnsi="Times New Roman" w:cs="Times New Roman"/>
          <w:sz w:val="24"/>
          <w:szCs w:val="24"/>
        </w:rPr>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247976" w:rsidRDefault="00247976" w:rsidP="00CB7C90">
      <w:pPr>
        <w:pStyle w:val="TimesNewRoman14"/>
        <w:spacing w:line="240" w:lineRule="auto"/>
        <w:ind w:firstLine="0"/>
        <w:rPr>
          <w:b/>
          <w:sz w:val="24"/>
          <w:szCs w:val="24"/>
        </w:rPr>
      </w:pPr>
      <w:r w:rsidRPr="00CB7C90">
        <w:rPr>
          <w:b/>
          <w:sz w:val="24"/>
          <w:szCs w:val="24"/>
        </w:rPr>
        <w:t>Статья 21.</w:t>
      </w:r>
      <w:r>
        <w:rPr>
          <w:b/>
          <w:sz w:val="24"/>
          <w:szCs w:val="24"/>
        </w:rPr>
        <w:t xml:space="preserve"> Выдача разрешения на ввод объекта в эксплуатацию</w:t>
      </w:r>
    </w:p>
    <w:p w:rsidR="00247976" w:rsidRPr="00F56D00" w:rsidRDefault="00247976" w:rsidP="00F56D00">
      <w:pPr>
        <w:pStyle w:val="ConsPlusNormal"/>
        <w:ind w:firstLine="540"/>
        <w:jc w:val="both"/>
        <w:rPr>
          <w:rFonts w:ascii="Times New Roman" w:hAnsi="Times New Roman" w:cs="Times New Roman"/>
          <w:sz w:val="24"/>
          <w:szCs w:val="24"/>
        </w:rPr>
      </w:pPr>
      <w:r w:rsidRPr="00F56D00">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247976" w:rsidRPr="00F56D00" w:rsidRDefault="00247976" w:rsidP="00F56D00">
      <w:pPr>
        <w:pStyle w:val="ConsPlusNormal"/>
        <w:ind w:firstLine="540"/>
        <w:jc w:val="both"/>
        <w:rPr>
          <w:rFonts w:ascii="Times New Roman" w:hAnsi="Times New Roman" w:cs="Times New Roman"/>
          <w:sz w:val="24"/>
          <w:szCs w:val="24"/>
        </w:rPr>
      </w:pPr>
      <w:bookmarkStart w:id="37" w:name="Par2780"/>
      <w:bookmarkEnd w:id="37"/>
      <w:r w:rsidRPr="00F56D00">
        <w:rPr>
          <w:rFonts w:ascii="Times New Roman" w:hAnsi="Times New Roman" w:cs="Times New Roman"/>
          <w:sz w:val="24"/>
          <w:szCs w:val="24"/>
        </w:rP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w:t>
      </w:r>
      <w:r>
        <w:rPr>
          <w:rFonts w:ascii="Times New Roman" w:hAnsi="Times New Roman" w:cs="Times New Roman"/>
          <w:sz w:val="24"/>
          <w:szCs w:val="24"/>
        </w:rPr>
        <w:t>отдел архитектуры и градостроительства администрации Уйского муниципального района</w:t>
      </w:r>
      <w:r w:rsidRPr="00F56D00">
        <w:rPr>
          <w:rFonts w:ascii="Times New Roman" w:hAnsi="Times New Roman" w:cs="Times New Roman"/>
          <w:sz w:val="24"/>
          <w:szCs w:val="24"/>
        </w:rPr>
        <w:t xml:space="preserve">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247976" w:rsidRPr="00F56D00" w:rsidRDefault="00247976" w:rsidP="00F56D00">
      <w:pPr>
        <w:pStyle w:val="ConsPlusNormal"/>
        <w:ind w:firstLine="540"/>
        <w:jc w:val="both"/>
        <w:rPr>
          <w:rFonts w:ascii="Times New Roman" w:hAnsi="Times New Roman" w:cs="Times New Roman"/>
          <w:sz w:val="24"/>
          <w:szCs w:val="24"/>
        </w:rPr>
      </w:pPr>
      <w:bookmarkStart w:id="38" w:name="Par2786"/>
      <w:bookmarkEnd w:id="38"/>
      <w:r w:rsidRPr="00F56D00">
        <w:rPr>
          <w:rFonts w:ascii="Times New Roman" w:hAnsi="Times New Roman" w:cs="Times New Roman"/>
          <w:sz w:val="24"/>
          <w:szCs w:val="24"/>
        </w:rPr>
        <w:t>3. Для принятия решения о выдаче разрешения на ввод объекта в эксплуатацию необходимы следующие документы:</w:t>
      </w:r>
    </w:p>
    <w:p w:rsidR="00247976" w:rsidRPr="00F56D00" w:rsidRDefault="00247976" w:rsidP="00F56D00">
      <w:pPr>
        <w:pStyle w:val="ConsPlusNormal"/>
        <w:ind w:firstLine="540"/>
        <w:jc w:val="both"/>
        <w:rPr>
          <w:rFonts w:ascii="Times New Roman" w:hAnsi="Times New Roman" w:cs="Times New Roman"/>
          <w:sz w:val="24"/>
          <w:szCs w:val="24"/>
        </w:rPr>
      </w:pPr>
      <w:bookmarkStart w:id="39" w:name="Par2787"/>
      <w:bookmarkEnd w:id="39"/>
      <w:r w:rsidRPr="00F56D00">
        <w:rPr>
          <w:rFonts w:ascii="Times New Roman" w:hAnsi="Times New Roman" w:cs="Times New Roman"/>
          <w:sz w:val="24"/>
          <w:szCs w:val="24"/>
        </w:rPr>
        <w:t>1) правоустанавливающие документы на земельный участок;</w:t>
      </w:r>
    </w:p>
    <w:p w:rsidR="00247976" w:rsidRPr="00F56D00" w:rsidRDefault="00247976" w:rsidP="00F56D00">
      <w:pPr>
        <w:pStyle w:val="ConsPlusNormal"/>
        <w:ind w:firstLine="540"/>
        <w:jc w:val="both"/>
        <w:rPr>
          <w:rFonts w:ascii="Times New Roman" w:hAnsi="Times New Roman" w:cs="Times New Roman"/>
          <w:sz w:val="24"/>
          <w:szCs w:val="24"/>
        </w:rPr>
      </w:pPr>
      <w:bookmarkStart w:id="40" w:name="Par2788"/>
      <w:bookmarkEnd w:id="40"/>
      <w:r w:rsidRPr="00F56D00">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247976" w:rsidRPr="00F56D00" w:rsidRDefault="00247976" w:rsidP="00F56D00">
      <w:pPr>
        <w:pStyle w:val="ConsPlusNormal"/>
        <w:ind w:firstLine="540"/>
        <w:jc w:val="both"/>
        <w:rPr>
          <w:rFonts w:ascii="Times New Roman" w:hAnsi="Times New Roman" w:cs="Times New Roman"/>
          <w:sz w:val="24"/>
          <w:szCs w:val="24"/>
        </w:rPr>
      </w:pPr>
      <w:bookmarkStart w:id="41" w:name="Par2790"/>
      <w:bookmarkEnd w:id="41"/>
      <w:r w:rsidRPr="00F56D00">
        <w:rPr>
          <w:rFonts w:ascii="Times New Roman" w:hAnsi="Times New Roman" w:cs="Times New Roman"/>
          <w:sz w:val="24"/>
          <w:szCs w:val="24"/>
        </w:rPr>
        <w:t>3) разрешение на строительство;</w:t>
      </w:r>
    </w:p>
    <w:p w:rsidR="00247976" w:rsidRPr="00F56D00" w:rsidRDefault="00247976" w:rsidP="00F56D00">
      <w:pPr>
        <w:pStyle w:val="ConsPlusNormal"/>
        <w:ind w:firstLine="540"/>
        <w:jc w:val="both"/>
        <w:rPr>
          <w:rFonts w:ascii="Times New Roman" w:hAnsi="Times New Roman" w:cs="Times New Roman"/>
          <w:sz w:val="24"/>
          <w:szCs w:val="24"/>
        </w:rPr>
      </w:pPr>
      <w:bookmarkStart w:id="42" w:name="Par2795"/>
      <w:bookmarkEnd w:id="42"/>
      <w:r w:rsidRPr="00F56D00">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247976" w:rsidRPr="00F56D00" w:rsidRDefault="00247976" w:rsidP="00F56D00">
      <w:pPr>
        <w:pStyle w:val="ConsPlusNormal"/>
        <w:ind w:firstLine="540"/>
        <w:jc w:val="both"/>
        <w:rPr>
          <w:rFonts w:ascii="Times New Roman" w:hAnsi="Times New Roman" w:cs="Times New Roman"/>
          <w:sz w:val="24"/>
          <w:szCs w:val="24"/>
        </w:rPr>
      </w:pPr>
      <w:bookmarkStart w:id="43" w:name="Par2797"/>
      <w:bookmarkEnd w:id="43"/>
      <w:r w:rsidRPr="00F56D00">
        <w:rPr>
          <w:rFonts w:ascii="Times New Roman" w:hAnsi="Times New Roman" w:cs="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47976" w:rsidRPr="00F56D00" w:rsidRDefault="00247976" w:rsidP="00F56D00">
      <w:pPr>
        <w:pStyle w:val="ConsPlusNormal"/>
        <w:ind w:firstLine="540"/>
        <w:jc w:val="both"/>
        <w:rPr>
          <w:rFonts w:ascii="Times New Roman" w:hAnsi="Times New Roman" w:cs="Times New Roman"/>
          <w:sz w:val="24"/>
          <w:szCs w:val="24"/>
        </w:rPr>
      </w:pPr>
      <w:bookmarkStart w:id="44" w:name="Par2803"/>
      <w:bookmarkEnd w:id="44"/>
      <w:r w:rsidRPr="00F56D00">
        <w:rPr>
          <w:rFonts w:ascii="Times New Roman" w:hAnsi="Times New Roman" w:cs="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47976" w:rsidRPr="00F56D00" w:rsidRDefault="00247976" w:rsidP="00F56D00">
      <w:pPr>
        <w:pStyle w:val="ConsPlusNormal"/>
        <w:ind w:firstLine="540"/>
        <w:jc w:val="both"/>
        <w:rPr>
          <w:rFonts w:ascii="Times New Roman" w:hAnsi="Times New Roman" w:cs="Times New Roman"/>
          <w:sz w:val="24"/>
          <w:szCs w:val="24"/>
        </w:rPr>
      </w:pPr>
      <w:bookmarkStart w:id="45" w:name="Par2805"/>
      <w:bookmarkEnd w:id="45"/>
      <w:r w:rsidRPr="00F56D00">
        <w:rPr>
          <w:rFonts w:ascii="Times New Roman" w:hAnsi="Times New Roman" w:cs="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47976" w:rsidRPr="00F56D00" w:rsidRDefault="00247976" w:rsidP="00F56D00">
      <w:pPr>
        <w:pStyle w:val="ConsPlusNormal"/>
        <w:ind w:firstLine="540"/>
        <w:jc w:val="both"/>
        <w:rPr>
          <w:rFonts w:ascii="Times New Roman" w:hAnsi="Times New Roman" w:cs="Times New Roman"/>
          <w:sz w:val="24"/>
          <w:szCs w:val="24"/>
        </w:rPr>
      </w:pPr>
      <w:bookmarkStart w:id="46" w:name="Par2811"/>
      <w:bookmarkEnd w:id="46"/>
      <w:r w:rsidRPr="00F56D00">
        <w:rPr>
          <w:rFonts w:ascii="Times New Roman" w:hAnsi="Times New Roman" w:cs="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47976" w:rsidRPr="00F56D00" w:rsidRDefault="00247976" w:rsidP="00F56D00">
      <w:pPr>
        <w:pStyle w:val="ConsPlusNormal"/>
        <w:ind w:firstLine="540"/>
        <w:jc w:val="both"/>
        <w:rPr>
          <w:rFonts w:ascii="Times New Roman" w:hAnsi="Times New Roman" w:cs="Times New Roman"/>
          <w:sz w:val="24"/>
          <w:szCs w:val="24"/>
        </w:rPr>
      </w:pPr>
      <w:bookmarkStart w:id="47" w:name="Par2813"/>
      <w:bookmarkEnd w:id="47"/>
      <w:r w:rsidRPr="00F56D00">
        <w:rPr>
          <w:rFonts w:ascii="Times New Roman" w:hAnsi="Times New Roman" w:cs="Times New Roman"/>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w:t>
      </w:r>
      <w:r>
        <w:rPr>
          <w:rFonts w:ascii="Times New Roman" w:hAnsi="Times New Roman" w:cs="Times New Roman"/>
          <w:sz w:val="24"/>
          <w:szCs w:val="24"/>
        </w:rPr>
        <w:t xml:space="preserve"> строительства или реконструкции объекта</w:t>
      </w:r>
      <w:r w:rsidRPr="00F56D00">
        <w:rPr>
          <w:rFonts w:ascii="Times New Roman" w:hAnsi="Times New Roman" w:cs="Times New Roman"/>
          <w:sz w:val="24"/>
          <w:szCs w:val="24"/>
        </w:rPr>
        <w:t>,</w:t>
      </w:r>
      <w:r w:rsidRPr="00A1554B">
        <w:rPr>
          <w:rFonts w:ascii="Times New Roman" w:hAnsi="Times New Roman" w:cs="Times New Roman"/>
          <w:sz w:val="24"/>
          <w:szCs w:val="24"/>
        </w:rPr>
        <w:t xml:space="preserve"> </w:t>
      </w:r>
      <w:r>
        <w:rPr>
          <w:rFonts w:ascii="Times New Roman" w:hAnsi="Times New Roman" w:cs="Times New Roman"/>
          <w:sz w:val="24"/>
          <w:szCs w:val="24"/>
        </w:rPr>
        <w:t xml:space="preserve">расположенного в </w:t>
      </w:r>
      <w:r w:rsidRPr="007A20DE">
        <w:rPr>
          <w:rFonts w:ascii="Times New Roman" w:hAnsi="Times New Roman" w:cs="Times New Roman"/>
          <w:sz w:val="24"/>
          <w:szCs w:val="24"/>
        </w:rPr>
        <w:t>особо охраняем</w:t>
      </w:r>
      <w:r>
        <w:rPr>
          <w:rFonts w:ascii="Times New Roman" w:hAnsi="Times New Roman" w:cs="Times New Roman"/>
          <w:sz w:val="24"/>
          <w:szCs w:val="24"/>
        </w:rPr>
        <w:t>ой</w:t>
      </w:r>
      <w:r w:rsidRPr="007A20DE">
        <w:rPr>
          <w:rFonts w:ascii="Times New Roman" w:hAnsi="Times New Roman" w:cs="Times New Roman"/>
          <w:sz w:val="24"/>
          <w:szCs w:val="24"/>
        </w:rPr>
        <w:t xml:space="preserve"> природн</w:t>
      </w:r>
      <w:r>
        <w:rPr>
          <w:rFonts w:ascii="Times New Roman" w:hAnsi="Times New Roman" w:cs="Times New Roman"/>
          <w:sz w:val="24"/>
          <w:szCs w:val="24"/>
        </w:rPr>
        <w:t>ой</w:t>
      </w:r>
      <w:r w:rsidRPr="007A20DE">
        <w:rPr>
          <w:rFonts w:ascii="Times New Roman" w:hAnsi="Times New Roman" w:cs="Times New Roman"/>
          <w:sz w:val="24"/>
          <w:szCs w:val="24"/>
        </w:rPr>
        <w:t xml:space="preserve"> территори</w:t>
      </w:r>
      <w:r>
        <w:rPr>
          <w:rFonts w:ascii="Times New Roman" w:hAnsi="Times New Roman" w:cs="Times New Roman"/>
          <w:sz w:val="24"/>
          <w:szCs w:val="24"/>
        </w:rPr>
        <w:t>и</w:t>
      </w:r>
      <w:r w:rsidRPr="00F56D00">
        <w:rPr>
          <w:rFonts w:ascii="Times New Roman" w:hAnsi="Times New Roman" w:cs="Times New Roman"/>
          <w:sz w:val="24"/>
          <w:szCs w:val="24"/>
        </w:rPr>
        <w:t>;</w:t>
      </w:r>
    </w:p>
    <w:p w:rsidR="00247976" w:rsidRPr="00F56D00" w:rsidRDefault="00247976" w:rsidP="00F56D00">
      <w:pPr>
        <w:pStyle w:val="ConsPlusNormal"/>
        <w:ind w:firstLine="540"/>
        <w:jc w:val="both"/>
        <w:rPr>
          <w:rFonts w:ascii="Times New Roman" w:hAnsi="Times New Roman" w:cs="Times New Roman"/>
          <w:sz w:val="24"/>
          <w:szCs w:val="24"/>
        </w:rPr>
      </w:pPr>
      <w:r w:rsidRPr="00F56D00">
        <w:rPr>
          <w:rFonts w:ascii="Times New Roman" w:hAnsi="Times New Roman" w:cs="Times New Roman"/>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47976" w:rsidRPr="00F56D00" w:rsidRDefault="00247976" w:rsidP="00F56D00">
      <w:pPr>
        <w:pStyle w:val="ConsPlusNormal"/>
        <w:ind w:firstLine="540"/>
        <w:jc w:val="both"/>
        <w:rPr>
          <w:rFonts w:ascii="Times New Roman" w:hAnsi="Times New Roman" w:cs="Times New Roman"/>
          <w:sz w:val="24"/>
          <w:szCs w:val="24"/>
        </w:rPr>
      </w:pPr>
      <w:r w:rsidRPr="00F56D00">
        <w:rPr>
          <w:rFonts w:ascii="Times New Roman" w:hAnsi="Times New Roman"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47976" w:rsidRPr="00F56D00" w:rsidRDefault="00247976" w:rsidP="00F56D00">
      <w:pPr>
        <w:pStyle w:val="ConsPlusNormal"/>
        <w:ind w:firstLine="540"/>
        <w:jc w:val="both"/>
        <w:rPr>
          <w:rFonts w:ascii="Times New Roman" w:hAnsi="Times New Roman" w:cs="Times New Roman"/>
          <w:sz w:val="24"/>
          <w:szCs w:val="24"/>
        </w:rPr>
      </w:pPr>
      <w:bookmarkStart w:id="48" w:name="Par2819"/>
      <w:bookmarkEnd w:id="48"/>
      <w:r w:rsidRPr="00F56D00">
        <w:rPr>
          <w:rFonts w:ascii="Times New Roman" w:hAnsi="Times New Roman" w:cs="Times New Roman"/>
          <w:sz w:val="24"/>
          <w:szCs w:val="24"/>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247976" w:rsidRPr="00F56D00" w:rsidRDefault="00247976" w:rsidP="00F56D00">
      <w:pPr>
        <w:pStyle w:val="ConsPlusNormal"/>
        <w:ind w:firstLine="540"/>
        <w:jc w:val="both"/>
        <w:rPr>
          <w:rFonts w:ascii="Times New Roman" w:hAnsi="Times New Roman" w:cs="Times New Roman"/>
          <w:sz w:val="24"/>
          <w:szCs w:val="24"/>
        </w:rPr>
      </w:pPr>
      <w:r w:rsidRPr="00F56D00">
        <w:rPr>
          <w:rFonts w:ascii="Times New Roman" w:hAnsi="Times New Roman" w:cs="Times New Roman"/>
          <w:sz w:val="24"/>
          <w:szCs w:val="24"/>
        </w:rPr>
        <w:t xml:space="preserve">3.1. Указанные в </w:t>
      </w:r>
      <w:hyperlink r:id="rId72" w:anchor="Par2786" w:tooltip="3. Для принятия решения о выдаче разрешения на ввод объекта в эксплуатацию необходимы следующие документы:" w:history="1">
        <w:r w:rsidRPr="00A1554B">
          <w:rPr>
            <w:rStyle w:val="Hyperlink"/>
            <w:rFonts w:ascii="Times New Roman" w:hAnsi="Times New Roman"/>
            <w:color w:val="auto"/>
            <w:sz w:val="24"/>
            <w:szCs w:val="24"/>
            <w:u w:val="none"/>
          </w:rPr>
          <w:t>пунктах 6</w:t>
        </w:r>
      </w:hyperlink>
      <w:r w:rsidRPr="00A1554B">
        <w:rPr>
          <w:rFonts w:ascii="Times New Roman" w:hAnsi="Times New Roman" w:cs="Times New Roman"/>
          <w:sz w:val="24"/>
          <w:szCs w:val="24"/>
        </w:rPr>
        <w:t xml:space="preserve"> и </w:t>
      </w:r>
      <w:hyperlink r:id="rId73" w:anchor="Par2786" w:tooltip="3. Для принятия решения о выдаче разрешения на ввод объекта в эксплуатацию необходимы следующие документы:" w:history="1">
        <w:r w:rsidRPr="00A1554B">
          <w:rPr>
            <w:rStyle w:val="Hyperlink"/>
            <w:rFonts w:ascii="Times New Roman" w:hAnsi="Times New Roman"/>
            <w:color w:val="auto"/>
            <w:sz w:val="24"/>
            <w:szCs w:val="24"/>
            <w:u w:val="none"/>
          </w:rPr>
          <w:t>9 части 3</w:t>
        </w:r>
      </w:hyperlink>
      <w:r w:rsidRPr="00F56D00">
        <w:rPr>
          <w:rFonts w:ascii="Times New Roman" w:hAnsi="Times New Roman" w:cs="Times New Roman"/>
          <w:sz w:val="24"/>
          <w:szCs w:val="24"/>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47976" w:rsidRPr="00F56D00" w:rsidRDefault="00247976" w:rsidP="00F56D00">
      <w:pPr>
        <w:pStyle w:val="ConsPlusNormal"/>
        <w:ind w:firstLine="540"/>
        <w:jc w:val="both"/>
        <w:rPr>
          <w:rFonts w:ascii="Times New Roman" w:hAnsi="Times New Roman" w:cs="Times New Roman"/>
          <w:sz w:val="24"/>
          <w:szCs w:val="24"/>
        </w:rPr>
      </w:pPr>
      <w:bookmarkStart w:id="49" w:name="Par2828"/>
      <w:bookmarkEnd w:id="49"/>
      <w:r w:rsidRPr="00F56D00">
        <w:rPr>
          <w:rFonts w:ascii="Times New Roman" w:hAnsi="Times New Roman" w:cs="Times New Roman"/>
          <w:sz w:val="24"/>
          <w:szCs w:val="24"/>
        </w:rPr>
        <w:t xml:space="preserve">3.2. Документы (их копии или сведения, содержащиеся в них), указанные в </w:t>
      </w:r>
      <w:hyperlink r:id="rId74" w:anchor="Par2787" w:tooltip="1) правоустанавливающие документы на земельный участок;" w:history="1">
        <w:r w:rsidRPr="00A1554B">
          <w:rPr>
            <w:rStyle w:val="Hyperlink"/>
            <w:rFonts w:ascii="Times New Roman" w:hAnsi="Times New Roman"/>
            <w:color w:val="auto"/>
            <w:sz w:val="24"/>
            <w:szCs w:val="24"/>
            <w:u w:val="none"/>
          </w:rPr>
          <w:t>пунктах 1</w:t>
        </w:r>
      </w:hyperlink>
      <w:r w:rsidRPr="00A1554B">
        <w:rPr>
          <w:rFonts w:ascii="Times New Roman" w:hAnsi="Times New Roman" w:cs="Times New Roman"/>
          <w:sz w:val="24"/>
          <w:szCs w:val="24"/>
        </w:rPr>
        <w:t xml:space="preserve">, </w:t>
      </w:r>
      <w:hyperlink r:id="rId75" w:anchor="Par2788" w:tooltip="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w:history="1">
        <w:r w:rsidRPr="00A1554B">
          <w:rPr>
            <w:rStyle w:val="Hyperlink"/>
            <w:rFonts w:ascii="Times New Roman" w:hAnsi="Times New Roman"/>
            <w:color w:val="auto"/>
            <w:sz w:val="24"/>
            <w:szCs w:val="24"/>
            <w:u w:val="none"/>
          </w:rPr>
          <w:t>2</w:t>
        </w:r>
      </w:hyperlink>
      <w:r w:rsidRPr="00A1554B">
        <w:rPr>
          <w:rFonts w:ascii="Times New Roman" w:hAnsi="Times New Roman" w:cs="Times New Roman"/>
          <w:sz w:val="24"/>
          <w:szCs w:val="24"/>
        </w:rPr>
        <w:t xml:space="preserve">, </w:t>
      </w:r>
      <w:hyperlink r:id="rId76" w:anchor="Par2790" w:tooltip="3) разрешение на строительство;" w:history="1">
        <w:r w:rsidRPr="00A1554B">
          <w:rPr>
            <w:rStyle w:val="Hyperlink"/>
            <w:rFonts w:ascii="Times New Roman" w:hAnsi="Times New Roman"/>
            <w:color w:val="auto"/>
            <w:sz w:val="24"/>
            <w:szCs w:val="24"/>
            <w:u w:val="none"/>
          </w:rPr>
          <w:t>3</w:t>
        </w:r>
      </w:hyperlink>
      <w:r w:rsidRPr="00A1554B">
        <w:rPr>
          <w:rFonts w:ascii="Times New Roman" w:hAnsi="Times New Roman" w:cs="Times New Roman"/>
          <w:sz w:val="24"/>
          <w:szCs w:val="24"/>
        </w:rPr>
        <w:t xml:space="preserve"> и </w:t>
      </w:r>
      <w:hyperlink r:id="rId77" w:anchor="Par2813" w:tooltip="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 w:history="1">
        <w:r w:rsidRPr="00A1554B">
          <w:rPr>
            <w:rStyle w:val="Hyperlink"/>
            <w:rFonts w:ascii="Times New Roman" w:hAnsi="Times New Roman"/>
            <w:color w:val="auto"/>
            <w:sz w:val="24"/>
            <w:szCs w:val="24"/>
            <w:u w:val="none"/>
          </w:rPr>
          <w:t>9 части 3</w:t>
        </w:r>
      </w:hyperlink>
      <w:r w:rsidRPr="00F56D00">
        <w:rPr>
          <w:rFonts w:ascii="Times New Roman" w:hAnsi="Times New Roman" w:cs="Times New Roman"/>
          <w:sz w:val="24"/>
          <w:szCs w:val="24"/>
        </w:rPr>
        <w:t xml:space="preserve"> настоящей статьи, запрашиваются органами, указанными в </w:t>
      </w:r>
      <w:hyperlink r:id="rId78" w:anchor="Par2780"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 w:history="1">
        <w:r w:rsidRPr="00A1554B">
          <w:rPr>
            <w:rStyle w:val="Hyperlink"/>
            <w:rFonts w:ascii="Times New Roman" w:hAnsi="Times New Roman"/>
            <w:color w:val="auto"/>
            <w:sz w:val="24"/>
            <w:szCs w:val="24"/>
            <w:u w:val="none"/>
          </w:rPr>
          <w:t>части 2</w:t>
        </w:r>
      </w:hyperlink>
      <w:r w:rsidRPr="00F56D00">
        <w:rPr>
          <w:rFonts w:ascii="Times New Roman" w:hAnsi="Times New Roman" w:cs="Times New Roman"/>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47976" w:rsidRPr="00F56D00" w:rsidRDefault="00247976" w:rsidP="00F56D00">
      <w:pPr>
        <w:pStyle w:val="ConsPlusNormal"/>
        <w:ind w:firstLine="540"/>
        <w:jc w:val="both"/>
        <w:rPr>
          <w:rFonts w:ascii="Times New Roman" w:hAnsi="Times New Roman" w:cs="Times New Roman"/>
          <w:sz w:val="24"/>
          <w:szCs w:val="24"/>
        </w:rPr>
      </w:pPr>
      <w:bookmarkStart w:id="50" w:name="Par2830"/>
      <w:bookmarkEnd w:id="50"/>
      <w:r w:rsidRPr="00F56D00">
        <w:rPr>
          <w:rFonts w:ascii="Times New Roman" w:hAnsi="Times New Roman" w:cs="Times New Roman"/>
          <w:sz w:val="24"/>
          <w:szCs w:val="24"/>
        </w:rPr>
        <w:t xml:space="preserve">3.3. Документы, указанные в </w:t>
      </w:r>
      <w:hyperlink r:id="rId79" w:anchor="Par2787" w:tooltip="1) правоустанавливающие документы на земельный участок;" w:history="1">
        <w:r w:rsidRPr="00A1554B">
          <w:rPr>
            <w:rStyle w:val="Hyperlink"/>
            <w:rFonts w:ascii="Times New Roman" w:hAnsi="Times New Roman"/>
            <w:color w:val="auto"/>
            <w:sz w:val="24"/>
            <w:szCs w:val="24"/>
            <w:u w:val="none"/>
          </w:rPr>
          <w:t>пунктах 1</w:t>
        </w:r>
      </w:hyperlink>
      <w:r w:rsidRPr="00A1554B">
        <w:rPr>
          <w:rFonts w:ascii="Times New Roman" w:hAnsi="Times New Roman" w:cs="Times New Roman"/>
          <w:sz w:val="24"/>
          <w:szCs w:val="24"/>
        </w:rPr>
        <w:t xml:space="preserve">, </w:t>
      </w:r>
      <w:hyperlink r:id="rId80" w:anchor="Par2795" w:tooltip="4) акт приемки объекта капитального строительства (в случае осуществления строительства, реконструкции на основании договора);" w:history="1">
        <w:r w:rsidRPr="00A1554B">
          <w:rPr>
            <w:rStyle w:val="Hyperlink"/>
            <w:rFonts w:ascii="Times New Roman" w:hAnsi="Times New Roman"/>
            <w:color w:val="auto"/>
            <w:sz w:val="24"/>
            <w:szCs w:val="24"/>
            <w:u w:val="none"/>
          </w:rPr>
          <w:t>4</w:t>
        </w:r>
      </w:hyperlink>
      <w:r w:rsidRPr="00A1554B">
        <w:rPr>
          <w:rFonts w:ascii="Times New Roman" w:hAnsi="Times New Roman" w:cs="Times New Roman"/>
          <w:sz w:val="24"/>
          <w:szCs w:val="24"/>
        </w:rPr>
        <w:t xml:space="preserve">, </w:t>
      </w:r>
      <w:hyperlink r:id="rId81" w:anchor="Par2797" w:tooltip="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history="1">
        <w:r w:rsidRPr="00A1554B">
          <w:rPr>
            <w:rStyle w:val="Hyperlink"/>
            <w:rFonts w:ascii="Times New Roman" w:hAnsi="Times New Roman"/>
            <w:color w:val="auto"/>
            <w:sz w:val="24"/>
            <w:szCs w:val="24"/>
            <w:u w:val="none"/>
          </w:rPr>
          <w:t>5</w:t>
        </w:r>
      </w:hyperlink>
      <w:r w:rsidRPr="00A1554B">
        <w:rPr>
          <w:rFonts w:ascii="Times New Roman" w:hAnsi="Times New Roman" w:cs="Times New Roman"/>
          <w:sz w:val="24"/>
          <w:szCs w:val="24"/>
        </w:rPr>
        <w:t xml:space="preserve">, </w:t>
      </w:r>
      <w:hyperlink r:id="rId82" w:anchor="Par2803" w:tooltip="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 w:history="1">
        <w:r w:rsidRPr="00A1554B">
          <w:rPr>
            <w:rStyle w:val="Hyperlink"/>
            <w:rFonts w:ascii="Times New Roman" w:hAnsi="Times New Roman"/>
            <w:color w:val="auto"/>
            <w:sz w:val="24"/>
            <w:szCs w:val="24"/>
            <w:u w:val="none"/>
          </w:rPr>
          <w:t>6</w:t>
        </w:r>
      </w:hyperlink>
      <w:r w:rsidRPr="00A1554B">
        <w:rPr>
          <w:rFonts w:ascii="Times New Roman" w:hAnsi="Times New Roman" w:cs="Times New Roman"/>
          <w:sz w:val="24"/>
          <w:szCs w:val="24"/>
        </w:rPr>
        <w:t xml:space="preserve">, </w:t>
      </w:r>
      <w:hyperlink r:id="rId83" w:anchor="Par2805" w:tooltip="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 w:history="1">
        <w:r w:rsidRPr="00A1554B">
          <w:rPr>
            <w:rStyle w:val="Hyperlink"/>
            <w:rFonts w:ascii="Times New Roman" w:hAnsi="Times New Roman"/>
            <w:color w:val="auto"/>
            <w:sz w:val="24"/>
            <w:szCs w:val="24"/>
            <w:u w:val="none"/>
          </w:rPr>
          <w:t>7</w:t>
        </w:r>
      </w:hyperlink>
      <w:r w:rsidRPr="00A1554B">
        <w:rPr>
          <w:rFonts w:ascii="Times New Roman" w:hAnsi="Times New Roman" w:cs="Times New Roman"/>
          <w:sz w:val="24"/>
          <w:szCs w:val="24"/>
        </w:rPr>
        <w:t xml:space="preserve">, </w:t>
      </w:r>
      <w:hyperlink r:id="rId84" w:anchor="Par2811"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 w:history="1">
        <w:r w:rsidRPr="00A1554B">
          <w:rPr>
            <w:rStyle w:val="Hyperlink"/>
            <w:rFonts w:ascii="Times New Roman" w:hAnsi="Times New Roman"/>
            <w:color w:val="auto"/>
            <w:sz w:val="24"/>
            <w:szCs w:val="24"/>
            <w:u w:val="none"/>
          </w:rPr>
          <w:t>8</w:t>
        </w:r>
      </w:hyperlink>
      <w:r w:rsidRPr="00A1554B">
        <w:rPr>
          <w:rFonts w:ascii="Times New Roman" w:hAnsi="Times New Roman" w:cs="Times New Roman"/>
          <w:sz w:val="24"/>
          <w:szCs w:val="24"/>
        </w:rPr>
        <w:t xml:space="preserve">, </w:t>
      </w:r>
      <w:hyperlink r:id="rId85" w:anchor="Par2819" w:tooltip="12) технический план объекта капитального строительства, подготовленный в соответствии с Федеральным законом от 13 июля 2015 года N 218-ФЗ &quot;О государственной регистрации недвижимости&quot;." w:history="1">
        <w:r w:rsidRPr="00A1554B">
          <w:rPr>
            <w:rStyle w:val="Hyperlink"/>
            <w:rFonts w:ascii="Times New Roman" w:hAnsi="Times New Roman"/>
            <w:color w:val="auto"/>
            <w:sz w:val="24"/>
            <w:szCs w:val="24"/>
            <w:u w:val="none"/>
          </w:rPr>
          <w:t>12</w:t>
        </w:r>
      </w:hyperlink>
      <w:r w:rsidRPr="00A1554B">
        <w:rPr>
          <w:rFonts w:ascii="Times New Roman" w:hAnsi="Times New Roman" w:cs="Times New Roman"/>
          <w:sz w:val="24"/>
          <w:szCs w:val="24"/>
        </w:rPr>
        <w:t xml:space="preserve"> и </w:t>
      </w:r>
      <w:hyperlink r:id="rId86" w:anchor="Par2819" w:tooltip="12) технический план объекта капитального строительства, подготовленный в соответствии с Федеральным законом от 13 июля 2015 года N 218-ФЗ &quot;О государственной регистрации недвижимости&quot;." w:history="1">
        <w:r w:rsidRPr="00A1554B">
          <w:rPr>
            <w:rStyle w:val="Hyperlink"/>
            <w:rFonts w:ascii="Times New Roman" w:hAnsi="Times New Roman"/>
            <w:color w:val="auto"/>
            <w:sz w:val="24"/>
            <w:szCs w:val="24"/>
            <w:u w:val="none"/>
          </w:rPr>
          <w:t>13 части 3</w:t>
        </w:r>
      </w:hyperlink>
      <w:r w:rsidRPr="00F56D00">
        <w:rPr>
          <w:rFonts w:ascii="Times New Roman" w:hAnsi="Times New Roman" w:cs="Times New Roman"/>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87" w:anchor="Par2780"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 w:history="1">
        <w:r w:rsidRPr="00A1554B">
          <w:rPr>
            <w:rStyle w:val="Hyperlink"/>
            <w:rFonts w:ascii="Times New Roman" w:hAnsi="Times New Roman"/>
            <w:color w:val="auto"/>
            <w:sz w:val="24"/>
            <w:szCs w:val="24"/>
            <w:u w:val="none"/>
          </w:rPr>
          <w:t>части 2</w:t>
        </w:r>
      </w:hyperlink>
      <w:r w:rsidRPr="00F56D00">
        <w:rPr>
          <w:rFonts w:ascii="Times New Roman" w:hAnsi="Times New Roman" w:cs="Times New Roman"/>
          <w:sz w:val="24"/>
          <w:szCs w:val="24"/>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47976" w:rsidRPr="00F56D00" w:rsidRDefault="00247976" w:rsidP="00F56D00">
      <w:pPr>
        <w:pStyle w:val="ConsPlusNormal"/>
        <w:ind w:firstLine="540"/>
        <w:jc w:val="both"/>
        <w:rPr>
          <w:rFonts w:ascii="Times New Roman" w:hAnsi="Times New Roman" w:cs="Times New Roman"/>
          <w:sz w:val="24"/>
          <w:szCs w:val="24"/>
        </w:rPr>
      </w:pPr>
      <w:r w:rsidRPr="00F56D00">
        <w:rPr>
          <w:rFonts w:ascii="Times New Roman" w:hAnsi="Times New Roman" w:cs="Times New Roman"/>
          <w:sz w:val="24"/>
          <w:szCs w:val="24"/>
        </w:rPr>
        <w:t xml:space="preserve">3.4. По межведомственным запросам органов, указанных в </w:t>
      </w:r>
      <w:hyperlink r:id="rId88" w:anchor="Par2780"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 w:history="1">
        <w:r w:rsidRPr="00A1554B">
          <w:rPr>
            <w:rStyle w:val="Hyperlink"/>
            <w:rFonts w:ascii="Times New Roman" w:hAnsi="Times New Roman"/>
            <w:color w:val="auto"/>
            <w:sz w:val="24"/>
            <w:szCs w:val="24"/>
            <w:u w:val="none"/>
          </w:rPr>
          <w:t>части 2</w:t>
        </w:r>
      </w:hyperlink>
      <w:r w:rsidRPr="00A1554B">
        <w:rPr>
          <w:rFonts w:ascii="Times New Roman" w:hAnsi="Times New Roman" w:cs="Times New Roman"/>
          <w:sz w:val="24"/>
          <w:szCs w:val="24"/>
        </w:rPr>
        <w:t xml:space="preserve"> </w:t>
      </w:r>
      <w:r w:rsidRPr="00F56D00">
        <w:rPr>
          <w:rFonts w:ascii="Times New Roman" w:hAnsi="Times New Roman" w:cs="Times New Roman"/>
          <w:sz w:val="24"/>
          <w:szCs w:val="24"/>
        </w:rPr>
        <w:t xml:space="preserve">настоящей статьи, документы (их копии или сведения, содержащиеся в них), предусмотренные </w:t>
      </w:r>
      <w:hyperlink r:id="rId89" w:anchor="Par2786" w:tooltip="3. Для принятия решения о выдаче разрешения на ввод объекта в эксплуатацию необходимы следующие документы:" w:history="1">
        <w:r w:rsidRPr="00A1554B">
          <w:rPr>
            <w:rStyle w:val="Hyperlink"/>
            <w:rFonts w:ascii="Times New Roman" w:hAnsi="Times New Roman"/>
            <w:color w:val="auto"/>
            <w:sz w:val="24"/>
            <w:szCs w:val="24"/>
            <w:u w:val="none"/>
          </w:rPr>
          <w:t>частью 3</w:t>
        </w:r>
      </w:hyperlink>
      <w:r w:rsidRPr="00F56D00">
        <w:rPr>
          <w:rFonts w:ascii="Times New Roman" w:hAnsi="Times New Roman" w:cs="Times New Roman"/>
          <w:sz w:val="24"/>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247976" w:rsidRPr="00F56D00" w:rsidRDefault="00247976" w:rsidP="00F56D00">
      <w:pPr>
        <w:pStyle w:val="ConsPlusNormal"/>
        <w:ind w:firstLine="540"/>
        <w:jc w:val="both"/>
        <w:rPr>
          <w:rFonts w:ascii="Times New Roman" w:hAnsi="Times New Roman" w:cs="Times New Roman"/>
          <w:sz w:val="24"/>
          <w:szCs w:val="24"/>
        </w:rPr>
      </w:pPr>
      <w:bookmarkStart w:id="51" w:name="Par2834"/>
      <w:bookmarkEnd w:id="51"/>
      <w:r w:rsidRPr="00F56D00">
        <w:rPr>
          <w:rFonts w:ascii="Times New Roman" w:hAnsi="Times New Roman" w:cs="Times New Roman"/>
          <w:sz w:val="24"/>
          <w:szCs w:val="24"/>
        </w:rPr>
        <w:t xml:space="preserve">4. Правительством Российской Федерации могут устанавливаться помимо предусмотренных </w:t>
      </w:r>
      <w:hyperlink r:id="rId90" w:anchor="Par2786" w:tooltip="3. Для принятия решения о выдаче разрешения на ввод объекта в эксплуатацию необходимы следующие документы:" w:history="1">
        <w:r w:rsidRPr="00A1554B">
          <w:rPr>
            <w:rStyle w:val="Hyperlink"/>
            <w:rFonts w:ascii="Times New Roman" w:hAnsi="Times New Roman"/>
            <w:color w:val="auto"/>
            <w:sz w:val="24"/>
            <w:szCs w:val="24"/>
            <w:u w:val="none"/>
          </w:rPr>
          <w:t>частью 3</w:t>
        </w:r>
      </w:hyperlink>
      <w:r w:rsidRPr="00F56D00">
        <w:rPr>
          <w:rFonts w:ascii="Times New Roman" w:hAnsi="Times New Roman" w:cs="Times New Roman"/>
          <w:sz w:val="24"/>
          <w:szCs w:val="24"/>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47976" w:rsidRPr="00F56D00" w:rsidRDefault="00247976" w:rsidP="00F56D00">
      <w:pPr>
        <w:pStyle w:val="ConsPlusNormal"/>
        <w:ind w:firstLine="540"/>
        <w:jc w:val="both"/>
        <w:rPr>
          <w:rFonts w:ascii="Times New Roman" w:hAnsi="Times New Roman" w:cs="Times New Roman"/>
          <w:sz w:val="24"/>
          <w:szCs w:val="24"/>
        </w:rPr>
      </w:pPr>
      <w:r w:rsidRPr="00F56D00">
        <w:rPr>
          <w:rFonts w:ascii="Times New Roman" w:hAnsi="Times New Roman" w:cs="Times New Roman"/>
          <w:sz w:val="24"/>
          <w:szCs w:val="24"/>
        </w:rPr>
        <w:t xml:space="preserve">4.1. Для получения разрешения на ввод объекта в эксплуатацию разрешается требовать только указанные в </w:t>
      </w:r>
      <w:hyperlink r:id="rId91" w:anchor="Par2786" w:tooltip="3. Для принятия решения о выдаче разрешения на ввод объекта в эксплуатацию необходимы следующие документы:" w:history="1">
        <w:r w:rsidRPr="00A1554B">
          <w:rPr>
            <w:rStyle w:val="Hyperlink"/>
            <w:rFonts w:ascii="Times New Roman" w:hAnsi="Times New Roman"/>
            <w:color w:val="auto"/>
            <w:sz w:val="24"/>
            <w:szCs w:val="24"/>
            <w:u w:val="none"/>
          </w:rPr>
          <w:t>частях 3</w:t>
        </w:r>
      </w:hyperlink>
      <w:r w:rsidRPr="00A1554B">
        <w:rPr>
          <w:rFonts w:ascii="Times New Roman" w:hAnsi="Times New Roman" w:cs="Times New Roman"/>
          <w:sz w:val="24"/>
          <w:szCs w:val="24"/>
        </w:rPr>
        <w:t xml:space="preserve"> и </w:t>
      </w:r>
      <w:hyperlink r:id="rId92" w:anchor="Par2834"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 w:history="1">
        <w:r w:rsidRPr="00A1554B">
          <w:rPr>
            <w:rStyle w:val="Hyperlink"/>
            <w:rFonts w:ascii="Times New Roman" w:hAnsi="Times New Roman"/>
            <w:color w:val="auto"/>
            <w:sz w:val="24"/>
            <w:szCs w:val="24"/>
            <w:u w:val="none"/>
          </w:rPr>
          <w:t>4</w:t>
        </w:r>
      </w:hyperlink>
      <w:r w:rsidRPr="00A1554B">
        <w:rPr>
          <w:rFonts w:ascii="Times New Roman" w:hAnsi="Times New Roman" w:cs="Times New Roman"/>
          <w:sz w:val="24"/>
          <w:szCs w:val="24"/>
        </w:rPr>
        <w:t xml:space="preserve"> </w:t>
      </w:r>
      <w:r w:rsidRPr="00F56D00">
        <w:rPr>
          <w:rFonts w:ascii="Times New Roman" w:hAnsi="Times New Roman" w:cs="Times New Roman"/>
          <w:sz w:val="24"/>
          <w:szCs w:val="24"/>
        </w:rPr>
        <w:t xml:space="preserve">настоящей статьи документы. Документы, </w:t>
      </w:r>
      <w:r w:rsidRPr="00A1554B">
        <w:rPr>
          <w:rFonts w:ascii="Times New Roman" w:hAnsi="Times New Roman" w:cs="Times New Roman"/>
          <w:sz w:val="24"/>
          <w:szCs w:val="24"/>
        </w:rPr>
        <w:t xml:space="preserve">предусмотренные </w:t>
      </w:r>
      <w:hyperlink r:id="rId93" w:anchor="Par2786" w:tooltip="3. Для принятия решения о выдаче разрешения на ввод объекта в эксплуатацию необходимы следующие документы:" w:history="1">
        <w:r w:rsidRPr="00A1554B">
          <w:rPr>
            <w:rStyle w:val="Hyperlink"/>
            <w:rFonts w:ascii="Times New Roman" w:hAnsi="Times New Roman"/>
            <w:color w:val="auto"/>
            <w:sz w:val="24"/>
            <w:szCs w:val="24"/>
            <w:u w:val="none"/>
          </w:rPr>
          <w:t>частями 3</w:t>
        </w:r>
      </w:hyperlink>
      <w:r w:rsidRPr="00A1554B">
        <w:rPr>
          <w:rFonts w:ascii="Times New Roman" w:hAnsi="Times New Roman" w:cs="Times New Roman"/>
          <w:sz w:val="24"/>
          <w:szCs w:val="24"/>
        </w:rPr>
        <w:t xml:space="preserve"> и </w:t>
      </w:r>
      <w:hyperlink r:id="rId94" w:anchor="Par2834"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 w:history="1">
        <w:r w:rsidRPr="00A1554B">
          <w:rPr>
            <w:rStyle w:val="Hyperlink"/>
            <w:rFonts w:ascii="Times New Roman" w:hAnsi="Times New Roman"/>
            <w:color w:val="auto"/>
            <w:sz w:val="24"/>
            <w:szCs w:val="24"/>
            <w:u w:val="none"/>
          </w:rPr>
          <w:t>4</w:t>
        </w:r>
      </w:hyperlink>
      <w:r w:rsidRPr="00F56D00">
        <w:rPr>
          <w:rFonts w:ascii="Times New Roman" w:hAnsi="Times New Roman" w:cs="Times New Roman"/>
          <w:sz w:val="24"/>
          <w:szCs w:val="24"/>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r:id="rId95" w:anchor="Par2786" w:tooltip="3. Для принятия решения о выдаче разрешения на ввод объекта в эксплуатацию необходимы следующие документы:" w:history="1">
        <w:r w:rsidRPr="00A1554B">
          <w:rPr>
            <w:rStyle w:val="Hyperlink"/>
            <w:rFonts w:ascii="Times New Roman" w:hAnsi="Times New Roman"/>
            <w:color w:val="auto"/>
            <w:sz w:val="24"/>
            <w:szCs w:val="24"/>
            <w:u w:val="none"/>
          </w:rPr>
          <w:t>частях 3</w:t>
        </w:r>
      </w:hyperlink>
      <w:r w:rsidRPr="00A1554B">
        <w:rPr>
          <w:rFonts w:ascii="Times New Roman" w:hAnsi="Times New Roman" w:cs="Times New Roman"/>
          <w:sz w:val="24"/>
          <w:szCs w:val="24"/>
        </w:rPr>
        <w:t xml:space="preserve"> и </w:t>
      </w:r>
      <w:hyperlink r:id="rId96" w:anchor="Par2834"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 w:history="1">
        <w:r w:rsidRPr="00A1554B">
          <w:rPr>
            <w:rStyle w:val="Hyperlink"/>
            <w:rFonts w:ascii="Times New Roman" w:hAnsi="Times New Roman"/>
            <w:color w:val="auto"/>
            <w:sz w:val="24"/>
            <w:szCs w:val="24"/>
            <w:u w:val="none"/>
          </w:rPr>
          <w:t>4</w:t>
        </w:r>
      </w:hyperlink>
      <w:r w:rsidRPr="00F56D00">
        <w:rPr>
          <w:rFonts w:ascii="Times New Roman" w:hAnsi="Times New Roman" w:cs="Times New Roman"/>
          <w:sz w:val="24"/>
          <w:szCs w:val="24"/>
        </w:rPr>
        <w:t xml:space="preserve"> настоящей статьи документов осуществляется исключительно в электронной форме.</w:t>
      </w:r>
    </w:p>
    <w:p w:rsidR="00247976" w:rsidRDefault="00247976" w:rsidP="00F56D00">
      <w:pPr>
        <w:pStyle w:val="ConsPlusNormal"/>
        <w:ind w:firstLine="540"/>
        <w:jc w:val="both"/>
        <w:rPr>
          <w:rFonts w:ascii="Times New Roman" w:hAnsi="Times New Roman" w:cs="Times New Roman"/>
          <w:sz w:val="24"/>
          <w:szCs w:val="24"/>
        </w:rPr>
      </w:pPr>
      <w:r w:rsidRPr="00F56D00">
        <w:rPr>
          <w:rFonts w:ascii="Times New Roman" w:hAnsi="Times New Roman" w:cs="Times New Roman"/>
          <w:sz w:val="24"/>
          <w:szCs w:val="24"/>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97" w:anchor="Par2786" w:tooltip="3. Для принятия решения о выдаче разрешения на ввод объекта в эксплуатацию необходимы следующие документы:" w:history="1">
        <w:r w:rsidRPr="00A1554B">
          <w:rPr>
            <w:rStyle w:val="Hyperlink"/>
            <w:rFonts w:ascii="Times New Roman" w:hAnsi="Times New Roman"/>
            <w:color w:val="auto"/>
            <w:sz w:val="24"/>
            <w:szCs w:val="24"/>
            <w:u w:val="none"/>
          </w:rPr>
          <w:t>части 3</w:t>
        </w:r>
      </w:hyperlink>
      <w:r w:rsidRPr="00F56D00">
        <w:rPr>
          <w:rFonts w:ascii="Times New Roman" w:hAnsi="Times New Roman" w:cs="Times New Roman"/>
          <w:sz w:val="24"/>
          <w:szCs w:val="24"/>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
    <w:p w:rsidR="00247976" w:rsidRPr="00F56D00" w:rsidRDefault="00247976" w:rsidP="00F56D00">
      <w:pPr>
        <w:pStyle w:val="ConsPlusNormal"/>
        <w:ind w:firstLine="540"/>
        <w:jc w:val="both"/>
        <w:rPr>
          <w:rFonts w:ascii="Times New Roman" w:hAnsi="Times New Roman" w:cs="Times New Roman"/>
          <w:sz w:val="24"/>
          <w:szCs w:val="24"/>
        </w:rPr>
      </w:pPr>
      <w:r w:rsidRPr="00F56D00">
        <w:rPr>
          <w:rFonts w:ascii="Times New Roman" w:hAnsi="Times New Roman" w:cs="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47976" w:rsidRPr="00F56D00" w:rsidRDefault="00247976" w:rsidP="00F56D00">
      <w:pPr>
        <w:pStyle w:val="ConsPlusNormal"/>
        <w:ind w:firstLine="540"/>
        <w:jc w:val="both"/>
        <w:rPr>
          <w:rFonts w:ascii="Times New Roman" w:hAnsi="Times New Roman" w:cs="Times New Roman"/>
          <w:sz w:val="24"/>
          <w:szCs w:val="24"/>
        </w:rPr>
      </w:pPr>
      <w:bookmarkStart w:id="52" w:name="Par2839"/>
      <w:bookmarkEnd w:id="52"/>
      <w:r w:rsidRPr="00F56D00">
        <w:rPr>
          <w:rFonts w:ascii="Times New Roman" w:hAnsi="Times New Roman" w:cs="Times New Roman"/>
          <w:sz w:val="24"/>
          <w:szCs w:val="24"/>
        </w:rPr>
        <w:t>6. Основанием для отказа в выдаче разрешения на ввод объекта в эксплуатацию является:</w:t>
      </w:r>
    </w:p>
    <w:p w:rsidR="00247976" w:rsidRPr="00F56D00" w:rsidRDefault="00247976" w:rsidP="00F56D00">
      <w:pPr>
        <w:pStyle w:val="ConsPlusNormal"/>
        <w:ind w:firstLine="540"/>
        <w:jc w:val="both"/>
        <w:rPr>
          <w:rFonts w:ascii="Times New Roman" w:hAnsi="Times New Roman" w:cs="Times New Roman"/>
          <w:sz w:val="24"/>
          <w:szCs w:val="24"/>
        </w:rPr>
      </w:pPr>
      <w:r w:rsidRPr="00F56D00">
        <w:rPr>
          <w:rFonts w:ascii="Times New Roman" w:hAnsi="Times New Roman" w:cs="Times New Roman"/>
          <w:sz w:val="24"/>
          <w:szCs w:val="24"/>
        </w:rPr>
        <w:t xml:space="preserve">1) отсутствие документов, указанных в </w:t>
      </w:r>
      <w:hyperlink r:id="rId98" w:anchor="Par2786" w:tooltip="3. Для принятия решения о выдаче разрешения на ввод объекта в эксплуатацию необходимы следующие документы:" w:history="1">
        <w:r w:rsidRPr="00A1554B">
          <w:rPr>
            <w:rStyle w:val="Hyperlink"/>
            <w:rFonts w:ascii="Times New Roman" w:hAnsi="Times New Roman"/>
            <w:color w:val="auto"/>
            <w:sz w:val="24"/>
            <w:szCs w:val="24"/>
            <w:u w:val="none"/>
          </w:rPr>
          <w:t>частях 3</w:t>
        </w:r>
      </w:hyperlink>
      <w:r w:rsidRPr="00A1554B">
        <w:rPr>
          <w:rFonts w:ascii="Times New Roman" w:hAnsi="Times New Roman" w:cs="Times New Roman"/>
          <w:sz w:val="24"/>
          <w:szCs w:val="24"/>
        </w:rPr>
        <w:t xml:space="preserve"> и </w:t>
      </w:r>
      <w:hyperlink r:id="rId99" w:anchor="Par2834"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 w:history="1">
        <w:r w:rsidRPr="00A1554B">
          <w:rPr>
            <w:rStyle w:val="Hyperlink"/>
            <w:rFonts w:ascii="Times New Roman" w:hAnsi="Times New Roman"/>
            <w:color w:val="auto"/>
            <w:sz w:val="24"/>
            <w:szCs w:val="24"/>
            <w:u w:val="none"/>
          </w:rPr>
          <w:t>4</w:t>
        </w:r>
      </w:hyperlink>
      <w:r w:rsidRPr="00F56D00">
        <w:rPr>
          <w:rFonts w:ascii="Times New Roman" w:hAnsi="Times New Roman" w:cs="Times New Roman"/>
          <w:sz w:val="24"/>
          <w:szCs w:val="24"/>
        </w:rPr>
        <w:t xml:space="preserve"> настоящей статьи;</w:t>
      </w:r>
    </w:p>
    <w:p w:rsidR="00247976" w:rsidRPr="00F56D00" w:rsidRDefault="00247976" w:rsidP="00F56D00">
      <w:pPr>
        <w:pStyle w:val="ConsPlusNormal"/>
        <w:ind w:firstLine="540"/>
        <w:jc w:val="both"/>
        <w:rPr>
          <w:rFonts w:ascii="Times New Roman" w:hAnsi="Times New Roman" w:cs="Times New Roman"/>
          <w:sz w:val="24"/>
          <w:szCs w:val="24"/>
        </w:rPr>
      </w:pPr>
      <w:bookmarkStart w:id="53" w:name="Par2843"/>
      <w:bookmarkEnd w:id="53"/>
      <w:r w:rsidRPr="00F56D00">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47976" w:rsidRPr="00F56D00" w:rsidRDefault="00247976" w:rsidP="00F56D00">
      <w:pPr>
        <w:pStyle w:val="ConsPlusNormal"/>
        <w:ind w:firstLine="540"/>
        <w:jc w:val="both"/>
        <w:rPr>
          <w:rFonts w:ascii="Times New Roman" w:hAnsi="Times New Roman" w:cs="Times New Roman"/>
          <w:sz w:val="24"/>
          <w:szCs w:val="24"/>
        </w:rPr>
      </w:pPr>
      <w:r w:rsidRPr="00F56D00">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247976" w:rsidRPr="00F56D00" w:rsidRDefault="00247976" w:rsidP="00F56D00">
      <w:pPr>
        <w:pStyle w:val="ConsPlusNormal"/>
        <w:ind w:firstLine="540"/>
        <w:jc w:val="both"/>
        <w:rPr>
          <w:rFonts w:ascii="Times New Roman" w:hAnsi="Times New Roman" w:cs="Times New Roman"/>
          <w:sz w:val="24"/>
          <w:szCs w:val="24"/>
        </w:rPr>
      </w:pPr>
      <w:r w:rsidRPr="00F56D00">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47976" w:rsidRPr="00F56D00" w:rsidRDefault="00247976" w:rsidP="00F56D00">
      <w:pPr>
        <w:pStyle w:val="ConsPlusNormal"/>
        <w:ind w:firstLine="540"/>
        <w:jc w:val="both"/>
        <w:rPr>
          <w:rFonts w:ascii="Times New Roman" w:hAnsi="Times New Roman" w:cs="Times New Roman"/>
          <w:sz w:val="24"/>
          <w:szCs w:val="24"/>
        </w:rPr>
      </w:pPr>
      <w:r w:rsidRPr="00F56D00">
        <w:rPr>
          <w:rFonts w:ascii="Times New Roman" w:hAnsi="Times New Roman" w:cs="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47976" w:rsidRPr="00F56D00" w:rsidRDefault="00247976" w:rsidP="00F56D00">
      <w:pPr>
        <w:pStyle w:val="ConsPlusNormal"/>
        <w:ind w:firstLine="540"/>
        <w:jc w:val="both"/>
        <w:rPr>
          <w:rFonts w:ascii="Times New Roman" w:hAnsi="Times New Roman" w:cs="Times New Roman"/>
          <w:sz w:val="24"/>
          <w:szCs w:val="24"/>
        </w:rPr>
      </w:pPr>
      <w:r w:rsidRPr="00F56D00">
        <w:rPr>
          <w:rFonts w:ascii="Times New Roman" w:hAnsi="Times New Roman" w:cs="Times New Roman"/>
          <w:sz w:val="24"/>
          <w:szCs w:val="24"/>
        </w:rPr>
        <w:t xml:space="preserve">6.1. Неполучение (несвоевременное получение) документов, запрошенных в соответствии с </w:t>
      </w:r>
      <w:hyperlink r:id="rId100" w:anchor="Par2828" w:tooltip="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 w:history="1">
        <w:r w:rsidRPr="00A1554B">
          <w:rPr>
            <w:rStyle w:val="Hyperlink"/>
            <w:rFonts w:ascii="Times New Roman" w:hAnsi="Times New Roman"/>
            <w:color w:val="auto"/>
            <w:sz w:val="24"/>
            <w:szCs w:val="24"/>
            <w:u w:val="none"/>
          </w:rPr>
          <w:t>частями 3.2</w:t>
        </w:r>
      </w:hyperlink>
      <w:r w:rsidRPr="00A1554B">
        <w:rPr>
          <w:rFonts w:ascii="Times New Roman" w:hAnsi="Times New Roman" w:cs="Times New Roman"/>
          <w:sz w:val="24"/>
          <w:szCs w:val="24"/>
        </w:rPr>
        <w:t xml:space="preserve"> и </w:t>
      </w:r>
      <w:hyperlink r:id="rId101" w:anchor="Par2830" w:tooltip="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w:history="1">
        <w:r w:rsidRPr="00A1554B">
          <w:rPr>
            <w:rStyle w:val="Hyperlink"/>
            <w:rFonts w:ascii="Times New Roman" w:hAnsi="Times New Roman"/>
            <w:color w:val="auto"/>
            <w:sz w:val="24"/>
            <w:szCs w:val="24"/>
            <w:u w:val="none"/>
          </w:rPr>
          <w:t>3.3</w:t>
        </w:r>
      </w:hyperlink>
      <w:r w:rsidRPr="00F56D00">
        <w:rPr>
          <w:rFonts w:ascii="Times New Roman" w:hAnsi="Times New Roman" w:cs="Times New Roman"/>
          <w:sz w:val="24"/>
          <w:szCs w:val="24"/>
        </w:rPr>
        <w:t xml:space="preserve"> настоящей статьи, не может являться основанием для отказа в выдаче разрешения на ввод объекта в эксплуатацию.</w:t>
      </w:r>
    </w:p>
    <w:p w:rsidR="00247976" w:rsidRPr="00F56D00" w:rsidRDefault="00247976" w:rsidP="004B0F43">
      <w:pPr>
        <w:pStyle w:val="ConsPlusNormal"/>
        <w:ind w:firstLine="540"/>
        <w:jc w:val="both"/>
        <w:rPr>
          <w:rFonts w:ascii="Times New Roman" w:hAnsi="Times New Roman" w:cs="Times New Roman"/>
          <w:sz w:val="24"/>
          <w:szCs w:val="24"/>
        </w:rPr>
      </w:pPr>
      <w:r w:rsidRPr="00F56D00">
        <w:rPr>
          <w:rFonts w:ascii="Times New Roman" w:hAnsi="Times New Roman" w:cs="Times New Roman"/>
          <w:sz w:val="24"/>
          <w:szCs w:val="24"/>
        </w:rPr>
        <w:t xml:space="preserve">7. Основанием для отказа в выдаче разрешения на ввод объекта в эксплуатацию, кроме указанных </w:t>
      </w:r>
      <w:r w:rsidRPr="00A1554B">
        <w:rPr>
          <w:rFonts w:ascii="Times New Roman" w:hAnsi="Times New Roman" w:cs="Times New Roman"/>
          <w:sz w:val="24"/>
          <w:szCs w:val="24"/>
        </w:rPr>
        <w:t xml:space="preserve">в </w:t>
      </w:r>
      <w:hyperlink r:id="rId102" w:anchor="Par2839" w:tooltip="6. Основанием для отказа в выдаче разрешения на ввод объекта в эксплуатацию является:" w:history="1">
        <w:r w:rsidRPr="00A1554B">
          <w:rPr>
            <w:rStyle w:val="Hyperlink"/>
            <w:rFonts w:ascii="Times New Roman" w:hAnsi="Times New Roman"/>
            <w:color w:val="auto"/>
            <w:sz w:val="24"/>
            <w:szCs w:val="24"/>
            <w:u w:val="none"/>
          </w:rPr>
          <w:t>части 6</w:t>
        </w:r>
      </w:hyperlink>
      <w:r w:rsidRPr="00F56D00">
        <w:rPr>
          <w:rFonts w:ascii="Times New Roman" w:hAnsi="Times New Roman" w:cs="Times New Roman"/>
          <w:sz w:val="24"/>
          <w:szCs w:val="24"/>
        </w:rPr>
        <w:t xml:space="preserve"> настоящей статьи оснований, является невыполнение застройщиком требований, </w:t>
      </w:r>
      <w:r w:rsidRPr="00A1554B">
        <w:rPr>
          <w:rFonts w:ascii="Times New Roman" w:hAnsi="Times New Roman" w:cs="Times New Roman"/>
          <w:sz w:val="24"/>
          <w:szCs w:val="24"/>
        </w:rPr>
        <w:t xml:space="preserve">предусмотренных </w:t>
      </w:r>
      <w:hyperlink r:id="rId103" w:anchor="Par2556" w:tooltip="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 w:history="1">
        <w:r w:rsidRPr="00A1554B">
          <w:rPr>
            <w:rStyle w:val="Hyperlink"/>
            <w:rFonts w:ascii="Times New Roman" w:hAnsi="Times New Roman"/>
            <w:color w:val="auto"/>
            <w:sz w:val="24"/>
            <w:szCs w:val="24"/>
            <w:u w:val="none"/>
          </w:rPr>
          <w:t>частью 17 статьи 20</w:t>
        </w:r>
      </w:hyperlink>
      <w:r w:rsidRPr="00F56D00">
        <w:rPr>
          <w:rFonts w:ascii="Times New Roman" w:hAnsi="Times New Roman" w:cs="Times New Roman"/>
          <w:sz w:val="24"/>
          <w:szCs w:val="24"/>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cs="Times New Roman"/>
          <w:sz w:val="24"/>
          <w:szCs w:val="24"/>
        </w:rPr>
        <w:t>.</w:t>
      </w:r>
    </w:p>
    <w:p w:rsidR="00247976" w:rsidRPr="00F56D00" w:rsidRDefault="00247976" w:rsidP="00F56D00">
      <w:pPr>
        <w:pStyle w:val="ConsPlusNormal"/>
        <w:ind w:firstLine="540"/>
        <w:jc w:val="both"/>
        <w:rPr>
          <w:rFonts w:ascii="Times New Roman" w:hAnsi="Times New Roman" w:cs="Times New Roman"/>
          <w:sz w:val="24"/>
          <w:szCs w:val="24"/>
        </w:rPr>
      </w:pPr>
      <w:r w:rsidRPr="00F56D00">
        <w:rPr>
          <w:rFonts w:ascii="Times New Roman" w:hAnsi="Times New Roman" w:cs="Times New Roman"/>
          <w:sz w:val="24"/>
          <w:szCs w:val="24"/>
        </w:rPr>
        <w:t>8. Отказ в выдаче разрешения на ввод объекта в эксплуатацию может быть оспорен в судебном порядке.</w:t>
      </w:r>
    </w:p>
    <w:p w:rsidR="00247976" w:rsidRPr="00F56D00" w:rsidRDefault="00247976" w:rsidP="00F56D00">
      <w:pPr>
        <w:pStyle w:val="ConsPlusNormal"/>
        <w:ind w:firstLine="540"/>
        <w:jc w:val="both"/>
        <w:rPr>
          <w:rFonts w:ascii="Times New Roman" w:hAnsi="Times New Roman" w:cs="Times New Roman"/>
          <w:sz w:val="24"/>
          <w:szCs w:val="24"/>
        </w:rPr>
      </w:pPr>
      <w:r w:rsidRPr="00F56D00">
        <w:rPr>
          <w:rFonts w:ascii="Times New Roman" w:hAnsi="Times New Roman" w:cs="Times New Roman"/>
          <w:sz w:val="24"/>
          <w:szCs w:val="24"/>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247976" w:rsidRPr="00F56D00" w:rsidRDefault="00247976" w:rsidP="00F56D00">
      <w:pPr>
        <w:pStyle w:val="ConsPlusNormal"/>
        <w:ind w:firstLine="540"/>
        <w:jc w:val="both"/>
        <w:rPr>
          <w:rFonts w:ascii="Times New Roman" w:hAnsi="Times New Roman" w:cs="Times New Roman"/>
          <w:sz w:val="24"/>
          <w:szCs w:val="24"/>
        </w:rPr>
      </w:pPr>
      <w:r w:rsidRPr="00F56D00">
        <w:rPr>
          <w:rFonts w:ascii="Times New Roman" w:hAnsi="Times New Roman" w:cs="Times New Roman"/>
          <w:sz w:val="24"/>
          <w:szCs w:val="24"/>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247976" w:rsidRPr="00F56D00" w:rsidRDefault="00247976" w:rsidP="00F56D00">
      <w:pPr>
        <w:pStyle w:val="ConsPlusNormal"/>
        <w:ind w:firstLine="540"/>
        <w:jc w:val="both"/>
        <w:rPr>
          <w:rFonts w:ascii="Times New Roman" w:hAnsi="Times New Roman" w:cs="Times New Roman"/>
          <w:sz w:val="24"/>
          <w:szCs w:val="24"/>
        </w:rPr>
      </w:pPr>
      <w:r w:rsidRPr="00F56D00">
        <w:rPr>
          <w:rFonts w:ascii="Times New Roman" w:hAnsi="Times New Roman" w:cs="Times New Roman"/>
          <w:sz w:val="24"/>
          <w:szCs w:val="24"/>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247976" w:rsidRPr="00F56D00" w:rsidRDefault="00247976" w:rsidP="00F56D00">
      <w:pPr>
        <w:pStyle w:val="ConsPlusNormal"/>
        <w:ind w:firstLine="540"/>
        <w:jc w:val="both"/>
        <w:rPr>
          <w:rFonts w:ascii="Times New Roman" w:hAnsi="Times New Roman" w:cs="Times New Roman"/>
          <w:sz w:val="24"/>
          <w:szCs w:val="24"/>
        </w:rPr>
      </w:pPr>
      <w:r w:rsidRPr="00F56D00">
        <w:rPr>
          <w:rFonts w:ascii="Times New Roman" w:hAnsi="Times New Roman" w:cs="Times New Roman"/>
          <w:sz w:val="24"/>
          <w:szCs w:val="24"/>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247976" w:rsidRPr="00F56D00" w:rsidRDefault="00247976" w:rsidP="00F56D00">
      <w:pPr>
        <w:pStyle w:val="ConsPlusNormal"/>
        <w:ind w:firstLine="540"/>
        <w:jc w:val="both"/>
        <w:rPr>
          <w:rFonts w:ascii="Times New Roman" w:hAnsi="Times New Roman" w:cs="Times New Roman"/>
          <w:sz w:val="24"/>
          <w:szCs w:val="24"/>
        </w:rPr>
      </w:pPr>
      <w:r w:rsidRPr="00F56D00">
        <w:rPr>
          <w:rFonts w:ascii="Times New Roman" w:hAnsi="Times New Roman" w:cs="Times New Roman"/>
          <w:sz w:val="24"/>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247976" w:rsidRPr="00F56D00" w:rsidRDefault="00247976" w:rsidP="00F56D00">
      <w:pPr>
        <w:pStyle w:val="ConsPlusNormal"/>
        <w:ind w:firstLine="540"/>
        <w:jc w:val="both"/>
        <w:rPr>
          <w:rFonts w:ascii="Times New Roman" w:hAnsi="Times New Roman" w:cs="Times New Roman"/>
          <w:sz w:val="24"/>
          <w:szCs w:val="24"/>
        </w:rPr>
      </w:pPr>
      <w:r w:rsidRPr="00F56D00">
        <w:rPr>
          <w:rFonts w:ascii="Times New Roman" w:hAnsi="Times New Roman" w:cs="Times New Roman"/>
          <w:sz w:val="24"/>
          <w:szCs w:val="24"/>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247976" w:rsidRPr="00F56D00" w:rsidRDefault="00247976" w:rsidP="00F56D00">
      <w:pPr>
        <w:pStyle w:val="ConsPlusNormal"/>
        <w:ind w:firstLine="540"/>
        <w:jc w:val="both"/>
        <w:rPr>
          <w:rFonts w:ascii="Times New Roman" w:hAnsi="Times New Roman" w:cs="Times New Roman"/>
          <w:sz w:val="24"/>
          <w:szCs w:val="24"/>
        </w:rPr>
      </w:pPr>
      <w:r w:rsidRPr="00F56D00">
        <w:rPr>
          <w:rFonts w:ascii="Times New Roman" w:hAnsi="Times New Roman" w:cs="Times New Roman"/>
          <w:sz w:val="24"/>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47976" w:rsidRPr="00F56D00" w:rsidRDefault="00247976" w:rsidP="00F56D00">
      <w:pPr>
        <w:pStyle w:val="ConsPlusNormal"/>
        <w:ind w:firstLine="540"/>
        <w:jc w:val="both"/>
        <w:rPr>
          <w:rFonts w:ascii="Times New Roman" w:hAnsi="Times New Roman" w:cs="Times New Roman"/>
          <w:sz w:val="24"/>
          <w:szCs w:val="24"/>
        </w:rPr>
      </w:pPr>
      <w:r w:rsidRPr="00F56D00">
        <w:rPr>
          <w:rFonts w:ascii="Times New Roman" w:hAnsi="Times New Roman" w:cs="Times New Roman"/>
          <w:sz w:val="24"/>
          <w:szCs w:val="24"/>
        </w:rPr>
        <w:t>13. В течение трех дней со дня выдачи разрешения на ввод объекта в эксплуатацию орган, выдавший такое разрешение, направляет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247976" w:rsidRDefault="00247976" w:rsidP="009F42C5">
      <w:pPr>
        <w:pStyle w:val="ConsPlusNormal"/>
        <w:ind w:firstLine="540"/>
        <w:jc w:val="both"/>
        <w:outlineLvl w:val="1"/>
        <w:rPr>
          <w:rFonts w:ascii="Times New Roman" w:hAnsi="Times New Roman" w:cs="Times New Roman"/>
          <w:sz w:val="24"/>
          <w:szCs w:val="24"/>
        </w:rPr>
      </w:pPr>
    </w:p>
    <w:p w:rsidR="00247976" w:rsidRPr="001234DB" w:rsidRDefault="00247976" w:rsidP="001234DB">
      <w:pPr>
        <w:pStyle w:val="ConsPlusNormal"/>
        <w:ind w:firstLine="0"/>
        <w:jc w:val="both"/>
        <w:outlineLvl w:val="1"/>
        <w:rPr>
          <w:rFonts w:ascii="Times New Roman" w:hAnsi="Times New Roman" w:cs="Times New Roman"/>
          <w:b/>
          <w:sz w:val="24"/>
          <w:szCs w:val="24"/>
        </w:rPr>
      </w:pPr>
      <w:r w:rsidRPr="001234DB">
        <w:rPr>
          <w:rFonts w:ascii="Times New Roman" w:hAnsi="Times New Roman" w:cs="Times New Roman"/>
          <w:b/>
          <w:sz w:val="24"/>
          <w:szCs w:val="24"/>
        </w:rPr>
        <w:t>Статья 22. Строительный контроль</w:t>
      </w:r>
    </w:p>
    <w:p w:rsidR="00247976" w:rsidRPr="009F42C5" w:rsidRDefault="00247976" w:rsidP="009F42C5">
      <w:pPr>
        <w:pStyle w:val="ConsPlusNormal"/>
        <w:ind w:firstLine="540"/>
        <w:jc w:val="both"/>
        <w:rPr>
          <w:rFonts w:ascii="Times New Roman" w:hAnsi="Times New Roman" w:cs="Times New Roman"/>
          <w:sz w:val="24"/>
          <w:szCs w:val="24"/>
        </w:rPr>
      </w:pP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47976" w:rsidRPr="009F42C5" w:rsidRDefault="00247976" w:rsidP="009F42C5">
      <w:pPr>
        <w:pStyle w:val="ConsPlusNormal"/>
        <w:ind w:firstLine="540"/>
        <w:jc w:val="both"/>
        <w:rPr>
          <w:rFonts w:ascii="Times New Roman" w:hAnsi="Times New Roman" w:cs="Times New Roman"/>
          <w:sz w:val="24"/>
          <w:szCs w:val="24"/>
        </w:rPr>
      </w:pPr>
      <w:bookmarkStart w:id="54" w:name="Par2694"/>
      <w:bookmarkEnd w:id="54"/>
      <w:r w:rsidRPr="009F42C5">
        <w:rPr>
          <w:rFonts w:ascii="Times New Roman" w:hAnsi="Times New Roman" w:cs="Times New Roman"/>
          <w:sz w:val="24"/>
          <w:szCs w:val="24"/>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247976" w:rsidRPr="009F42C5" w:rsidRDefault="00247976" w:rsidP="009F42C5">
      <w:pPr>
        <w:pStyle w:val="ConsPlusNormal"/>
        <w:ind w:firstLine="540"/>
        <w:jc w:val="both"/>
        <w:rPr>
          <w:rFonts w:ascii="Times New Roman" w:hAnsi="Times New Roman" w:cs="Times New Roman"/>
          <w:sz w:val="24"/>
          <w:szCs w:val="24"/>
        </w:rPr>
      </w:pPr>
      <w:bookmarkStart w:id="55" w:name="Par2699"/>
      <w:bookmarkEnd w:id="55"/>
      <w:r w:rsidRPr="009F42C5">
        <w:rPr>
          <w:rFonts w:ascii="Times New Roman" w:hAnsi="Times New Roman" w:cs="Times New Roman"/>
          <w:sz w:val="24"/>
          <w:szCs w:val="24"/>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 xml:space="preserve">5. При выявлении по результатам проведения контроля недостатков указанных в </w:t>
      </w:r>
      <w:hyperlink r:id="rId104" w:anchor="Par2699"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 w:history="1">
        <w:r w:rsidRPr="001234DB">
          <w:rPr>
            <w:rStyle w:val="Hyperlink"/>
            <w:rFonts w:ascii="Times New Roman" w:hAnsi="Times New Roman"/>
            <w:color w:val="auto"/>
            <w:sz w:val="24"/>
            <w:szCs w:val="24"/>
            <w:u w:val="none"/>
          </w:rPr>
          <w:t>части 4</w:t>
        </w:r>
      </w:hyperlink>
      <w:r w:rsidRPr="009F42C5">
        <w:rPr>
          <w:rFonts w:ascii="Times New Roman" w:hAnsi="Times New Roman" w:cs="Times New Roman"/>
          <w:sz w:val="24"/>
          <w:szCs w:val="24"/>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 xml:space="preserve">6. В случаях, если выполнение указанных в </w:t>
      </w:r>
      <w:hyperlink r:id="rId105" w:anchor="Par2699"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 w:history="1">
        <w:r w:rsidRPr="001234DB">
          <w:rPr>
            <w:rStyle w:val="Hyperlink"/>
            <w:rFonts w:ascii="Times New Roman" w:hAnsi="Times New Roman"/>
            <w:color w:val="auto"/>
            <w:sz w:val="24"/>
            <w:szCs w:val="24"/>
            <w:u w:val="none"/>
          </w:rPr>
          <w:t>части 4</w:t>
        </w:r>
      </w:hyperlink>
      <w:r w:rsidRPr="009F42C5">
        <w:rPr>
          <w:rFonts w:ascii="Times New Roman" w:hAnsi="Times New Roman" w:cs="Times New Roman"/>
          <w:sz w:val="24"/>
          <w:szCs w:val="24"/>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8. Порядок проведения строительного контроля может устанавливаться нормативными правовыми актами Российской Федерации.</w:t>
      </w:r>
    </w:p>
    <w:p w:rsidR="00247976" w:rsidRPr="009F42C5" w:rsidRDefault="00247976" w:rsidP="009F42C5">
      <w:pPr>
        <w:pStyle w:val="ConsPlusNormal"/>
        <w:ind w:firstLine="540"/>
        <w:jc w:val="both"/>
        <w:rPr>
          <w:rFonts w:ascii="Times New Roman" w:hAnsi="Times New Roman" w:cs="Times New Roman"/>
          <w:sz w:val="24"/>
          <w:szCs w:val="24"/>
        </w:rPr>
      </w:pPr>
    </w:p>
    <w:p w:rsidR="00247976" w:rsidRPr="003E5025" w:rsidRDefault="00247976" w:rsidP="003E5025">
      <w:pPr>
        <w:pStyle w:val="ConsPlusNormal"/>
        <w:ind w:firstLine="0"/>
        <w:jc w:val="both"/>
        <w:outlineLvl w:val="1"/>
        <w:rPr>
          <w:rFonts w:ascii="Times New Roman" w:hAnsi="Times New Roman" w:cs="Times New Roman"/>
          <w:b/>
          <w:sz w:val="24"/>
          <w:szCs w:val="24"/>
        </w:rPr>
      </w:pPr>
      <w:bookmarkStart w:id="56" w:name="Par2712"/>
      <w:bookmarkEnd w:id="56"/>
      <w:r w:rsidRPr="003E5025">
        <w:rPr>
          <w:rFonts w:ascii="Times New Roman" w:hAnsi="Times New Roman" w:cs="Times New Roman"/>
          <w:b/>
          <w:sz w:val="24"/>
          <w:szCs w:val="24"/>
        </w:rPr>
        <w:t xml:space="preserve">Статья </w:t>
      </w:r>
      <w:r>
        <w:rPr>
          <w:rFonts w:ascii="Times New Roman" w:hAnsi="Times New Roman" w:cs="Times New Roman"/>
          <w:b/>
          <w:sz w:val="24"/>
          <w:szCs w:val="24"/>
        </w:rPr>
        <w:t>23</w:t>
      </w:r>
      <w:r w:rsidRPr="003E5025">
        <w:rPr>
          <w:rFonts w:ascii="Times New Roman" w:hAnsi="Times New Roman" w:cs="Times New Roman"/>
          <w:b/>
          <w:sz w:val="24"/>
          <w:szCs w:val="24"/>
        </w:rPr>
        <w:t>. Государственный строительный надзор</w:t>
      </w:r>
    </w:p>
    <w:p w:rsidR="00247976" w:rsidRPr="009F42C5" w:rsidRDefault="00247976" w:rsidP="009F42C5">
      <w:pPr>
        <w:pStyle w:val="ConsPlusNormal"/>
        <w:ind w:firstLine="540"/>
        <w:jc w:val="both"/>
        <w:rPr>
          <w:rFonts w:ascii="Times New Roman" w:hAnsi="Times New Roman" w:cs="Times New Roman"/>
          <w:sz w:val="24"/>
          <w:szCs w:val="24"/>
        </w:rPr>
      </w:pP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1. Государственный строительный надзор осуществляется при:</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1) строительстве объектов капитального строительства, проектная документация которых подлежит экспертизе либо является модифицированной проектной документацией;</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2. Предметом государственного строительного надзора является проверка:</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2) наличия разрешения на строительство;</w:t>
      </w:r>
    </w:p>
    <w:p w:rsidR="00247976" w:rsidRPr="009F42C5" w:rsidRDefault="00247976" w:rsidP="009F42C5">
      <w:pPr>
        <w:pStyle w:val="ConsPlusNormal"/>
        <w:ind w:firstLine="540"/>
        <w:jc w:val="both"/>
        <w:rPr>
          <w:rFonts w:ascii="Times New Roman" w:hAnsi="Times New Roman" w:cs="Times New Roman"/>
          <w:sz w:val="24"/>
          <w:szCs w:val="24"/>
        </w:rPr>
      </w:pPr>
      <w:bookmarkStart w:id="57" w:name="Par2730"/>
      <w:bookmarkEnd w:id="57"/>
      <w:r w:rsidRPr="009F42C5">
        <w:rPr>
          <w:rFonts w:ascii="Times New Roman" w:hAnsi="Times New Roman" w:cs="Times New Roman"/>
          <w:sz w:val="24"/>
          <w:szCs w:val="24"/>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w:t>
      </w:r>
      <w:r>
        <w:rPr>
          <w:rFonts w:ascii="Times New Roman" w:hAnsi="Times New Roman" w:cs="Times New Roman"/>
          <w:sz w:val="24"/>
          <w:szCs w:val="24"/>
        </w:rPr>
        <w:t>федерального значения</w:t>
      </w:r>
      <w:r w:rsidRPr="009F42C5">
        <w:rPr>
          <w:rFonts w:ascii="Times New Roman" w:hAnsi="Times New Roman" w:cs="Times New Roman"/>
          <w:sz w:val="24"/>
          <w:szCs w:val="24"/>
        </w:rPr>
        <w:t>.</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r:id="rId106" w:anchor="Par2730"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 w:history="1">
        <w:r w:rsidRPr="003E5025">
          <w:rPr>
            <w:rStyle w:val="Hyperlink"/>
            <w:rFonts w:ascii="Times New Roman" w:hAnsi="Times New Roman"/>
            <w:color w:val="auto"/>
            <w:sz w:val="24"/>
            <w:szCs w:val="24"/>
            <w:u w:val="none"/>
          </w:rPr>
          <w:t>части 3</w:t>
        </w:r>
      </w:hyperlink>
      <w:r w:rsidRPr="009F42C5">
        <w:rPr>
          <w:rFonts w:ascii="Times New Roman" w:hAnsi="Times New Roman" w:cs="Times New Roman"/>
          <w:sz w:val="24"/>
          <w:szCs w:val="24"/>
        </w:rP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247976" w:rsidRPr="009F42C5" w:rsidRDefault="00247976" w:rsidP="009F42C5">
      <w:pPr>
        <w:pStyle w:val="ConsPlusNormal"/>
        <w:ind w:firstLine="540"/>
        <w:jc w:val="both"/>
        <w:rPr>
          <w:rFonts w:ascii="Times New Roman" w:hAnsi="Times New Roman" w:cs="Times New Roman"/>
          <w:sz w:val="24"/>
          <w:szCs w:val="24"/>
        </w:rPr>
      </w:pPr>
      <w:bookmarkStart w:id="58" w:name="Par2739"/>
      <w:bookmarkEnd w:id="58"/>
      <w:r w:rsidRPr="009F42C5">
        <w:rPr>
          <w:rFonts w:ascii="Times New Roman" w:hAnsi="Times New Roman" w:cs="Times New Roman"/>
          <w:sz w:val="24"/>
          <w:szCs w:val="24"/>
        </w:rPr>
        <w:t>1) проверки проводятся без формирования ежегодного плана проведения плановых проверок;</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2) проверки проводятся на основании поступивших в орган государственного строительного надзора:</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а) извещения от застройщика (заказчика) или лица, осуществляющего строительство,  а также об устранении нарушений, об окончании строительства;</w:t>
      </w:r>
    </w:p>
    <w:p w:rsidR="00247976" w:rsidRPr="009F42C5" w:rsidRDefault="00247976" w:rsidP="009F42C5">
      <w:pPr>
        <w:pStyle w:val="ConsPlusNormal"/>
        <w:ind w:firstLine="540"/>
        <w:jc w:val="both"/>
        <w:rPr>
          <w:rFonts w:ascii="Times New Roman" w:hAnsi="Times New Roman" w:cs="Times New Roman"/>
          <w:sz w:val="24"/>
          <w:szCs w:val="24"/>
        </w:rPr>
      </w:pPr>
      <w:bookmarkStart w:id="59" w:name="Par2742"/>
      <w:bookmarkEnd w:id="59"/>
      <w:r w:rsidRPr="009F42C5">
        <w:rPr>
          <w:rFonts w:ascii="Times New Roman" w:hAnsi="Times New Roman" w:cs="Times New Roman"/>
          <w:sz w:val="24"/>
          <w:szCs w:val="24"/>
        </w:rPr>
        <w:t>б)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 xml:space="preserve">3) основанием для проведения проверки помимо основания, указанного в </w:t>
      </w:r>
      <w:hyperlink r:id="rId107" w:anchor="Par2739" w:tooltip="1) проверки проводятся без формирования ежегодного плана проведения плановых проверок;" w:history="1">
        <w:r w:rsidRPr="003E5025">
          <w:rPr>
            <w:rStyle w:val="Hyperlink"/>
            <w:rFonts w:ascii="Times New Roman" w:hAnsi="Times New Roman"/>
            <w:color w:val="auto"/>
            <w:sz w:val="24"/>
            <w:szCs w:val="24"/>
            <w:u w:val="none"/>
          </w:rPr>
          <w:t>пункте 1</w:t>
        </w:r>
      </w:hyperlink>
      <w:r w:rsidRPr="009F42C5">
        <w:rPr>
          <w:rFonts w:ascii="Times New Roman" w:hAnsi="Times New Roman" w:cs="Times New Roman"/>
          <w:sz w:val="24"/>
          <w:szCs w:val="24"/>
        </w:rPr>
        <w:t xml:space="preserve"> настоящей части, является:</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а) программа проверок, разрабатываемая органом государственного строительного надзора;</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 xml:space="preserve">4) выездная проверка по основанию, указанному </w:t>
      </w:r>
      <w:r w:rsidRPr="006207EA">
        <w:rPr>
          <w:rFonts w:ascii="Times New Roman" w:hAnsi="Times New Roman" w:cs="Times New Roman"/>
          <w:sz w:val="24"/>
          <w:szCs w:val="24"/>
        </w:rPr>
        <w:t xml:space="preserve">в </w:t>
      </w:r>
      <w:hyperlink r:id="rId108" w:anchor="Par2742"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 w:history="1">
        <w:r w:rsidRPr="006207EA">
          <w:rPr>
            <w:rStyle w:val="Hyperlink"/>
            <w:rFonts w:ascii="Times New Roman" w:hAnsi="Times New Roman"/>
            <w:color w:val="auto"/>
            <w:sz w:val="24"/>
            <w:szCs w:val="24"/>
            <w:u w:val="none"/>
          </w:rPr>
          <w:t>подпункте "б" пункта 2</w:t>
        </w:r>
      </w:hyperlink>
      <w:r w:rsidRPr="009F42C5">
        <w:rPr>
          <w:rFonts w:ascii="Times New Roman" w:hAnsi="Times New Roman" w:cs="Times New Roman"/>
          <w:sz w:val="24"/>
          <w:szCs w:val="24"/>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r:id="rId109" w:anchor="Par2742"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 w:history="1">
        <w:r w:rsidRPr="006207EA">
          <w:rPr>
            <w:rStyle w:val="Hyperlink"/>
            <w:rFonts w:ascii="Times New Roman" w:hAnsi="Times New Roman"/>
            <w:color w:val="auto"/>
            <w:sz w:val="24"/>
            <w:szCs w:val="24"/>
            <w:u w:val="none"/>
          </w:rPr>
          <w:t>подпункте "б" пункта 2</w:t>
        </w:r>
      </w:hyperlink>
      <w:r w:rsidRPr="009F42C5">
        <w:rPr>
          <w:rFonts w:ascii="Times New Roman" w:hAnsi="Times New Roman" w:cs="Times New Roman"/>
          <w:sz w:val="24"/>
          <w:szCs w:val="24"/>
        </w:rPr>
        <w:t xml:space="preserve"> настоящей части, не требуется;</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247976" w:rsidRPr="009F42C5" w:rsidRDefault="00247976" w:rsidP="009F42C5">
      <w:pPr>
        <w:pStyle w:val="ConsPlusNormal"/>
        <w:ind w:firstLine="540"/>
        <w:jc w:val="both"/>
        <w:rPr>
          <w:rFonts w:ascii="Times New Roman" w:hAnsi="Times New Roman" w:cs="Times New Roman"/>
          <w:sz w:val="24"/>
          <w:szCs w:val="24"/>
        </w:rPr>
      </w:pPr>
      <w:bookmarkStart w:id="60" w:name="Par2764"/>
      <w:bookmarkEnd w:id="60"/>
      <w:r w:rsidRPr="009F42C5">
        <w:rPr>
          <w:rFonts w:ascii="Times New Roman" w:hAnsi="Times New Roman" w:cs="Times New Roman"/>
          <w:sz w:val="24"/>
          <w:szCs w:val="24"/>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w:t>
      </w:r>
      <w:r>
        <w:rPr>
          <w:rFonts w:ascii="Times New Roman" w:hAnsi="Times New Roman" w:cs="Times New Roman"/>
          <w:sz w:val="24"/>
          <w:szCs w:val="24"/>
        </w:rPr>
        <w:t>и</w:t>
      </w:r>
      <w:r w:rsidRPr="009F42C5">
        <w:rPr>
          <w:rFonts w:ascii="Times New Roman" w:hAnsi="Times New Roman" w:cs="Times New Roman"/>
          <w:sz w:val="24"/>
          <w:szCs w:val="24"/>
        </w:rPr>
        <w:t xml:space="preserve"> </w:t>
      </w:r>
      <w:r>
        <w:rPr>
          <w:rFonts w:ascii="Times New Roman" w:hAnsi="Times New Roman" w:cs="Times New Roman"/>
          <w:sz w:val="24"/>
          <w:szCs w:val="24"/>
        </w:rPr>
        <w:t>Правилами</w:t>
      </w:r>
      <w:r w:rsidRPr="009F42C5">
        <w:rPr>
          <w:rFonts w:ascii="Times New Roman" w:hAnsi="Times New Roman" w:cs="Times New Roman"/>
          <w:sz w:val="24"/>
          <w:szCs w:val="24"/>
        </w:rPr>
        <w:t>,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247976" w:rsidRPr="009F42C5" w:rsidRDefault="00247976" w:rsidP="009F42C5">
      <w:pPr>
        <w:pStyle w:val="ConsPlusNormal"/>
        <w:ind w:firstLine="540"/>
        <w:jc w:val="both"/>
        <w:rPr>
          <w:rFonts w:ascii="Times New Roman" w:hAnsi="Times New Roman" w:cs="Times New Roman"/>
          <w:sz w:val="24"/>
          <w:szCs w:val="24"/>
        </w:rPr>
      </w:pPr>
      <w:r w:rsidRPr="009F42C5">
        <w:rPr>
          <w:rFonts w:ascii="Times New Roman" w:hAnsi="Times New Roman" w:cs="Times New Roman"/>
          <w:sz w:val="24"/>
          <w:szCs w:val="24"/>
        </w:rPr>
        <w:t>8. Порядок осуществления государственного строительного надзора устанавливается Правительством Российской Федерации.</w:t>
      </w:r>
    </w:p>
    <w:p w:rsidR="00247976" w:rsidRDefault="00247976" w:rsidP="0067070A">
      <w:pPr>
        <w:pStyle w:val="TOC2"/>
        <w:rPr>
          <w:rStyle w:val="Hyperlink"/>
          <w:color w:val="auto"/>
          <w:u w:val="none"/>
        </w:rPr>
      </w:pPr>
    </w:p>
    <w:p w:rsidR="00247976" w:rsidRDefault="00247976" w:rsidP="0067070A">
      <w:pPr>
        <w:pStyle w:val="TOC2"/>
        <w:rPr>
          <w:rStyle w:val="Hyperlink"/>
          <w:color w:val="auto"/>
          <w:u w:val="none"/>
        </w:rPr>
      </w:pPr>
      <w:hyperlink w:anchor="_Toc325026397" w:history="1">
        <w:r>
          <w:rPr>
            <w:rStyle w:val="Hyperlink"/>
            <w:color w:val="auto"/>
            <w:u w:val="none"/>
          </w:rPr>
          <w:t>РАЗДЕЛ 2</w:t>
        </w:r>
        <w:r w:rsidRPr="001635B2">
          <w:rPr>
            <w:rStyle w:val="Hyperlink"/>
            <w:color w:val="auto"/>
            <w:u w:val="none"/>
          </w:rPr>
          <w:t>. ПОДГОТОВКА ДОКУМЕНТАЦИИ ПО ПЛАНИРОВКЕ ТЕРРИТОРИИ ОРГАНАМИ МЕСТНОГО САМОУПРАВЛЕНИЯ</w:t>
        </w:r>
      </w:hyperlink>
    </w:p>
    <w:p w:rsidR="00247976" w:rsidRDefault="00247976" w:rsidP="00BD765E"/>
    <w:p w:rsidR="00247976" w:rsidRPr="00BD765E" w:rsidRDefault="00247976" w:rsidP="00BD765E">
      <w:pPr>
        <w:rPr>
          <w:b/>
        </w:rPr>
      </w:pPr>
      <w:r w:rsidRPr="00BD765E">
        <w:rPr>
          <w:b/>
        </w:rPr>
        <w:t xml:space="preserve">ГЛАВА </w:t>
      </w:r>
      <w:r>
        <w:rPr>
          <w:b/>
        </w:rPr>
        <w:t>6</w:t>
      </w:r>
      <w:r w:rsidRPr="00BD765E">
        <w:rPr>
          <w:b/>
        </w:rPr>
        <w:t xml:space="preserve">. ПЛАНИРОВКА ТЕРРИТОРИИ </w:t>
      </w:r>
      <w:r>
        <w:rPr>
          <w:b/>
        </w:rPr>
        <w:t>КУМЛЯКСКОГО</w:t>
      </w:r>
      <w:r w:rsidRPr="00BD765E">
        <w:rPr>
          <w:b/>
        </w:rPr>
        <w:t xml:space="preserve"> СЕЛЬСКОГО ПОСЕЛЕНИЯ</w:t>
      </w:r>
    </w:p>
    <w:p w:rsidR="00247976" w:rsidRPr="00851E15" w:rsidRDefault="00247976" w:rsidP="00824268">
      <w:pPr>
        <w:pStyle w:val="TimesNewRoman14"/>
        <w:spacing w:line="240" w:lineRule="auto"/>
        <w:ind w:firstLine="0"/>
        <w:rPr>
          <w:b/>
          <w:sz w:val="24"/>
          <w:szCs w:val="24"/>
        </w:rPr>
      </w:pPr>
      <w:r>
        <w:rPr>
          <w:b/>
          <w:sz w:val="24"/>
          <w:szCs w:val="24"/>
        </w:rPr>
        <w:t>Статья 24.</w:t>
      </w:r>
      <w:r w:rsidRPr="00851E15">
        <w:rPr>
          <w:b/>
          <w:sz w:val="24"/>
          <w:szCs w:val="24"/>
        </w:rPr>
        <w:t xml:space="preserve"> Общие </w:t>
      </w:r>
      <w:r>
        <w:rPr>
          <w:b/>
          <w:sz w:val="24"/>
          <w:szCs w:val="24"/>
        </w:rPr>
        <w:t>требования</w:t>
      </w:r>
      <w:r w:rsidRPr="00851E15">
        <w:rPr>
          <w:b/>
          <w:sz w:val="24"/>
          <w:szCs w:val="24"/>
        </w:rPr>
        <w:t xml:space="preserve"> </w:t>
      </w:r>
      <w:r>
        <w:rPr>
          <w:b/>
          <w:sz w:val="24"/>
          <w:szCs w:val="24"/>
        </w:rPr>
        <w:t>к документации по планировке территории</w:t>
      </w:r>
    </w:p>
    <w:p w:rsidR="00247976" w:rsidRPr="00547E24" w:rsidRDefault="00247976" w:rsidP="00547E24">
      <w:pPr>
        <w:spacing w:line="312" w:lineRule="auto"/>
        <w:ind w:firstLine="547"/>
        <w:jc w:val="both"/>
      </w:pPr>
      <w:r w:rsidRPr="00547E24">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r>
        <w:t>.</w:t>
      </w:r>
    </w:p>
    <w:p w:rsidR="00247976" w:rsidRPr="00547E24" w:rsidRDefault="00247976" w:rsidP="00547E24">
      <w:pPr>
        <w:spacing w:line="312" w:lineRule="auto"/>
        <w:ind w:firstLine="547"/>
        <w:jc w:val="both"/>
      </w:pPr>
      <w:r w:rsidRPr="00547E24">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47976" w:rsidRPr="00547E24" w:rsidRDefault="00247976" w:rsidP="00547E24">
      <w:pPr>
        <w:spacing w:line="312" w:lineRule="auto"/>
        <w:ind w:firstLine="547"/>
        <w:jc w:val="both"/>
      </w:pPr>
      <w:r w:rsidRPr="00547E24">
        <w:t>3. Подготовка графической части документации по планировке территории осуществляется:</w:t>
      </w:r>
    </w:p>
    <w:p w:rsidR="00247976" w:rsidRPr="00547E24" w:rsidRDefault="00247976" w:rsidP="00547E24">
      <w:pPr>
        <w:spacing w:line="312" w:lineRule="auto"/>
        <w:ind w:firstLine="547"/>
        <w:jc w:val="both"/>
      </w:pPr>
      <w:r w:rsidRPr="00547E24">
        <w:t>1) в соответствии с системой координат, используемой для ведения Единого государственного реестра недвижимости;</w:t>
      </w:r>
    </w:p>
    <w:p w:rsidR="00247976" w:rsidRPr="00547E24" w:rsidRDefault="00247976" w:rsidP="00547E24">
      <w:pPr>
        <w:spacing w:line="312" w:lineRule="auto"/>
        <w:ind w:firstLine="547"/>
        <w:jc w:val="both"/>
      </w:pPr>
      <w:r w:rsidRPr="00547E24">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247976" w:rsidRPr="00547E24" w:rsidRDefault="00247976" w:rsidP="00824268">
      <w:pPr>
        <w:pStyle w:val="PlainText"/>
        <w:jc w:val="both"/>
        <w:rPr>
          <w:rFonts w:ascii="Times New Roman" w:hAnsi="Times New Roman" w:cs="Times New Roman"/>
          <w:sz w:val="24"/>
          <w:szCs w:val="24"/>
        </w:rPr>
      </w:pPr>
    </w:p>
    <w:p w:rsidR="00247976" w:rsidRPr="00547E24" w:rsidRDefault="00247976" w:rsidP="00547E24">
      <w:pPr>
        <w:spacing w:line="312" w:lineRule="auto"/>
        <w:jc w:val="both"/>
        <w:rPr>
          <w:b/>
        </w:rPr>
      </w:pPr>
      <w:r w:rsidRPr="00547E24">
        <w:rPr>
          <w:b/>
        </w:rPr>
        <w:t>Статья 2</w:t>
      </w:r>
      <w:r>
        <w:rPr>
          <w:b/>
        </w:rPr>
        <w:t>5</w:t>
      </w:r>
      <w:r w:rsidRPr="00547E24">
        <w:rPr>
          <w:b/>
        </w:rPr>
        <w:t>. Проект планировки территории</w:t>
      </w:r>
    </w:p>
    <w:p w:rsidR="00247976" w:rsidRDefault="00247976" w:rsidP="00547E24">
      <w:pPr>
        <w:spacing w:line="312" w:lineRule="auto"/>
        <w:ind w:firstLine="547"/>
        <w:jc w:val="both"/>
      </w:pPr>
    </w:p>
    <w:p w:rsidR="00247976" w:rsidRPr="00547E24" w:rsidRDefault="00247976" w:rsidP="00547E24">
      <w:pPr>
        <w:spacing w:line="312" w:lineRule="auto"/>
        <w:ind w:firstLine="547"/>
        <w:jc w:val="both"/>
      </w:pPr>
      <w:r w:rsidRPr="00547E24">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47976" w:rsidRPr="00547E24" w:rsidRDefault="00247976" w:rsidP="00547E24">
      <w:pPr>
        <w:spacing w:line="312" w:lineRule="auto"/>
        <w:ind w:firstLine="547"/>
        <w:jc w:val="both"/>
      </w:pPr>
      <w:r w:rsidRPr="00547E24">
        <w:t>2. Проект планировки территории состоит из основной части, которая подлежит утверждению, и материалов по ее обоснованию.</w:t>
      </w:r>
    </w:p>
    <w:p w:rsidR="00247976" w:rsidRPr="00547E24" w:rsidRDefault="00247976" w:rsidP="00547E24">
      <w:pPr>
        <w:spacing w:line="312" w:lineRule="auto"/>
        <w:ind w:firstLine="547"/>
        <w:jc w:val="both"/>
      </w:pPr>
      <w:r w:rsidRPr="00547E24">
        <w:t>3. Основная часть проекта планировки территории включает в себя:</w:t>
      </w:r>
    </w:p>
    <w:p w:rsidR="00247976" w:rsidRPr="00547E24" w:rsidRDefault="00247976" w:rsidP="00547E24">
      <w:pPr>
        <w:spacing w:line="312" w:lineRule="auto"/>
        <w:ind w:firstLine="547"/>
        <w:jc w:val="both"/>
      </w:pPr>
      <w:r w:rsidRPr="00547E24">
        <w:t>1) чертеж или чертежи планировки территории, на которых отображаются:</w:t>
      </w:r>
    </w:p>
    <w:p w:rsidR="00247976" w:rsidRPr="00547E24" w:rsidRDefault="00247976" w:rsidP="00547E24">
      <w:pPr>
        <w:spacing w:line="312" w:lineRule="auto"/>
        <w:ind w:firstLine="547"/>
        <w:jc w:val="both"/>
      </w:pPr>
      <w:r w:rsidRPr="00547E24">
        <w:t>а) красные линии;</w:t>
      </w:r>
    </w:p>
    <w:p w:rsidR="00247976" w:rsidRPr="00547E24" w:rsidRDefault="00247976" w:rsidP="00547E24">
      <w:pPr>
        <w:spacing w:line="312" w:lineRule="auto"/>
        <w:ind w:firstLine="547"/>
        <w:jc w:val="both"/>
      </w:pPr>
      <w:r w:rsidRPr="00547E24">
        <w:t>б) границы существующих и планируемых элементов планировочной структуры;</w:t>
      </w:r>
    </w:p>
    <w:p w:rsidR="00247976" w:rsidRPr="00547E24" w:rsidRDefault="00247976" w:rsidP="00547E24">
      <w:pPr>
        <w:spacing w:line="312" w:lineRule="auto"/>
        <w:ind w:firstLine="547"/>
        <w:jc w:val="both"/>
      </w:pPr>
      <w:r w:rsidRPr="00547E24">
        <w:t>в) границы зон планируемого размещения объектов капитального строительства;</w:t>
      </w:r>
    </w:p>
    <w:p w:rsidR="00247976" w:rsidRDefault="00247976" w:rsidP="00547E24">
      <w:pPr>
        <w:spacing w:line="312" w:lineRule="auto"/>
        <w:ind w:firstLine="547"/>
        <w:jc w:val="both"/>
      </w:pPr>
      <w:r w:rsidRPr="00547E24">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247976" w:rsidRPr="00547E24" w:rsidRDefault="00247976" w:rsidP="00547E24">
      <w:pPr>
        <w:spacing w:line="312" w:lineRule="auto"/>
        <w:ind w:firstLine="547"/>
        <w:jc w:val="both"/>
      </w:pPr>
      <w:r w:rsidRPr="00547E24">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47976" w:rsidRPr="00547E24" w:rsidRDefault="00247976" w:rsidP="00547E24">
      <w:pPr>
        <w:spacing w:line="312" w:lineRule="auto"/>
        <w:ind w:firstLine="547"/>
        <w:jc w:val="both"/>
      </w:pPr>
      <w:r w:rsidRPr="00547E24">
        <w:t>4. Материалы по обоснованию проекта планировки территории содержат:</w:t>
      </w:r>
    </w:p>
    <w:p w:rsidR="00247976" w:rsidRPr="00547E24" w:rsidRDefault="00247976" w:rsidP="00547E24">
      <w:pPr>
        <w:spacing w:line="312" w:lineRule="auto"/>
        <w:ind w:firstLine="547"/>
        <w:jc w:val="both"/>
      </w:pPr>
      <w:r w:rsidRPr="00547E24">
        <w:t xml:space="preserve">1) карту (фрагмент карты) планировочной структуры территорий </w:t>
      </w:r>
      <w:r>
        <w:t xml:space="preserve">Кумлякского сельского </w:t>
      </w:r>
      <w:r w:rsidRPr="00547E24">
        <w:t>поселения,  межселенной территории муниципального района с отображением границ элементов планировочной структуры;</w:t>
      </w:r>
    </w:p>
    <w:p w:rsidR="00247976" w:rsidRPr="00547E24" w:rsidRDefault="00247976" w:rsidP="00547E24">
      <w:pPr>
        <w:spacing w:line="312" w:lineRule="auto"/>
        <w:ind w:firstLine="547"/>
        <w:jc w:val="both"/>
      </w:pPr>
      <w:r w:rsidRPr="00547E24">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w:t>
      </w:r>
      <w:r>
        <w:t xml:space="preserve"> (статья 41.2 Градостроительного кодекса РФ)</w:t>
      </w:r>
      <w:r w:rsidRPr="00547E24">
        <w:t>;</w:t>
      </w:r>
    </w:p>
    <w:p w:rsidR="00247976" w:rsidRPr="00547E24" w:rsidRDefault="00247976" w:rsidP="00547E24">
      <w:pPr>
        <w:spacing w:line="312" w:lineRule="auto"/>
        <w:ind w:firstLine="547"/>
        <w:jc w:val="both"/>
      </w:pPr>
      <w:r w:rsidRPr="00547E24">
        <w:t>3) обоснование определения границ зон планируемого размещения объектов капитального строительства;</w:t>
      </w:r>
    </w:p>
    <w:p w:rsidR="00247976" w:rsidRPr="00547E24" w:rsidRDefault="00247976" w:rsidP="00547E24">
      <w:pPr>
        <w:spacing w:line="312" w:lineRule="auto"/>
        <w:ind w:firstLine="547"/>
        <w:jc w:val="both"/>
      </w:pPr>
      <w:r w:rsidRPr="00547E24">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47976" w:rsidRPr="00547E24" w:rsidRDefault="00247976" w:rsidP="00547E24">
      <w:pPr>
        <w:spacing w:line="312" w:lineRule="auto"/>
        <w:ind w:firstLine="547"/>
        <w:jc w:val="both"/>
      </w:pPr>
      <w:r w:rsidRPr="00547E24">
        <w:t>5) схему границ территорий объектов культурного наследия;</w:t>
      </w:r>
    </w:p>
    <w:p w:rsidR="00247976" w:rsidRPr="00547E24" w:rsidRDefault="00247976" w:rsidP="00547E24">
      <w:pPr>
        <w:spacing w:line="312" w:lineRule="auto"/>
        <w:ind w:firstLine="547"/>
        <w:jc w:val="both"/>
      </w:pPr>
      <w:r w:rsidRPr="00547E24">
        <w:t>6) схему границ зон с особыми условиями использования территории</w:t>
      </w:r>
      <w:r>
        <w:t xml:space="preserve"> (при наличии таковых в зоне проекта планировки)</w:t>
      </w:r>
      <w:r w:rsidRPr="00547E24">
        <w:t>;</w:t>
      </w:r>
    </w:p>
    <w:p w:rsidR="00247976" w:rsidRPr="00547E24" w:rsidRDefault="00247976" w:rsidP="00547E24">
      <w:pPr>
        <w:spacing w:line="312" w:lineRule="auto"/>
        <w:ind w:firstLine="547"/>
        <w:jc w:val="both"/>
      </w:pPr>
      <w:r w:rsidRPr="00547E24">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247976" w:rsidRPr="00547E24" w:rsidRDefault="00247976" w:rsidP="00547E24">
      <w:pPr>
        <w:spacing w:line="312" w:lineRule="auto"/>
        <w:ind w:firstLine="547"/>
        <w:jc w:val="both"/>
      </w:pPr>
      <w:r w:rsidRPr="00547E24">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47976" w:rsidRPr="00547E24" w:rsidRDefault="00247976" w:rsidP="00547E24">
      <w:pPr>
        <w:spacing w:line="312" w:lineRule="auto"/>
        <w:ind w:firstLine="547"/>
        <w:jc w:val="both"/>
      </w:pPr>
      <w:r w:rsidRPr="00547E24">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47976" w:rsidRPr="00547E24" w:rsidRDefault="00247976" w:rsidP="00547E24">
      <w:pPr>
        <w:spacing w:line="312" w:lineRule="auto"/>
        <w:ind w:firstLine="547"/>
        <w:jc w:val="both"/>
      </w:pPr>
      <w:r w:rsidRPr="00547E24">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47976" w:rsidRPr="00547E24" w:rsidRDefault="00247976" w:rsidP="00547E24">
      <w:pPr>
        <w:spacing w:line="312" w:lineRule="auto"/>
        <w:ind w:firstLine="547"/>
        <w:jc w:val="both"/>
      </w:pPr>
      <w:r w:rsidRPr="00547E24">
        <w:t>11) перечень мероприятий по охране окружающей среды;</w:t>
      </w:r>
    </w:p>
    <w:p w:rsidR="00247976" w:rsidRPr="00547E24" w:rsidRDefault="00247976" w:rsidP="00547E24">
      <w:pPr>
        <w:spacing w:line="312" w:lineRule="auto"/>
        <w:ind w:firstLine="547"/>
        <w:jc w:val="both"/>
      </w:pPr>
      <w:r w:rsidRPr="00547E24">
        <w:t>12) обоснование очередности планируемого развития территории;</w:t>
      </w:r>
    </w:p>
    <w:p w:rsidR="00247976" w:rsidRPr="00547E24" w:rsidRDefault="00247976" w:rsidP="00547E24">
      <w:pPr>
        <w:spacing w:line="312" w:lineRule="auto"/>
        <w:ind w:firstLine="547"/>
        <w:jc w:val="both"/>
      </w:pPr>
      <w:r w:rsidRPr="00547E24">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247976" w:rsidRPr="00547E24" w:rsidRDefault="00247976" w:rsidP="00547E24">
      <w:pPr>
        <w:spacing w:line="312" w:lineRule="auto"/>
        <w:ind w:firstLine="547"/>
        <w:jc w:val="both"/>
      </w:pPr>
      <w:r w:rsidRPr="00547E24">
        <w:t>14) иные материалы для обоснования положений по планировке территории.</w:t>
      </w:r>
    </w:p>
    <w:p w:rsidR="00247976" w:rsidRPr="00547E24" w:rsidRDefault="00247976" w:rsidP="00547E24">
      <w:pPr>
        <w:spacing w:line="312" w:lineRule="auto"/>
        <w:ind w:firstLine="547"/>
        <w:jc w:val="both"/>
      </w:pPr>
      <w:r w:rsidRPr="00547E24">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247976" w:rsidRDefault="00247976" w:rsidP="00824268">
      <w:pPr>
        <w:pStyle w:val="PlainText"/>
        <w:jc w:val="both"/>
        <w:rPr>
          <w:rFonts w:ascii="Times New Roman" w:hAnsi="Times New Roman" w:cs="Times New Roman"/>
          <w:sz w:val="24"/>
          <w:szCs w:val="24"/>
        </w:rPr>
      </w:pPr>
    </w:p>
    <w:p w:rsidR="00247976" w:rsidRPr="00775D46" w:rsidRDefault="00247976" w:rsidP="00775D46">
      <w:pPr>
        <w:spacing w:line="312" w:lineRule="auto"/>
        <w:jc w:val="both"/>
        <w:rPr>
          <w:b/>
        </w:rPr>
      </w:pPr>
      <w:r w:rsidRPr="00775D46">
        <w:rPr>
          <w:b/>
        </w:rPr>
        <w:t>Статья 2</w:t>
      </w:r>
      <w:r>
        <w:rPr>
          <w:b/>
        </w:rPr>
        <w:t>6</w:t>
      </w:r>
      <w:r w:rsidRPr="00775D46">
        <w:rPr>
          <w:b/>
        </w:rPr>
        <w:t>. Подготовка и утверждение документации по планировке территории</w:t>
      </w:r>
    </w:p>
    <w:p w:rsidR="00247976" w:rsidRPr="00390CD8" w:rsidRDefault="00247976" w:rsidP="00390CD8">
      <w:pPr>
        <w:spacing w:line="312" w:lineRule="auto"/>
        <w:ind w:firstLine="547"/>
        <w:jc w:val="both"/>
      </w:pPr>
      <w:r w:rsidRPr="00390CD8">
        <w:t> </w:t>
      </w:r>
    </w:p>
    <w:p w:rsidR="00247976" w:rsidRPr="00390CD8" w:rsidRDefault="00247976" w:rsidP="00390CD8">
      <w:pPr>
        <w:spacing w:line="312" w:lineRule="auto"/>
        <w:ind w:firstLine="547"/>
        <w:jc w:val="both"/>
      </w:pPr>
      <w:r w:rsidRPr="00390CD8">
        <w:t xml:space="preserve">1. Решения о подготовке документации по планировке территории принимаются </w:t>
      </w:r>
      <w:r>
        <w:t>администрацией Уйского муниципального района или Кумлякского сельского поселения</w:t>
      </w:r>
      <w:r w:rsidRPr="00390CD8">
        <w:t xml:space="preserve">, за исключением случаев, указанных в </w:t>
      </w:r>
      <w:r>
        <w:t>части 1.1</w:t>
      </w:r>
      <w:r w:rsidRPr="00390CD8">
        <w:t xml:space="preserve"> настоящей статьи.</w:t>
      </w:r>
    </w:p>
    <w:p w:rsidR="00247976" w:rsidRPr="00390CD8" w:rsidRDefault="00247976" w:rsidP="00390CD8">
      <w:pPr>
        <w:spacing w:line="312" w:lineRule="auto"/>
        <w:ind w:firstLine="547"/>
        <w:jc w:val="both"/>
      </w:pPr>
      <w:r w:rsidRPr="00390CD8">
        <w:t>1.1. Решения о подготовке документации по планировке территории принимаются самостоятельно:</w:t>
      </w:r>
    </w:p>
    <w:p w:rsidR="00247976" w:rsidRPr="00390CD8" w:rsidRDefault="00247976" w:rsidP="00390CD8">
      <w:pPr>
        <w:spacing w:line="312" w:lineRule="auto"/>
        <w:ind w:firstLine="547"/>
        <w:jc w:val="both"/>
      </w:pPr>
      <w:r w:rsidRPr="00390CD8">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247976" w:rsidRPr="00390CD8" w:rsidRDefault="00247976" w:rsidP="00390CD8">
      <w:pPr>
        <w:spacing w:line="312" w:lineRule="auto"/>
        <w:ind w:firstLine="547"/>
        <w:jc w:val="both"/>
      </w:pPr>
      <w:r>
        <w:t>2</w:t>
      </w:r>
      <w:r w:rsidRPr="00390CD8">
        <w:t>)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247976" w:rsidRDefault="00247976" w:rsidP="00390CD8">
      <w:pPr>
        <w:spacing w:line="312" w:lineRule="auto"/>
        <w:ind w:firstLine="547"/>
        <w:jc w:val="both"/>
      </w:pPr>
      <w:r>
        <w:t>3</w:t>
      </w:r>
      <w:r w:rsidRPr="00390CD8">
        <w:t>)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247976" w:rsidRPr="00390CD8" w:rsidRDefault="00247976" w:rsidP="00390CD8">
      <w:pPr>
        <w:spacing w:line="312" w:lineRule="auto"/>
        <w:ind w:firstLine="547"/>
        <w:jc w:val="both"/>
      </w:pPr>
      <w:r w:rsidRPr="00390CD8">
        <w:t xml:space="preserve">1.2. В случаях, предусмотренных </w:t>
      </w:r>
      <w:r w:rsidRPr="00F0000C">
        <w:t>частью 1.1</w:t>
      </w:r>
      <w:r w:rsidRPr="00390CD8">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w:t>
      </w:r>
      <w:r>
        <w:t>муниципального образования</w:t>
      </w:r>
      <w:r w:rsidRPr="00390CD8">
        <w:t>.</w:t>
      </w:r>
    </w:p>
    <w:p w:rsidR="00247976" w:rsidRPr="00390CD8" w:rsidRDefault="00247976" w:rsidP="00390CD8">
      <w:pPr>
        <w:spacing w:line="312" w:lineRule="auto"/>
        <w:ind w:firstLine="547"/>
        <w:jc w:val="both"/>
      </w:pPr>
      <w:r>
        <w:t>2</w:t>
      </w:r>
      <w:r w:rsidRPr="00390CD8">
        <w:t xml:space="preserve">. Органы местного самоуправления </w:t>
      </w:r>
      <w:r>
        <w:t xml:space="preserve">Кумлякского сельского поселения </w:t>
      </w:r>
      <w:r w:rsidRPr="00390CD8">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Pr="004B513A">
        <w:t>части 1.1</w:t>
      </w:r>
      <w:r w:rsidRPr="00390CD8">
        <w:t xml:space="preserve"> настоящей статьи, и утверждают документацию по планировке территории в границах поселения, за</w:t>
      </w:r>
      <w:r>
        <w:t xml:space="preserve"> исключением случаев расположения объектов районного, областного и федерального значения.</w:t>
      </w:r>
    </w:p>
    <w:p w:rsidR="00247976" w:rsidRPr="00390CD8" w:rsidRDefault="00247976" w:rsidP="00390CD8">
      <w:pPr>
        <w:spacing w:line="312" w:lineRule="auto"/>
        <w:ind w:firstLine="547"/>
        <w:jc w:val="both"/>
      </w:pPr>
      <w:r>
        <w:t>2</w:t>
      </w:r>
      <w:r w:rsidRPr="00390CD8">
        <w:t>.1.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247976" w:rsidRPr="00390CD8" w:rsidRDefault="00247976" w:rsidP="00390CD8">
      <w:pPr>
        <w:spacing w:line="312" w:lineRule="auto"/>
        <w:ind w:firstLine="547"/>
        <w:jc w:val="both"/>
      </w:pPr>
      <w:r>
        <w:t>2</w:t>
      </w:r>
      <w:r w:rsidRPr="00390CD8">
        <w:t>.2.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w:t>
      </w:r>
      <w:r>
        <w:t xml:space="preserve"> Уйского</w:t>
      </w:r>
      <w:r w:rsidRPr="00390CD8">
        <w:t xml:space="preserve"> муниципального района с учетом результатов рассмотрения разногласий согласительной комиссией, состав и порядок работы которой устанавливаются </w:t>
      </w:r>
      <w:r>
        <w:t>Правительством РФ</w:t>
      </w:r>
      <w:r w:rsidRPr="00390CD8">
        <w:t>.</w:t>
      </w:r>
    </w:p>
    <w:p w:rsidR="00247976" w:rsidRDefault="00247976" w:rsidP="00390CD8">
      <w:pPr>
        <w:spacing w:line="312" w:lineRule="auto"/>
        <w:ind w:firstLine="547"/>
        <w:jc w:val="both"/>
      </w:pPr>
      <w:r>
        <w:t>3</w:t>
      </w:r>
      <w:r w:rsidRPr="00390CD8">
        <w:t>. Не допускается осуществлять подготовку документации по планировке территории</w:t>
      </w:r>
      <w:r>
        <w:t>,</w:t>
      </w:r>
      <w:r w:rsidRPr="00390CD8">
        <w:t xml:space="preserve"> предусматривающей размещение объектов местного значения поселения, в областях</w:t>
      </w:r>
      <w:r>
        <w:t>:</w:t>
      </w:r>
    </w:p>
    <w:p w:rsidR="00247976" w:rsidRPr="00932723" w:rsidRDefault="00247976" w:rsidP="00932723">
      <w:pPr>
        <w:spacing w:line="312" w:lineRule="auto"/>
        <w:jc w:val="both"/>
      </w:pPr>
      <w:r w:rsidRPr="00932723">
        <w:t>а) электро-, тепло-, газо- и водоснабжение населения, водоотведение;</w:t>
      </w:r>
    </w:p>
    <w:p w:rsidR="00247976" w:rsidRPr="00932723" w:rsidRDefault="00247976" w:rsidP="00932723">
      <w:pPr>
        <w:spacing w:line="312" w:lineRule="auto"/>
        <w:jc w:val="both"/>
      </w:pPr>
      <w:r w:rsidRPr="00932723">
        <w:t>б) автомобильные дороги местного значения;</w:t>
      </w:r>
    </w:p>
    <w:p w:rsidR="00247976" w:rsidRDefault="00247976" w:rsidP="00932723">
      <w:pPr>
        <w:spacing w:line="312" w:lineRule="auto"/>
        <w:jc w:val="both"/>
      </w:pPr>
      <w:r w:rsidRPr="00932723">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247976" w:rsidRPr="00932723" w:rsidRDefault="00247976" w:rsidP="00932723">
      <w:pPr>
        <w:spacing w:line="312" w:lineRule="auto"/>
        <w:jc w:val="both"/>
      </w:pPr>
      <w:r w:rsidRPr="00932723">
        <w:t>г) иные области в связи с решением вопро</w:t>
      </w:r>
      <w:r>
        <w:t>сов местного значения поселения</w:t>
      </w:r>
      <w:r w:rsidRPr="00932723">
        <w:t>;</w:t>
      </w:r>
    </w:p>
    <w:p w:rsidR="00247976" w:rsidRDefault="00247976" w:rsidP="00390CD8">
      <w:pPr>
        <w:spacing w:line="312" w:lineRule="auto"/>
        <w:ind w:firstLine="547"/>
        <w:jc w:val="both"/>
      </w:pPr>
      <w:r w:rsidRPr="00390CD8">
        <w:t>если размещение таких объектов не предусмотрено соответственно документами территориального планирования Российской Федерации в областях</w:t>
      </w:r>
      <w:r>
        <w:t>:</w:t>
      </w:r>
    </w:p>
    <w:p w:rsidR="00247976" w:rsidRPr="00932723" w:rsidRDefault="00247976" w:rsidP="00932723">
      <w:pPr>
        <w:spacing w:line="312" w:lineRule="auto"/>
        <w:jc w:val="both"/>
      </w:pPr>
      <w:r w:rsidRPr="00932723">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247976" w:rsidRPr="00932723" w:rsidRDefault="00247976" w:rsidP="00932723">
      <w:pPr>
        <w:spacing w:line="312" w:lineRule="auto"/>
        <w:jc w:val="both"/>
      </w:pPr>
      <w:r w:rsidRPr="00932723">
        <w:t>2) оборона страны и безопасность государства;</w:t>
      </w:r>
    </w:p>
    <w:p w:rsidR="00247976" w:rsidRPr="00932723" w:rsidRDefault="00247976" w:rsidP="00932723">
      <w:pPr>
        <w:spacing w:line="312" w:lineRule="auto"/>
        <w:jc w:val="both"/>
      </w:pPr>
      <w:r w:rsidRPr="00932723">
        <w:t>3) энергетика;</w:t>
      </w:r>
    </w:p>
    <w:p w:rsidR="00247976" w:rsidRPr="00932723" w:rsidRDefault="00247976" w:rsidP="00932723">
      <w:pPr>
        <w:spacing w:line="312" w:lineRule="auto"/>
        <w:jc w:val="both"/>
      </w:pPr>
      <w:r w:rsidRPr="00932723">
        <w:t>4) высшее образование;</w:t>
      </w:r>
    </w:p>
    <w:p w:rsidR="00247976" w:rsidRDefault="00247976" w:rsidP="00932723">
      <w:pPr>
        <w:spacing w:line="312" w:lineRule="auto"/>
        <w:jc w:val="both"/>
        <w:rPr>
          <w:rFonts w:ascii="Verdana" w:hAnsi="Verdana"/>
          <w:sz w:val="21"/>
          <w:szCs w:val="21"/>
        </w:rPr>
      </w:pPr>
      <w:r w:rsidRPr="00932723">
        <w:t>5) здравоохранение</w:t>
      </w:r>
      <w:r>
        <w:rPr>
          <w:rFonts w:ascii="Verdana" w:hAnsi="Verdana"/>
          <w:sz w:val="21"/>
          <w:szCs w:val="21"/>
        </w:rPr>
        <w:t>.</w:t>
      </w:r>
    </w:p>
    <w:p w:rsidR="00247976" w:rsidRDefault="00247976" w:rsidP="00390CD8">
      <w:pPr>
        <w:spacing w:line="312" w:lineRule="auto"/>
        <w:ind w:firstLine="547"/>
        <w:jc w:val="both"/>
      </w:pPr>
      <w:r w:rsidRPr="00390CD8">
        <w:t>документами территориального планирования субъекта Российской Федерации в областях</w:t>
      </w:r>
      <w:r>
        <w:t>:</w:t>
      </w:r>
    </w:p>
    <w:p w:rsidR="00247976" w:rsidRPr="00932723" w:rsidRDefault="00247976" w:rsidP="00932723">
      <w:pPr>
        <w:spacing w:line="312" w:lineRule="auto"/>
        <w:jc w:val="both"/>
      </w:pPr>
      <w:r w:rsidRPr="00932723">
        <w:t>1) транспорт (железнодорожный, водный, воздушный транспорт), автомобильные дороги регионального или межмуниципального значения;</w:t>
      </w:r>
    </w:p>
    <w:p w:rsidR="00247976" w:rsidRPr="00932723" w:rsidRDefault="00247976" w:rsidP="00932723">
      <w:pPr>
        <w:spacing w:line="312" w:lineRule="auto"/>
        <w:jc w:val="both"/>
      </w:pPr>
      <w:r w:rsidRPr="00932723">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247976" w:rsidRPr="00932723" w:rsidRDefault="00247976" w:rsidP="00932723">
      <w:pPr>
        <w:spacing w:line="312" w:lineRule="auto"/>
        <w:jc w:val="both"/>
      </w:pPr>
      <w:r w:rsidRPr="00932723">
        <w:t>3) образование;</w:t>
      </w:r>
    </w:p>
    <w:p w:rsidR="00247976" w:rsidRPr="00932723" w:rsidRDefault="00247976" w:rsidP="00932723">
      <w:pPr>
        <w:spacing w:line="312" w:lineRule="auto"/>
        <w:jc w:val="both"/>
      </w:pPr>
      <w:r w:rsidRPr="00932723">
        <w:t>4) здравоохранение;</w:t>
      </w:r>
    </w:p>
    <w:p w:rsidR="00247976" w:rsidRPr="00932723" w:rsidRDefault="00247976" w:rsidP="00932723">
      <w:pPr>
        <w:spacing w:line="312" w:lineRule="auto"/>
        <w:jc w:val="both"/>
      </w:pPr>
      <w:r w:rsidRPr="00932723">
        <w:t>5) физическая культура и спорт;</w:t>
      </w:r>
    </w:p>
    <w:p w:rsidR="00247976" w:rsidRPr="00932723" w:rsidRDefault="00247976" w:rsidP="00932723">
      <w:pPr>
        <w:spacing w:line="312" w:lineRule="auto"/>
        <w:jc w:val="both"/>
      </w:pPr>
      <w:r w:rsidRPr="00932723">
        <w:t>6) иные области в соответствии с полномочиями субъектов Российской Федерации.</w:t>
      </w:r>
    </w:p>
    <w:p w:rsidR="00247976" w:rsidRDefault="00247976" w:rsidP="00390CD8">
      <w:pPr>
        <w:spacing w:line="312" w:lineRule="auto"/>
        <w:ind w:firstLine="547"/>
        <w:jc w:val="both"/>
      </w:pPr>
      <w:r w:rsidRPr="00390CD8">
        <w:t>документами территориального планирования</w:t>
      </w:r>
      <w:r>
        <w:t xml:space="preserve"> Уйского</w:t>
      </w:r>
      <w:r w:rsidRPr="00390CD8">
        <w:t xml:space="preserve"> муниципального района в областях</w:t>
      </w:r>
      <w:r>
        <w:t>:</w:t>
      </w:r>
    </w:p>
    <w:p w:rsidR="00247976" w:rsidRPr="00932723" w:rsidRDefault="00247976" w:rsidP="00932723">
      <w:pPr>
        <w:spacing w:line="312" w:lineRule="auto"/>
        <w:jc w:val="both"/>
      </w:pPr>
      <w:r w:rsidRPr="00932723">
        <w:t>а) электро- и газоснабжение поселений;</w:t>
      </w:r>
    </w:p>
    <w:p w:rsidR="00247976" w:rsidRPr="00932723" w:rsidRDefault="00247976" w:rsidP="00932723">
      <w:pPr>
        <w:spacing w:line="312" w:lineRule="auto"/>
        <w:jc w:val="both"/>
      </w:pPr>
      <w:r w:rsidRPr="00932723">
        <w:t>б) автомобильные дороги местного значения вне границ населенных пунктов в границах муниципального района;</w:t>
      </w:r>
    </w:p>
    <w:p w:rsidR="00247976" w:rsidRPr="00932723" w:rsidRDefault="00247976" w:rsidP="00932723">
      <w:pPr>
        <w:spacing w:line="312" w:lineRule="auto"/>
        <w:jc w:val="both"/>
      </w:pPr>
      <w:r w:rsidRPr="00932723">
        <w:t>в) образование;</w:t>
      </w:r>
    </w:p>
    <w:p w:rsidR="00247976" w:rsidRPr="00932723" w:rsidRDefault="00247976" w:rsidP="00932723">
      <w:pPr>
        <w:spacing w:line="312" w:lineRule="auto"/>
        <w:jc w:val="both"/>
      </w:pPr>
      <w:r w:rsidRPr="00932723">
        <w:t>г) здравоохранение;</w:t>
      </w:r>
    </w:p>
    <w:p w:rsidR="00247976" w:rsidRPr="00932723" w:rsidRDefault="00247976" w:rsidP="00932723">
      <w:pPr>
        <w:spacing w:line="312" w:lineRule="auto"/>
        <w:jc w:val="both"/>
      </w:pPr>
      <w:r w:rsidRPr="00932723">
        <w:t>д) физическая культура и массовый спорт;</w:t>
      </w:r>
    </w:p>
    <w:p w:rsidR="00247976" w:rsidRPr="00932723" w:rsidRDefault="00247976" w:rsidP="00932723">
      <w:pPr>
        <w:spacing w:line="312" w:lineRule="auto"/>
        <w:jc w:val="both"/>
      </w:pPr>
      <w:r w:rsidRPr="00932723">
        <w:t>е) обработка, утилизация, обезвреживание, размещение твердых коммунальных отходов;</w:t>
      </w:r>
    </w:p>
    <w:p w:rsidR="00247976" w:rsidRPr="00932723" w:rsidRDefault="00247976" w:rsidP="00932723">
      <w:pPr>
        <w:spacing w:line="312" w:lineRule="auto"/>
        <w:jc w:val="both"/>
      </w:pPr>
      <w:r w:rsidRPr="00932723">
        <w:t>ж) иные области в связи с решением вопросов местного значения муниципального района;</w:t>
      </w:r>
    </w:p>
    <w:p w:rsidR="00247976" w:rsidRDefault="00247976" w:rsidP="00390CD8">
      <w:pPr>
        <w:spacing w:line="312" w:lineRule="auto"/>
        <w:ind w:firstLine="547"/>
        <w:jc w:val="both"/>
      </w:pPr>
      <w:r w:rsidRPr="00390CD8">
        <w:t xml:space="preserve">документами </w:t>
      </w:r>
      <w:r>
        <w:t>генерального плана Кумлякского сельского</w:t>
      </w:r>
      <w:r w:rsidRPr="00390CD8">
        <w:t xml:space="preserve"> поселений в областях</w:t>
      </w:r>
      <w:r>
        <w:t>:</w:t>
      </w:r>
    </w:p>
    <w:p w:rsidR="00247976" w:rsidRPr="00AD117F" w:rsidRDefault="00247976" w:rsidP="00AD117F">
      <w:pPr>
        <w:spacing w:line="312" w:lineRule="auto"/>
        <w:jc w:val="both"/>
      </w:pPr>
      <w:r w:rsidRPr="00AD117F">
        <w:t>а) электро-, тепло-, газо- и водоснабжение населения, водоотведение;</w:t>
      </w:r>
    </w:p>
    <w:p w:rsidR="00247976" w:rsidRPr="00AD117F" w:rsidRDefault="00247976" w:rsidP="00AD117F">
      <w:pPr>
        <w:spacing w:line="312" w:lineRule="auto"/>
        <w:jc w:val="both"/>
      </w:pPr>
      <w:r w:rsidRPr="00AD117F">
        <w:t>б) автомобильные дороги местного значения;</w:t>
      </w:r>
    </w:p>
    <w:p w:rsidR="00247976" w:rsidRPr="00AD117F" w:rsidRDefault="00247976" w:rsidP="00AD117F">
      <w:pPr>
        <w:spacing w:line="312" w:lineRule="auto"/>
        <w:jc w:val="both"/>
      </w:pPr>
      <w:r w:rsidRPr="00AD117F">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w:t>
      </w:r>
      <w:r>
        <w:t>поселения</w:t>
      </w:r>
      <w:r w:rsidRPr="00AD117F">
        <w:t>;</w:t>
      </w:r>
    </w:p>
    <w:p w:rsidR="00247976" w:rsidRPr="00AD117F" w:rsidRDefault="00247976" w:rsidP="00AD117F">
      <w:pPr>
        <w:spacing w:line="312" w:lineRule="auto"/>
        <w:jc w:val="both"/>
      </w:pPr>
      <w:r w:rsidRPr="00AD117F">
        <w:t>г) иные области в связи с решением вопрос</w:t>
      </w:r>
      <w:r>
        <w:t>ов местного значения поселения.</w:t>
      </w:r>
    </w:p>
    <w:p w:rsidR="00247976" w:rsidRDefault="00247976" w:rsidP="00390CD8">
      <w:pPr>
        <w:spacing w:line="312" w:lineRule="auto"/>
        <w:ind w:firstLine="547"/>
        <w:jc w:val="both"/>
      </w:pPr>
    </w:p>
    <w:p w:rsidR="00247976" w:rsidRPr="00390CD8" w:rsidRDefault="00247976" w:rsidP="00390CD8">
      <w:pPr>
        <w:spacing w:line="312" w:lineRule="auto"/>
        <w:ind w:firstLine="547"/>
        <w:jc w:val="both"/>
      </w:pPr>
      <w:r>
        <w:t>4</w:t>
      </w:r>
      <w:r w:rsidRPr="00390CD8">
        <w:t xml:space="preserve">. В случае принятия решения о подготовке документации по планировке территории уполномоченный орган местного самоуправления муниципального района, заинтересованное лицо, указанное в </w:t>
      </w:r>
      <w:r w:rsidRPr="00AD117F">
        <w:t>части 1.1</w:t>
      </w:r>
      <w:r w:rsidRPr="00390CD8">
        <w:t xml:space="preserve"> настоящей статьи,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rsidR="00247976" w:rsidRPr="00390CD8" w:rsidRDefault="00247976" w:rsidP="009A112F">
      <w:pPr>
        <w:spacing w:line="312" w:lineRule="auto"/>
        <w:ind w:firstLine="547"/>
        <w:jc w:val="both"/>
        <w:rPr>
          <w:color w:val="828282"/>
        </w:rPr>
      </w:pPr>
      <w:r>
        <w:t>5</w:t>
      </w:r>
      <w:r w:rsidRPr="00390CD8">
        <w:t xml:space="preserve">.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r w:rsidRPr="009A112F">
        <w:t>частью 1.1</w:t>
      </w:r>
      <w:r w:rsidRPr="00390CD8">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w:t>
      </w:r>
    </w:p>
    <w:p w:rsidR="00247976" w:rsidRPr="00390CD8" w:rsidRDefault="00247976" w:rsidP="00390CD8">
      <w:pPr>
        <w:spacing w:line="312" w:lineRule="auto"/>
        <w:ind w:firstLine="547"/>
        <w:jc w:val="both"/>
      </w:pPr>
      <w:r>
        <w:t>5</w:t>
      </w:r>
      <w:r w:rsidRPr="00390CD8">
        <w:t>.2. Особенности подготовки документации по планировке</w:t>
      </w:r>
      <w:r>
        <w:t xml:space="preserve"> территории лицами</w:t>
      </w:r>
      <w:r w:rsidRPr="00390CD8">
        <w:t xml:space="preserve">, с которыми заключен договор о комплексном развитии территории по инициативе органа местного самоуправления, устанавливаются соответственно </w:t>
      </w:r>
      <w:r w:rsidRPr="00C00D4C">
        <w:t>статьей 46.10</w:t>
      </w:r>
      <w:r w:rsidRPr="00390CD8">
        <w:t xml:space="preserve"> </w:t>
      </w:r>
      <w:r>
        <w:t>Градостроительного кодекса Р.Ф</w:t>
      </w:r>
      <w:r w:rsidRPr="00390CD8">
        <w:t>.</w:t>
      </w:r>
    </w:p>
    <w:p w:rsidR="00247976" w:rsidRPr="00390CD8" w:rsidRDefault="00247976" w:rsidP="00390CD8">
      <w:pPr>
        <w:spacing w:line="312" w:lineRule="auto"/>
        <w:ind w:firstLine="547"/>
        <w:jc w:val="both"/>
      </w:pPr>
      <w:r>
        <w:t>6</w:t>
      </w:r>
      <w:r w:rsidRPr="00390CD8">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247976" w:rsidRPr="00390CD8" w:rsidRDefault="00247976" w:rsidP="00390CD8">
      <w:pPr>
        <w:spacing w:line="312" w:lineRule="auto"/>
        <w:ind w:firstLine="547"/>
        <w:jc w:val="both"/>
      </w:pPr>
      <w:r>
        <w:t>6</w:t>
      </w:r>
      <w:r w:rsidRPr="00390CD8">
        <w:t xml:space="preserve">.1. Лица, указанные в </w:t>
      </w:r>
      <w:r w:rsidRPr="00C00D4C">
        <w:t>пунктах 2 и 3 части 1.1</w:t>
      </w:r>
      <w:r w:rsidRPr="00390CD8">
        <w:t xml:space="preserve"> настоящей статьи, осуществляют подготовку документации по планировке территории в соответствии с требованиями, указанными в </w:t>
      </w:r>
      <w:r w:rsidRPr="00C00D4C">
        <w:t>части 6</w:t>
      </w:r>
      <w:r w:rsidRPr="00390CD8">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w:t>
      </w:r>
    </w:p>
    <w:p w:rsidR="00247976" w:rsidRPr="00390CD8" w:rsidRDefault="00247976" w:rsidP="00390CD8">
      <w:pPr>
        <w:spacing w:line="312" w:lineRule="auto"/>
        <w:ind w:firstLine="547"/>
        <w:jc w:val="both"/>
      </w:pPr>
      <w:r>
        <w:t>7</w:t>
      </w:r>
      <w:r w:rsidRPr="00390CD8">
        <w:t xml:space="preserve">. В случае, если решение о подготовке документации по планировке территории принимается уполномоченным органом местного самоуправления </w:t>
      </w:r>
      <w:r>
        <w:t xml:space="preserve">Уйского </w:t>
      </w:r>
      <w:r w:rsidRPr="00390CD8">
        <w:t>муниципального района, подготовка указанной документации должна осуществляться в соответствии с документами территориального планирования муниципального района.</w:t>
      </w:r>
    </w:p>
    <w:p w:rsidR="00247976" w:rsidRPr="00390CD8" w:rsidRDefault="00247976" w:rsidP="00390CD8">
      <w:pPr>
        <w:spacing w:line="312" w:lineRule="auto"/>
        <w:ind w:firstLine="547"/>
        <w:jc w:val="both"/>
      </w:pPr>
      <w:r>
        <w:t>8</w:t>
      </w:r>
      <w:r w:rsidRPr="00390CD8">
        <w:t xml:space="preserve">. Уполномоченные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r w:rsidRPr="00CC39B1">
        <w:t>части 6</w:t>
      </w:r>
      <w:r w:rsidRPr="00390CD8">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главе местной администрации на утверждение или об отклонении такой документации и о направлении ее на доработку.</w:t>
      </w:r>
    </w:p>
    <w:p w:rsidR="00247976" w:rsidRPr="00390CD8" w:rsidRDefault="00247976" w:rsidP="00390CD8">
      <w:pPr>
        <w:spacing w:line="312" w:lineRule="auto"/>
        <w:ind w:firstLine="547"/>
        <w:jc w:val="both"/>
      </w:pPr>
      <w:r>
        <w:t>8</w:t>
      </w:r>
      <w:r w:rsidRPr="00390CD8">
        <w:t>.</w:t>
      </w:r>
      <w:r>
        <w:t>1</w:t>
      </w:r>
      <w:r w:rsidRPr="00390CD8">
        <w:t>.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247976" w:rsidRPr="00390CD8" w:rsidRDefault="00247976" w:rsidP="00390CD8">
      <w:pPr>
        <w:spacing w:line="312" w:lineRule="auto"/>
        <w:ind w:firstLine="547"/>
        <w:jc w:val="both"/>
      </w:pPr>
      <w:r w:rsidRPr="000761C9">
        <w:t>8.2.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w:t>
      </w:r>
      <w:r w:rsidRPr="00390CD8">
        <w:t xml:space="preserve"> границы зон планируемого размещения объектов федерального значения, объектов регионального значения или объектов местного значения.</w:t>
      </w:r>
    </w:p>
    <w:p w:rsidR="00247976" w:rsidRPr="00390CD8" w:rsidRDefault="00247976" w:rsidP="00390CD8">
      <w:pPr>
        <w:spacing w:line="312" w:lineRule="auto"/>
        <w:ind w:firstLine="547"/>
        <w:jc w:val="both"/>
      </w:pPr>
      <w:r w:rsidRPr="000761C9">
        <w:t>8</w:t>
      </w:r>
      <w:r w:rsidRPr="00390CD8">
        <w:t>.</w:t>
      </w:r>
      <w:r w:rsidRPr="000761C9">
        <w:t>3</w:t>
      </w:r>
      <w:r w:rsidRPr="00390CD8">
        <w:t>. В случае, если по истечении тридцати дней с момента поступления в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w:t>
      </w:r>
      <w:r w:rsidRPr="000761C9">
        <w:t xml:space="preserve"> </w:t>
      </w:r>
      <w:r w:rsidRPr="00390CD8">
        <w:t>такими органами не представлены возражения относительно данного проекта планировки, он считается согласованным.</w:t>
      </w:r>
    </w:p>
    <w:p w:rsidR="00247976" w:rsidRPr="00390CD8" w:rsidRDefault="00247976" w:rsidP="00390CD8">
      <w:pPr>
        <w:spacing w:line="312" w:lineRule="auto"/>
        <w:ind w:firstLine="547"/>
        <w:jc w:val="both"/>
      </w:pPr>
      <w:r w:rsidRPr="000761C9">
        <w:t>8</w:t>
      </w:r>
      <w:r w:rsidRPr="00390CD8">
        <w:t>.</w:t>
      </w:r>
      <w:r w:rsidRPr="000761C9">
        <w:t>4</w:t>
      </w:r>
      <w:r w:rsidRPr="00390CD8">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247976" w:rsidRPr="00390CD8" w:rsidRDefault="00247976" w:rsidP="00390CD8">
      <w:pPr>
        <w:spacing w:line="312" w:lineRule="auto"/>
        <w:ind w:firstLine="547"/>
        <w:jc w:val="both"/>
      </w:pPr>
      <w:r w:rsidRPr="000761C9">
        <w:t>8</w:t>
      </w:r>
      <w:r w:rsidRPr="00390CD8">
        <w:t>.</w:t>
      </w:r>
      <w:r w:rsidRPr="000761C9">
        <w:t>5</w:t>
      </w:r>
      <w:r w:rsidRPr="00390CD8">
        <w:t xml:space="preserve">.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w:t>
      </w:r>
      <w:r>
        <w:t xml:space="preserve">Уйского </w:t>
      </w:r>
      <w:r w:rsidRPr="00390CD8">
        <w:t xml:space="preserve">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w:t>
      </w:r>
      <w:r>
        <w:t xml:space="preserve">Уйского </w:t>
      </w:r>
      <w:r w:rsidRPr="00390CD8">
        <w:t>муниципального района, до ее утверждения подлежит согласо</w:t>
      </w:r>
      <w:r>
        <w:t>ванию с главой такого поселения</w:t>
      </w:r>
      <w:r w:rsidRPr="00390CD8">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247976" w:rsidRPr="00390CD8" w:rsidRDefault="00247976" w:rsidP="00390CD8">
      <w:pPr>
        <w:spacing w:line="312" w:lineRule="auto"/>
        <w:ind w:firstLine="547"/>
        <w:jc w:val="both"/>
      </w:pPr>
      <w:r w:rsidRPr="000761C9">
        <w:t>8</w:t>
      </w:r>
      <w:r w:rsidRPr="00390CD8">
        <w:t>.</w:t>
      </w:r>
      <w:r w:rsidRPr="000761C9">
        <w:t>6</w:t>
      </w:r>
      <w:r w:rsidRPr="00390CD8">
        <w:t xml:space="preserve">. В течение тридцати дней со дня получения документации по планировке территории глава </w:t>
      </w:r>
      <w:r>
        <w:t xml:space="preserve">Кумлякского </w:t>
      </w:r>
      <w:r w:rsidRPr="00390CD8">
        <w:t>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247976" w:rsidRPr="00390CD8" w:rsidRDefault="00247976" w:rsidP="00390CD8">
      <w:pPr>
        <w:spacing w:line="312" w:lineRule="auto"/>
        <w:ind w:firstLine="547"/>
        <w:jc w:val="both"/>
      </w:pPr>
      <w:r w:rsidRPr="00390CD8">
        <w:t>1) несоответствие п</w:t>
      </w:r>
      <w:r>
        <w:t>ланируемого размещения объектов</w:t>
      </w:r>
      <w:r w:rsidRPr="00390CD8">
        <w:t xml:space="preserve">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47976" w:rsidRPr="00664A7F" w:rsidRDefault="00247976" w:rsidP="00390CD8">
      <w:pPr>
        <w:spacing w:line="312" w:lineRule="auto"/>
        <w:ind w:firstLine="547"/>
        <w:jc w:val="both"/>
      </w:pPr>
      <w:r w:rsidRPr="00390CD8">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247976" w:rsidRPr="00664A7F" w:rsidRDefault="00247976" w:rsidP="00390CD8">
      <w:pPr>
        <w:spacing w:line="312" w:lineRule="auto"/>
        <w:ind w:firstLine="547"/>
        <w:jc w:val="both"/>
      </w:pPr>
      <w:r w:rsidRPr="00664A7F">
        <w:t xml:space="preserve">8.7. В случае, если по истечении тридцати дней с момента поступления главе </w:t>
      </w:r>
      <w:r>
        <w:t>Кумлякского</w:t>
      </w:r>
      <w:r w:rsidRPr="00664A7F">
        <w:t xml:space="preserve"> сельского поселения документации по планировке территории главой поселения не направлен предусмотренный частью 8.6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247976" w:rsidRPr="00390CD8" w:rsidRDefault="00247976" w:rsidP="00390CD8">
      <w:pPr>
        <w:spacing w:line="312" w:lineRule="auto"/>
        <w:ind w:firstLine="547"/>
        <w:jc w:val="both"/>
      </w:pPr>
      <w:r>
        <w:t>9</w:t>
      </w:r>
      <w:r w:rsidRPr="00664A7F">
        <w:t>. Особенности подготовки документации по планировке территории</w:t>
      </w:r>
      <w:r w:rsidRPr="00390CD8">
        <w:t xml:space="preserve"> примени</w:t>
      </w:r>
      <w:r>
        <w:t xml:space="preserve">тельно к территориям поселения </w:t>
      </w:r>
      <w:r w:rsidRPr="00390CD8">
        <w:t xml:space="preserve">устанавливаются </w:t>
      </w:r>
      <w:r w:rsidRPr="007A7299">
        <w:t>статьей 2</w:t>
      </w:r>
      <w:r>
        <w:t>7</w:t>
      </w:r>
      <w:r w:rsidRPr="00390CD8">
        <w:t xml:space="preserve"> настоящ</w:t>
      </w:r>
      <w:r>
        <w:t>их</w:t>
      </w:r>
      <w:r w:rsidRPr="00390CD8">
        <w:t xml:space="preserve"> </w:t>
      </w:r>
      <w:r>
        <w:t>Правил</w:t>
      </w:r>
      <w:r w:rsidRPr="00390CD8">
        <w:t>.</w:t>
      </w:r>
    </w:p>
    <w:p w:rsidR="00247976" w:rsidRPr="00390CD8" w:rsidRDefault="00247976" w:rsidP="00390CD8">
      <w:pPr>
        <w:spacing w:line="312" w:lineRule="auto"/>
        <w:ind w:firstLine="547"/>
        <w:jc w:val="both"/>
      </w:pPr>
      <w:r>
        <w:t>10</w:t>
      </w:r>
      <w:r w:rsidRPr="00390CD8">
        <w:t>.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247976" w:rsidRPr="00390CD8" w:rsidRDefault="00247976" w:rsidP="00390CD8">
      <w:pPr>
        <w:spacing w:line="312" w:lineRule="auto"/>
        <w:ind w:firstLine="547"/>
        <w:jc w:val="both"/>
      </w:pPr>
      <w:r w:rsidRPr="00390CD8">
        <w:t>1</w:t>
      </w:r>
      <w:r>
        <w:t>1</w:t>
      </w:r>
      <w:r w:rsidRPr="00390CD8">
        <w:t>.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w:t>
      </w:r>
      <w:r>
        <w:t xml:space="preserve"> Уйского</w:t>
      </w:r>
      <w:r w:rsidRPr="00390CD8">
        <w:t xml:space="preserve"> муниципального района, направляется главе </w:t>
      </w:r>
      <w:r>
        <w:t xml:space="preserve">Кумлякского сельского </w:t>
      </w:r>
      <w:r w:rsidRPr="00390CD8">
        <w:t>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247976" w:rsidRPr="00390CD8" w:rsidRDefault="00247976" w:rsidP="00390CD8">
      <w:pPr>
        <w:spacing w:line="312" w:lineRule="auto"/>
        <w:ind w:firstLine="547"/>
        <w:jc w:val="both"/>
      </w:pPr>
      <w:r w:rsidRPr="00390CD8">
        <w:t>1</w:t>
      </w:r>
      <w:r>
        <w:t>2</w:t>
      </w:r>
      <w:r w:rsidRPr="00390CD8">
        <w:t>. Глава администрации</w:t>
      </w:r>
      <w:r>
        <w:t xml:space="preserve"> Кумлякского сельского поселения</w:t>
      </w:r>
      <w:r w:rsidRPr="00390CD8">
        <w:t xml:space="preserve">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в сети "Интернет".</w:t>
      </w:r>
    </w:p>
    <w:p w:rsidR="00247976" w:rsidRPr="00390CD8" w:rsidRDefault="00247976" w:rsidP="00390CD8">
      <w:pPr>
        <w:spacing w:line="312" w:lineRule="auto"/>
        <w:ind w:firstLine="547"/>
        <w:jc w:val="both"/>
      </w:pPr>
      <w:r w:rsidRPr="00390CD8">
        <w:t>1</w:t>
      </w:r>
      <w:r>
        <w:t>3</w:t>
      </w:r>
      <w:r w:rsidRPr="00390CD8">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47976" w:rsidRPr="00390CD8" w:rsidRDefault="00247976" w:rsidP="00390CD8">
      <w:pPr>
        <w:spacing w:line="312" w:lineRule="auto"/>
        <w:ind w:firstLine="547"/>
        <w:jc w:val="both"/>
      </w:pPr>
      <w:r>
        <w:t>14</w:t>
      </w:r>
      <w:r w:rsidRPr="00390CD8">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247976" w:rsidRDefault="00247976" w:rsidP="00824268">
      <w:pPr>
        <w:pStyle w:val="PlainText"/>
        <w:jc w:val="both"/>
        <w:rPr>
          <w:rFonts w:ascii="Times New Roman" w:hAnsi="Times New Roman" w:cs="Times New Roman"/>
          <w:sz w:val="24"/>
          <w:szCs w:val="24"/>
        </w:rPr>
      </w:pPr>
    </w:p>
    <w:p w:rsidR="00247976" w:rsidRPr="007A7299" w:rsidRDefault="00247976" w:rsidP="00824268">
      <w:pPr>
        <w:pStyle w:val="PlainText"/>
        <w:jc w:val="both"/>
        <w:rPr>
          <w:rFonts w:ascii="Times New Roman" w:hAnsi="Times New Roman" w:cs="Times New Roman"/>
          <w:b/>
          <w:sz w:val="24"/>
          <w:szCs w:val="24"/>
        </w:rPr>
      </w:pPr>
      <w:r>
        <w:rPr>
          <w:rFonts w:ascii="Times New Roman" w:hAnsi="Times New Roman" w:cs="Times New Roman"/>
          <w:b/>
          <w:sz w:val="24"/>
          <w:szCs w:val="24"/>
        </w:rPr>
        <w:t>Статья 27</w:t>
      </w:r>
      <w:r w:rsidRPr="007A7299">
        <w:rPr>
          <w:rFonts w:ascii="Times New Roman" w:hAnsi="Times New Roman" w:cs="Times New Roman"/>
          <w:b/>
          <w:sz w:val="24"/>
          <w:szCs w:val="24"/>
        </w:rPr>
        <w:t xml:space="preserve">. Особенности подготовки документации по планировке территории применительно к территории </w:t>
      </w:r>
      <w:r>
        <w:rPr>
          <w:rFonts w:ascii="Times New Roman" w:hAnsi="Times New Roman" w:cs="Times New Roman"/>
          <w:b/>
          <w:sz w:val="24"/>
          <w:szCs w:val="24"/>
        </w:rPr>
        <w:t>Кумлякского</w:t>
      </w:r>
      <w:r w:rsidRPr="007A7299">
        <w:rPr>
          <w:rFonts w:ascii="Times New Roman" w:hAnsi="Times New Roman" w:cs="Times New Roman"/>
          <w:b/>
          <w:sz w:val="24"/>
          <w:szCs w:val="24"/>
        </w:rPr>
        <w:t xml:space="preserve"> сельского поселения. </w:t>
      </w:r>
    </w:p>
    <w:p w:rsidR="00247976" w:rsidRPr="007A7299" w:rsidRDefault="00247976" w:rsidP="00824268">
      <w:pPr>
        <w:pStyle w:val="PlainText"/>
        <w:jc w:val="both"/>
        <w:rPr>
          <w:rFonts w:ascii="Times New Roman" w:hAnsi="Times New Roman" w:cs="Times New Roman"/>
          <w:sz w:val="24"/>
          <w:szCs w:val="24"/>
        </w:rPr>
      </w:pPr>
    </w:p>
    <w:p w:rsidR="00247976" w:rsidRPr="008A3423" w:rsidRDefault="00247976" w:rsidP="00824268">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1. Подготовка документации по планировке территории осуществляется в соответствии со схемами территориального планирования Российской Федерации, схемами территориального планирования Челябинской области</w:t>
      </w:r>
      <w:r>
        <w:rPr>
          <w:rFonts w:ascii="Times New Roman" w:hAnsi="Times New Roman" w:cs="Times New Roman"/>
          <w:sz w:val="24"/>
          <w:szCs w:val="24"/>
        </w:rPr>
        <w:t>, схемой</w:t>
      </w:r>
      <w:r w:rsidRPr="008A3423">
        <w:rPr>
          <w:rFonts w:ascii="Times New Roman" w:hAnsi="Times New Roman" w:cs="Times New Roman"/>
          <w:sz w:val="24"/>
          <w:szCs w:val="24"/>
        </w:rPr>
        <w:t xml:space="preserve"> территориального </w:t>
      </w:r>
      <w:r>
        <w:rPr>
          <w:rFonts w:ascii="Times New Roman" w:hAnsi="Times New Roman" w:cs="Times New Roman"/>
          <w:sz w:val="24"/>
          <w:szCs w:val="24"/>
        </w:rPr>
        <w:t>планирования Уйского муниципального района, Генеральным планом Кумлякского поселения, Генеральными планами населенных пунктов поселения</w:t>
      </w:r>
      <w:r w:rsidRPr="008A3423">
        <w:rPr>
          <w:rFonts w:ascii="Times New Roman" w:hAnsi="Times New Roman" w:cs="Times New Roman"/>
          <w:sz w:val="24"/>
          <w:szCs w:val="24"/>
        </w:rPr>
        <w:t xml:space="preserve">, настоящими Правилами,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 </w:t>
      </w:r>
    </w:p>
    <w:p w:rsidR="00247976" w:rsidRDefault="00247976" w:rsidP="00824268">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2. Документация по планировке территории разрабатывается по инициативе органов местного самоуправления </w:t>
      </w:r>
      <w:r>
        <w:rPr>
          <w:rFonts w:ascii="Times New Roman" w:hAnsi="Times New Roman" w:cs="Times New Roman"/>
          <w:sz w:val="24"/>
          <w:szCs w:val="24"/>
        </w:rPr>
        <w:t xml:space="preserve">Уйского </w:t>
      </w:r>
      <w:r w:rsidRPr="008A3423">
        <w:rPr>
          <w:rFonts w:ascii="Times New Roman" w:hAnsi="Times New Roman" w:cs="Times New Roman"/>
          <w:sz w:val="24"/>
          <w:szCs w:val="24"/>
        </w:rPr>
        <w:t xml:space="preserve">муниципального </w:t>
      </w:r>
      <w:r>
        <w:rPr>
          <w:rFonts w:ascii="Times New Roman" w:hAnsi="Times New Roman" w:cs="Times New Roman"/>
          <w:sz w:val="24"/>
          <w:szCs w:val="24"/>
        </w:rPr>
        <w:t>района,</w:t>
      </w:r>
      <w:r w:rsidRPr="008A3423">
        <w:rPr>
          <w:rFonts w:ascii="Times New Roman" w:hAnsi="Times New Roman" w:cs="Times New Roman"/>
          <w:sz w:val="24"/>
          <w:szCs w:val="24"/>
        </w:rPr>
        <w:t xml:space="preserve"> </w:t>
      </w:r>
      <w:r>
        <w:rPr>
          <w:rFonts w:ascii="Times New Roman" w:hAnsi="Times New Roman" w:cs="Times New Roman"/>
          <w:sz w:val="24"/>
          <w:szCs w:val="24"/>
        </w:rPr>
        <w:t>Кумлякского сельского поселении либо на основании предложений</w:t>
      </w:r>
      <w:r w:rsidRPr="008A3423">
        <w:rPr>
          <w:rFonts w:ascii="Times New Roman" w:hAnsi="Times New Roman" w:cs="Times New Roman"/>
          <w:sz w:val="24"/>
          <w:szCs w:val="24"/>
        </w:rPr>
        <w:t xml:space="preserve"> физических и юридических лиц. </w:t>
      </w:r>
      <w:r>
        <w:rPr>
          <w:rFonts w:ascii="Times New Roman" w:hAnsi="Times New Roman" w:cs="Times New Roman"/>
          <w:sz w:val="24"/>
          <w:szCs w:val="24"/>
        </w:rPr>
        <w:t xml:space="preserve">В случае подготовки </w:t>
      </w:r>
      <w:r w:rsidRPr="00BE0919">
        <w:rPr>
          <w:rFonts w:ascii="Times New Roman" w:hAnsi="Times New Roman" w:cs="Times New Roman"/>
          <w:sz w:val="24"/>
          <w:szCs w:val="24"/>
        </w:rPr>
        <w:t xml:space="preserve">документации по планировке территории заинтересованными лицами, указанными в </w:t>
      </w:r>
      <w:hyperlink w:anchor="Par1383" w:tooltip="1.1. Решения о подготовке документации по планировке территории принимаются самостоятельно:" w:history="1">
        <w:r w:rsidRPr="00BE0919">
          <w:rPr>
            <w:rFonts w:ascii="Times New Roman" w:hAnsi="Times New Roman" w:cs="Times New Roman"/>
            <w:sz w:val="24"/>
            <w:szCs w:val="24"/>
          </w:rPr>
          <w:t>части 1.1 статьи 2</w:t>
        </w:r>
        <w:r>
          <w:rPr>
            <w:rFonts w:ascii="Times New Roman" w:hAnsi="Times New Roman" w:cs="Times New Roman"/>
            <w:sz w:val="24"/>
            <w:szCs w:val="24"/>
          </w:rPr>
          <w:t>6</w:t>
        </w:r>
      </w:hyperlink>
      <w:r w:rsidRPr="00BE0919">
        <w:rPr>
          <w:rFonts w:ascii="Times New Roman" w:hAnsi="Times New Roman" w:cs="Times New Roman"/>
          <w:sz w:val="24"/>
          <w:szCs w:val="24"/>
        </w:rPr>
        <w:t xml:space="preserve"> настоящих Правил, принятие администрацией </w:t>
      </w:r>
      <w:r>
        <w:rPr>
          <w:rFonts w:ascii="Times New Roman" w:hAnsi="Times New Roman" w:cs="Times New Roman"/>
          <w:sz w:val="24"/>
          <w:szCs w:val="24"/>
        </w:rPr>
        <w:t>Кумлякского</w:t>
      </w:r>
      <w:r w:rsidRPr="00BE0919">
        <w:rPr>
          <w:rFonts w:ascii="Times New Roman" w:hAnsi="Times New Roman" w:cs="Times New Roman"/>
          <w:sz w:val="24"/>
          <w:szCs w:val="24"/>
        </w:rPr>
        <w:t xml:space="preserve"> сельского поселения, решения о подготовке документации по планировке территории не требуется.</w:t>
      </w:r>
    </w:p>
    <w:p w:rsidR="00247976" w:rsidRDefault="00247976" w:rsidP="00824268">
      <w:pPr>
        <w:pStyle w:val="PlainText"/>
        <w:ind w:firstLine="540"/>
        <w:jc w:val="both"/>
        <w:rPr>
          <w:rFonts w:ascii="Times New Roman" w:hAnsi="Times New Roman" w:cs="Times New Roman"/>
          <w:sz w:val="24"/>
          <w:szCs w:val="24"/>
        </w:rPr>
      </w:pPr>
      <w:r>
        <w:rPr>
          <w:rFonts w:ascii="Times New Roman" w:hAnsi="Times New Roman" w:cs="Times New Roman"/>
          <w:sz w:val="24"/>
          <w:szCs w:val="24"/>
        </w:rPr>
        <w:t>3</w:t>
      </w:r>
      <w:r w:rsidRPr="00733E8A">
        <w:rPr>
          <w:rFonts w:ascii="Times New Roman" w:hAnsi="Times New Roman" w:cs="Times New Roman"/>
          <w:sz w:val="24"/>
          <w:szCs w:val="24"/>
        </w:rPr>
        <w:t xml:space="preserve">. Указанное в </w:t>
      </w:r>
      <w:hyperlink w:anchor="Par1476" w:tooltip="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w:history="1">
        <w:r w:rsidRPr="00733E8A">
          <w:rPr>
            <w:rFonts w:ascii="Times New Roman" w:hAnsi="Times New Roman" w:cs="Times New Roman"/>
            <w:sz w:val="24"/>
            <w:szCs w:val="24"/>
          </w:rPr>
          <w:t>части 1</w:t>
        </w:r>
      </w:hyperlink>
      <w:r w:rsidRPr="00733E8A">
        <w:rPr>
          <w:rFonts w:ascii="Times New Roman" w:hAnsi="Times New Roman" w:cs="Times New Roman"/>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"Интернет".</w:t>
      </w:r>
    </w:p>
    <w:p w:rsidR="00247976" w:rsidRDefault="00247976" w:rsidP="00824268">
      <w:pPr>
        <w:pStyle w:val="PlainText"/>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733E8A">
        <w:rPr>
          <w:rFonts w:ascii="Times New Roman" w:hAnsi="Times New Roman" w:cs="Times New Roman"/>
          <w:sz w:val="24"/>
          <w:szCs w:val="24"/>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Pr="00BE0919">
        <w:rPr>
          <w:rFonts w:ascii="Times New Roman" w:hAnsi="Times New Roman" w:cs="Times New Roman"/>
          <w:sz w:val="24"/>
          <w:szCs w:val="24"/>
        </w:rPr>
        <w:t>администраци</w:t>
      </w:r>
      <w:r>
        <w:rPr>
          <w:rFonts w:ascii="Times New Roman" w:hAnsi="Times New Roman" w:cs="Times New Roman"/>
          <w:sz w:val="24"/>
          <w:szCs w:val="24"/>
        </w:rPr>
        <w:t>ю</w:t>
      </w:r>
      <w:r w:rsidRPr="00BE0919">
        <w:rPr>
          <w:rFonts w:ascii="Times New Roman" w:hAnsi="Times New Roman" w:cs="Times New Roman"/>
          <w:sz w:val="24"/>
          <w:szCs w:val="24"/>
        </w:rPr>
        <w:t xml:space="preserve"> </w:t>
      </w:r>
      <w:r>
        <w:rPr>
          <w:rFonts w:ascii="Times New Roman" w:hAnsi="Times New Roman" w:cs="Times New Roman"/>
          <w:sz w:val="24"/>
          <w:szCs w:val="24"/>
        </w:rPr>
        <w:t>Кумлякского</w:t>
      </w:r>
      <w:r w:rsidRPr="00BE0919">
        <w:rPr>
          <w:rFonts w:ascii="Times New Roman" w:hAnsi="Times New Roman" w:cs="Times New Roman"/>
          <w:sz w:val="24"/>
          <w:szCs w:val="24"/>
        </w:rPr>
        <w:t xml:space="preserve"> сельского поселения</w:t>
      </w:r>
      <w:r w:rsidRPr="00733E8A">
        <w:rPr>
          <w:rFonts w:ascii="Times New Roman" w:hAnsi="Times New Roman" w:cs="Times New Roman"/>
          <w:sz w:val="24"/>
          <w:szCs w:val="24"/>
        </w:rPr>
        <w:t xml:space="preserve"> свои предложения о порядке, сроках подготовки и содержании документации по планировке территории</w:t>
      </w:r>
      <w:r>
        <w:rPr>
          <w:rFonts w:ascii="Times New Roman" w:hAnsi="Times New Roman" w:cs="Times New Roman"/>
          <w:sz w:val="24"/>
          <w:szCs w:val="24"/>
        </w:rPr>
        <w:t>.</w:t>
      </w:r>
    </w:p>
    <w:p w:rsidR="00247976" w:rsidRDefault="00247976" w:rsidP="00733E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r w:rsidRPr="00733E8A">
        <w:rPr>
          <w:rFonts w:ascii="Times New Roman" w:hAnsi="Times New Roman" w:cs="Times New Roman"/>
          <w:sz w:val="24"/>
          <w:szCs w:val="24"/>
        </w:rPr>
        <w:t xml:space="preserve">Заинтересованные лица, указанные в </w:t>
      </w:r>
      <w:hyperlink w:anchor="Par1383" w:tooltip="1.1. Решения о подготовке документации по планировке территории принимаются самостоятельно:" w:history="1">
        <w:r w:rsidRPr="00733E8A">
          <w:rPr>
            <w:rFonts w:ascii="Times New Roman" w:hAnsi="Times New Roman" w:cs="Times New Roman"/>
            <w:sz w:val="24"/>
            <w:szCs w:val="24"/>
          </w:rPr>
          <w:t xml:space="preserve">части 1.1 статьи </w:t>
        </w:r>
        <w:r>
          <w:rPr>
            <w:rFonts w:ascii="Times New Roman" w:hAnsi="Times New Roman" w:cs="Times New Roman"/>
            <w:sz w:val="24"/>
            <w:szCs w:val="24"/>
          </w:rPr>
          <w:t>26</w:t>
        </w:r>
      </w:hyperlink>
      <w:r w:rsidRPr="00733E8A">
        <w:rPr>
          <w:rFonts w:ascii="Times New Roman" w:hAnsi="Times New Roman" w:cs="Times New Roman"/>
          <w:sz w:val="24"/>
          <w:szCs w:val="24"/>
        </w:rPr>
        <w:t xml:space="preserve"> настоящ</w:t>
      </w:r>
      <w:r>
        <w:rPr>
          <w:rFonts w:ascii="Times New Roman" w:hAnsi="Times New Roman" w:cs="Times New Roman"/>
          <w:sz w:val="24"/>
          <w:szCs w:val="24"/>
        </w:rPr>
        <w:t>их</w:t>
      </w:r>
      <w:r w:rsidRPr="00733E8A">
        <w:rPr>
          <w:rFonts w:ascii="Times New Roman" w:hAnsi="Times New Roman" w:cs="Times New Roman"/>
          <w:sz w:val="24"/>
          <w:szCs w:val="24"/>
        </w:rPr>
        <w:t xml:space="preserve"> </w:t>
      </w:r>
      <w:r>
        <w:rPr>
          <w:rFonts w:ascii="Times New Roman" w:hAnsi="Times New Roman" w:cs="Times New Roman"/>
          <w:sz w:val="24"/>
          <w:szCs w:val="24"/>
        </w:rPr>
        <w:t>Правил</w:t>
      </w:r>
      <w:r w:rsidRPr="00733E8A">
        <w:rPr>
          <w:rFonts w:ascii="Times New Roman" w:hAnsi="Times New Roman" w:cs="Times New Roman"/>
          <w:sz w:val="24"/>
          <w:szCs w:val="24"/>
        </w:rPr>
        <w:t xml:space="preserve">, </w:t>
      </w:r>
      <w:r>
        <w:rPr>
          <w:rFonts w:ascii="Times New Roman" w:hAnsi="Times New Roman" w:cs="Times New Roman"/>
          <w:sz w:val="24"/>
          <w:szCs w:val="24"/>
        </w:rPr>
        <w:t xml:space="preserve">либо организации имеющие право на осуществление данного вида деятельности, </w:t>
      </w:r>
      <w:r w:rsidRPr="00733E8A">
        <w:rPr>
          <w:rFonts w:ascii="Times New Roman" w:hAnsi="Times New Roman" w:cs="Times New Roman"/>
          <w:sz w:val="24"/>
          <w:szCs w:val="24"/>
        </w:rPr>
        <w:t xml:space="preserve">осуществляют подготовку документации по планировке территории в соответствии с требованиями, указанными в </w:t>
      </w:r>
      <w:hyperlink w:anchor="Par142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733E8A">
          <w:rPr>
            <w:rFonts w:ascii="Times New Roman" w:hAnsi="Times New Roman" w:cs="Times New Roman"/>
            <w:sz w:val="24"/>
            <w:szCs w:val="24"/>
          </w:rPr>
          <w:t>части</w:t>
        </w:r>
        <w:r>
          <w:rPr>
            <w:rFonts w:ascii="Times New Roman" w:hAnsi="Times New Roman" w:cs="Times New Roman"/>
            <w:sz w:val="24"/>
            <w:szCs w:val="24"/>
          </w:rPr>
          <w:t xml:space="preserve"> 6</w:t>
        </w:r>
        <w:r w:rsidRPr="00733E8A">
          <w:rPr>
            <w:rFonts w:ascii="Times New Roman" w:hAnsi="Times New Roman" w:cs="Times New Roman"/>
            <w:sz w:val="24"/>
            <w:szCs w:val="24"/>
          </w:rPr>
          <w:t xml:space="preserve"> статьи </w:t>
        </w:r>
        <w:r>
          <w:rPr>
            <w:rFonts w:ascii="Times New Roman" w:hAnsi="Times New Roman" w:cs="Times New Roman"/>
            <w:sz w:val="24"/>
            <w:szCs w:val="24"/>
          </w:rPr>
          <w:t>26</w:t>
        </w:r>
      </w:hyperlink>
      <w:r w:rsidRPr="00733E8A">
        <w:rPr>
          <w:rFonts w:ascii="Times New Roman" w:hAnsi="Times New Roman" w:cs="Times New Roman"/>
          <w:sz w:val="24"/>
          <w:szCs w:val="24"/>
        </w:rPr>
        <w:t xml:space="preserve"> настоящего Кодекса, и направляют ее для утверждения в </w:t>
      </w:r>
      <w:r>
        <w:rPr>
          <w:rFonts w:ascii="Times New Roman" w:hAnsi="Times New Roman" w:cs="Times New Roman"/>
          <w:sz w:val="24"/>
          <w:szCs w:val="24"/>
        </w:rPr>
        <w:t>администрацию Кумлякского сельского поселения.</w:t>
      </w:r>
    </w:p>
    <w:p w:rsidR="00247976" w:rsidRPr="00DB0E37" w:rsidRDefault="00247976" w:rsidP="00E457AA">
      <w:pPr>
        <w:pStyle w:val="ConsPlusNormal"/>
        <w:ind w:firstLine="540"/>
        <w:jc w:val="both"/>
        <w:rPr>
          <w:rFonts w:ascii="Times New Roman" w:hAnsi="Times New Roman" w:cs="Times New Roman"/>
          <w:sz w:val="24"/>
          <w:szCs w:val="24"/>
        </w:rPr>
      </w:pPr>
      <w:r w:rsidRPr="00DB0E37">
        <w:rPr>
          <w:rFonts w:ascii="Times New Roman" w:hAnsi="Times New Roman" w:cs="Times New Roman"/>
          <w:sz w:val="24"/>
          <w:szCs w:val="24"/>
        </w:rPr>
        <w:t xml:space="preserve">5. Специалисты администрации </w:t>
      </w:r>
      <w:r>
        <w:rPr>
          <w:rFonts w:ascii="Times New Roman" w:hAnsi="Times New Roman" w:cs="Times New Roman"/>
          <w:sz w:val="24"/>
          <w:szCs w:val="24"/>
        </w:rPr>
        <w:t>Кумлякского</w:t>
      </w:r>
      <w:r w:rsidRPr="00DB0E37">
        <w:rPr>
          <w:rFonts w:ascii="Times New Roman" w:hAnsi="Times New Roman" w:cs="Times New Roman"/>
          <w:sz w:val="24"/>
          <w:szCs w:val="24"/>
        </w:rPr>
        <w:t xml:space="preserve"> сельского поселения, уполномоченные в области градостроительной деятельности, осуществляет проверку документации по планировке территории на соответствие требованиям, установленным </w:t>
      </w:r>
      <w:hyperlink w:anchor="Par142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DB0E37">
          <w:rPr>
            <w:rFonts w:ascii="Times New Roman" w:hAnsi="Times New Roman" w:cs="Times New Roman"/>
            <w:sz w:val="24"/>
            <w:szCs w:val="24"/>
          </w:rPr>
          <w:t>частью 6 статьи 2</w:t>
        </w:r>
        <w:r>
          <w:rPr>
            <w:rFonts w:ascii="Times New Roman" w:hAnsi="Times New Roman" w:cs="Times New Roman"/>
            <w:sz w:val="24"/>
            <w:szCs w:val="24"/>
          </w:rPr>
          <w:t>6</w:t>
        </w:r>
      </w:hyperlink>
      <w:r w:rsidRPr="00DB0E37">
        <w:rPr>
          <w:rFonts w:ascii="Times New Roman" w:hAnsi="Times New Roman" w:cs="Times New Roman"/>
          <w:sz w:val="24"/>
          <w:szCs w:val="24"/>
        </w:rPr>
        <w:t xml:space="preserve"> настоящих Правил.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247976" w:rsidRPr="00DB0E37" w:rsidRDefault="00247976" w:rsidP="00E457AA">
      <w:pPr>
        <w:pStyle w:val="ConsPlusNormal"/>
        <w:ind w:firstLine="540"/>
        <w:jc w:val="both"/>
        <w:rPr>
          <w:rFonts w:ascii="Times New Roman" w:hAnsi="Times New Roman" w:cs="Times New Roman"/>
          <w:sz w:val="24"/>
          <w:szCs w:val="24"/>
        </w:rPr>
      </w:pPr>
      <w:r w:rsidRPr="00DB0E37">
        <w:rPr>
          <w:rFonts w:ascii="Times New Roman" w:hAnsi="Times New Roman" w:cs="Times New Roman"/>
          <w:sz w:val="24"/>
          <w:szCs w:val="24"/>
        </w:rPr>
        <w:t>5. Проекты планировки территории и проекты межевания территории, решение об утверждении которых принимается в соответствии с настоящим</w:t>
      </w:r>
      <w:r>
        <w:rPr>
          <w:rFonts w:ascii="Times New Roman" w:hAnsi="Times New Roman" w:cs="Times New Roman"/>
          <w:sz w:val="24"/>
          <w:szCs w:val="24"/>
        </w:rPr>
        <w:t>и</w:t>
      </w:r>
      <w:r w:rsidRPr="00DB0E37">
        <w:rPr>
          <w:rFonts w:ascii="Times New Roman" w:hAnsi="Times New Roman" w:cs="Times New Roman"/>
          <w:sz w:val="24"/>
          <w:szCs w:val="24"/>
        </w:rPr>
        <w:t xml:space="preserve"> </w:t>
      </w:r>
      <w:r>
        <w:rPr>
          <w:rFonts w:ascii="Times New Roman" w:hAnsi="Times New Roman" w:cs="Times New Roman"/>
          <w:sz w:val="24"/>
          <w:szCs w:val="24"/>
        </w:rPr>
        <w:t>Правилами</w:t>
      </w:r>
      <w:r w:rsidRPr="00DB0E37">
        <w:rPr>
          <w:rFonts w:ascii="Times New Roman" w:hAnsi="Times New Roman" w:cs="Times New Roman"/>
          <w:sz w:val="24"/>
          <w:szCs w:val="24"/>
        </w:rPr>
        <w:t xml:space="preserve"> органами мес</w:t>
      </w:r>
      <w:r>
        <w:rPr>
          <w:rFonts w:ascii="Times New Roman" w:hAnsi="Times New Roman" w:cs="Times New Roman"/>
          <w:sz w:val="24"/>
          <w:szCs w:val="24"/>
        </w:rPr>
        <w:t>тного самоуправления поселения</w:t>
      </w:r>
      <w:r w:rsidRPr="00DB0E37">
        <w:rPr>
          <w:rFonts w:ascii="Times New Roman" w:hAnsi="Times New Roman" w:cs="Times New Roman"/>
          <w:sz w:val="24"/>
          <w:szCs w:val="24"/>
        </w:rPr>
        <w:t xml:space="preserve"> до их утверждения подлежат обязательному рассмотрению на публичных слушаниях.</w:t>
      </w:r>
    </w:p>
    <w:p w:rsidR="00247976" w:rsidRPr="00DB0E37" w:rsidRDefault="00247976" w:rsidP="00DB0E37">
      <w:pPr>
        <w:pStyle w:val="ConsPlusNormal"/>
        <w:ind w:firstLine="540"/>
        <w:jc w:val="both"/>
        <w:rPr>
          <w:rFonts w:ascii="Times New Roman" w:hAnsi="Times New Roman" w:cs="Times New Roman"/>
          <w:sz w:val="24"/>
          <w:szCs w:val="24"/>
        </w:rPr>
      </w:pPr>
      <w:r w:rsidRPr="00DB0E37">
        <w:rPr>
          <w:rFonts w:ascii="Times New Roman" w:hAnsi="Times New Roman" w:cs="Times New Roman"/>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247976" w:rsidRPr="00DB0E37" w:rsidRDefault="00247976" w:rsidP="00DB0E37">
      <w:pPr>
        <w:pStyle w:val="ConsPlusNormal"/>
        <w:ind w:firstLine="540"/>
        <w:jc w:val="both"/>
        <w:rPr>
          <w:rFonts w:ascii="Times New Roman" w:hAnsi="Times New Roman" w:cs="Times New Roman"/>
          <w:sz w:val="24"/>
          <w:szCs w:val="24"/>
        </w:rPr>
      </w:pPr>
      <w:r w:rsidRPr="00DB0E37">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47976" w:rsidRPr="00DB0E37" w:rsidRDefault="00247976" w:rsidP="00DB0E37">
      <w:pPr>
        <w:pStyle w:val="ConsPlusNormal"/>
        <w:ind w:firstLine="540"/>
        <w:jc w:val="both"/>
        <w:rPr>
          <w:rFonts w:ascii="Times New Roman" w:hAnsi="Times New Roman" w:cs="Times New Roman"/>
          <w:sz w:val="24"/>
          <w:szCs w:val="24"/>
        </w:rPr>
      </w:pPr>
      <w:r w:rsidRPr="00DB0E37">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47976" w:rsidRPr="00DB0E37" w:rsidRDefault="00247976" w:rsidP="00DB0E37">
      <w:pPr>
        <w:pStyle w:val="ConsPlusNormal"/>
        <w:ind w:firstLine="540"/>
        <w:jc w:val="both"/>
        <w:rPr>
          <w:rFonts w:ascii="Times New Roman" w:hAnsi="Times New Roman" w:cs="Times New Roman"/>
          <w:sz w:val="24"/>
          <w:szCs w:val="24"/>
        </w:rPr>
      </w:pPr>
      <w:r w:rsidRPr="00DB0E37">
        <w:rPr>
          <w:rFonts w:ascii="Times New Roman" w:hAnsi="Times New Roman" w:cs="Times New Roman"/>
          <w:sz w:val="24"/>
          <w:szCs w:val="24"/>
        </w:rPr>
        <w:t>3) территории для размещения линейных объектов в границах земель лесного фонда.</w:t>
      </w:r>
    </w:p>
    <w:p w:rsidR="00247976" w:rsidRPr="00091243" w:rsidRDefault="00247976" w:rsidP="00091243">
      <w:pPr>
        <w:pStyle w:val="ConsPlusNormal"/>
        <w:ind w:firstLine="540"/>
        <w:jc w:val="both"/>
        <w:rPr>
          <w:rFonts w:ascii="Times New Roman" w:hAnsi="Times New Roman" w:cs="Times New Roman"/>
          <w:sz w:val="24"/>
          <w:szCs w:val="24"/>
        </w:rPr>
      </w:pPr>
      <w:r w:rsidRPr="00091243">
        <w:rPr>
          <w:rFonts w:ascii="Times New Roman" w:hAnsi="Times New Roman" w:cs="Times New Roman"/>
          <w:sz w:val="24"/>
          <w:szCs w:val="24"/>
        </w:rPr>
        <w:t>6</w:t>
      </w:r>
      <w:r>
        <w:rPr>
          <w:rFonts w:ascii="Times New Roman" w:hAnsi="Times New Roman" w:cs="Times New Roman"/>
          <w:sz w:val="24"/>
          <w:szCs w:val="24"/>
        </w:rPr>
        <w:t>.</w:t>
      </w:r>
      <w:r w:rsidRPr="00091243">
        <w:rPr>
          <w:rFonts w:ascii="Times New Roman" w:hAnsi="Times New Roman" w:cs="Times New Roman"/>
          <w:sz w:val="24"/>
          <w:szCs w:val="24"/>
        </w:rPr>
        <w:t xml:space="preserve"> Порядок организации и проведения публичных слушаний по проекту планировки территории и проекту межевания территории определяется уставом </w:t>
      </w:r>
      <w:r>
        <w:rPr>
          <w:rFonts w:ascii="Times New Roman" w:hAnsi="Times New Roman" w:cs="Times New Roman"/>
          <w:sz w:val="24"/>
          <w:szCs w:val="24"/>
        </w:rPr>
        <w:t>Кумлякского сельского поселения</w:t>
      </w:r>
      <w:r w:rsidRPr="00091243">
        <w:rPr>
          <w:rFonts w:ascii="Times New Roman" w:hAnsi="Times New Roman" w:cs="Times New Roman"/>
          <w:sz w:val="24"/>
          <w:szCs w:val="24"/>
        </w:rPr>
        <w:t xml:space="preserve"> и (или) нормативными правовыми актами представительного органа муниципального образования с учетом положений настоящей статьи.</w:t>
      </w:r>
    </w:p>
    <w:p w:rsidR="00247976" w:rsidRPr="00091243" w:rsidRDefault="00247976" w:rsidP="00091243">
      <w:pPr>
        <w:pStyle w:val="ConsPlusNormal"/>
        <w:ind w:firstLine="540"/>
        <w:jc w:val="both"/>
        <w:rPr>
          <w:rFonts w:ascii="Times New Roman" w:hAnsi="Times New Roman" w:cs="Times New Roman"/>
          <w:sz w:val="24"/>
          <w:szCs w:val="24"/>
        </w:rPr>
      </w:pPr>
      <w:r w:rsidRPr="00091243">
        <w:rPr>
          <w:rFonts w:ascii="Times New Roman" w:hAnsi="Times New Roman" w:cs="Times New Roman"/>
          <w:sz w:val="24"/>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47976" w:rsidRPr="00091243" w:rsidRDefault="00247976" w:rsidP="00091243">
      <w:pPr>
        <w:pStyle w:val="ConsPlusNormal"/>
        <w:ind w:firstLine="540"/>
        <w:jc w:val="both"/>
        <w:rPr>
          <w:rFonts w:ascii="Times New Roman" w:hAnsi="Times New Roman" w:cs="Times New Roman"/>
          <w:sz w:val="24"/>
          <w:szCs w:val="24"/>
        </w:rPr>
      </w:pPr>
      <w:r w:rsidRPr="00091243">
        <w:rPr>
          <w:rFonts w:ascii="Times New Roman" w:hAnsi="Times New Roman" w:cs="Times New Roman"/>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247976" w:rsidRPr="00091243" w:rsidRDefault="00247976" w:rsidP="00091243">
      <w:pPr>
        <w:pStyle w:val="ConsPlusNormal"/>
        <w:ind w:firstLine="540"/>
        <w:jc w:val="both"/>
        <w:rPr>
          <w:rFonts w:ascii="Times New Roman" w:hAnsi="Times New Roman" w:cs="Times New Roman"/>
          <w:sz w:val="24"/>
          <w:szCs w:val="24"/>
        </w:rPr>
      </w:pPr>
      <w:r w:rsidRPr="00091243">
        <w:rPr>
          <w:rFonts w:ascii="Times New Roman" w:hAnsi="Times New Roman" w:cs="Times New Roman"/>
          <w:sz w:val="24"/>
          <w:szCs w:val="24"/>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247976" w:rsidRPr="00091243" w:rsidRDefault="00247976" w:rsidP="00091243">
      <w:pPr>
        <w:pStyle w:val="ConsPlusNormal"/>
        <w:ind w:firstLine="540"/>
        <w:jc w:val="both"/>
        <w:rPr>
          <w:rFonts w:ascii="Times New Roman" w:hAnsi="Times New Roman" w:cs="Times New Roman"/>
          <w:sz w:val="24"/>
          <w:szCs w:val="24"/>
        </w:rPr>
      </w:pPr>
      <w:r w:rsidRPr="00091243">
        <w:rPr>
          <w:rFonts w:ascii="Times New Roman" w:hAnsi="Times New Roman" w:cs="Times New Roman"/>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247976" w:rsidRPr="00091243" w:rsidRDefault="00247976" w:rsidP="00091243">
      <w:pPr>
        <w:pStyle w:val="ConsPlusNormal"/>
        <w:ind w:firstLine="540"/>
        <w:jc w:val="both"/>
        <w:rPr>
          <w:rFonts w:ascii="Times New Roman" w:hAnsi="Times New Roman" w:cs="Times New Roman"/>
          <w:sz w:val="24"/>
          <w:szCs w:val="24"/>
        </w:rPr>
      </w:pPr>
      <w:r w:rsidRPr="00091243">
        <w:rPr>
          <w:rFonts w:ascii="Times New Roman" w:hAnsi="Times New Roman" w:cs="Times New Roman"/>
          <w:sz w:val="24"/>
          <w:szCs w:val="24"/>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247976" w:rsidRPr="00091243" w:rsidRDefault="00247976" w:rsidP="00091243">
      <w:pPr>
        <w:pStyle w:val="ConsPlusNormal"/>
        <w:ind w:firstLine="540"/>
        <w:jc w:val="both"/>
        <w:rPr>
          <w:rFonts w:ascii="Times New Roman" w:hAnsi="Times New Roman" w:cs="Times New Roman"/>
          <w:sz w:val="24"/>
          <w:szCs w:val="24"/>
        </w:rPr>
      </w:pPr>
      <w:r w:rsidRPr="00091243">
        <w:rPr>
          <w:rFonts w:ascii="Times New Roman" w:hAnsi="Times New Roman" w:cs="Times New Roman"/>
          <w:sz w:val="24"/>
          <w:szCs w:val="24"/>
        </w:rPr>
        <w:t xml:space="preserve">12. Орган местного самоуправления поселения направляет соответственно главе администрации </w:t>
      </w:r>
      <w:r>
        <w:rPr>
          <w:rFonts w:ascii="Times New Roman" w:hAnsi="Times New Roman" w:cs="Times New Roman"/>
          <w:sz w:val="24"/>
          <w:szCs w:val="24"/>
        </w:rPr>
        <w:t xml:space="preserve">Кумлякского сельского </w:t>
      </w:r>
      <w:r w:rsidRPr="00091243">
        <w:rPr>
          <w:rFonts w:ascii="Times New Roman" w:hAnsi="Times New Roman" w:cs="Times New Roman"/>
          <w:sz w:val="24"/>
          <w:szCs w:val="24"/>
        </w:rPr>
        <w:t>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247976" w:rsidRPr="00091243" w:rsidRDefault="00247976" w:rsidP="00091243">
      <w:pPr>
        <w:pStyle w:val="ConsPlusNormal"/>
        <w:ind w:firstLine="540"/>
        <w:jc w:val="both"/>
        <w:rPr>
          <w:rFonts w:ascii="Times New Roman" w:hAnsi="Times New Roman" w:cs="Times New Roman"/>
          <w:sz w:val="24"/>
          <w:szCs w:val="24"/>
        </w:rPr>
      </w:pPr>
      <w:r w:rsidRPr="00091243">
        <w:rPr>
          <w:rFonts w:ascii="Times New Roman" w:hAnsi="Times New Roman" w:cs="Times New Roman"/>
          <w:sz w:val="24"/>
          <w:szCs w:val="24"/>
        </w:rPr>
        <w:t>13. Глава администрации</w:t>
      </w:r>
      <w:r>
        <w:rPr>
          <w:rFonts w:ascii="Times New Roman" w:hAnsi="Times New Roman" w:cs="Times New Roman"/>
          <w:sz w:val="24"/>
          <w:szCs w:val="24"/>
        </w:rPr>
        <w:t xml:space="preserve"> Кумлякского сельского</w:t>
      </w:r>
      <w:r w:rsidRPr="00091243">
        <w:rPr>
          <w:rFonts w:ascii="Times New Roman" w:hAnsi="Times New Roman" w:cs="Times New Roman"/>
          <w:sz w:val="24"/>
          <w:szCs w:val="24"/>
        </w:rPr>
        <w:t xml:space="preserve">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247976" w:rsidRPr="00091243" w:rsidRDefault="00247976" w:rsidP="00091243">
      <w:pPr>
        <w:pStyle w:val="ConsPlusNormal"/>
        <w:ind w:firstLine="540"/>
        <w:jc w:val="both"/>
        <w:rPr>
          <w:rFonts w:ascii="Times New Roman" w:hAnsi="Times New Roman" w:cs="Times New Roman"/>
          <w:sz w:val="24"/>
          <w:szCs w:val="24"/>
        </w:rPr>
      </w:pPr>
      <w:r w:rsidRPr="00091243">
        <w:rPr>
          <w:rFonts w:ascii="Times New Roman" w:hAnsi="Times New Roman" w:cs="Times New Roman"/>
          <w:sz w:val="24"/>
          <w:szCs w:val="24"/>
        </w:rPr>
        <w:t xml:space="preserve">13.1. Основанием для отклонения документации по планировке территории, подготовленной лицами, указанными в </w:t>
      </w:r>
      <w:hyperlink w:anchor="Par1383" w:tooltip="1.1. Решения о подготовке документации по планировке территории принимаются самостоятельно:" w:history="1">
        <w:r w:rsidRPr="00091243">
          <w:rPr>
            <w:rFonts w:ascii="Times New Roman" w:hAnsi="Times New Roman" w:cs="Times New Roman"/>
            <w:sz w:val="24"/>
            <w:szCs w:val="24"/>
          </w:rPr>
          <w:t xml:space="preserve">части 1.1 статьи </w:t>
        </w:r>
        <w:r>
          <w:rPr>
            <w:rFonts w:ascii="Times New Roman" w:hAnsi="Times New Roman" w:cs="Times New Roman"/>
            <w:sz w:val="24"/>
            <w:szCs w:val="24"/>
          </w:rPr>
          <w:t>26</w:t>
        </w:r>
      </w:hyperlink>
      <w:r w:rsidRPr="00091243">
        <w:rPr>
          <w:rFonts w:ascii="Times New Roman" w:hAnsi="Times New Roman" w:cs="Times New Roman"/>
          <w:sz w:val="24"/>
          <w:szCs w:val="24"/>
        </w:rPr>
        <w:t xml:space="preserve"> настоящ</w:t>
      </w:r>
      <w:r>
        <w:rPr>
          <w:rFonts w:ascii="Times New Roman" w:hAnsi="Times New Roman" w:cs="Times New Roman"/>
          <w:sz w:val="24"/>
          <w:szCs w:val="24"/>
        </w:rPr>
        <w:t>их</w:t>
      </w:r>
      <w:r w:rsidRPr="00091243">
        <w:rPr>
          <w:rFonts w:ascii="Times New Roman" w:hAnsi="Times New Roman" w:cs="Times New Roman"/>
          <w:sz w:val="24"/>
          <w:szCs w:val="24"/>
        </w:rPr>
        <w:t xml:space="preserve"> </w:t>
      </w:r>
      <w:r>
        <w:rPr>
          <w:rFonts w:ascii="Times New Roman" w:hAnsi="Times New Roman" w:cs="Times New Roman"/>
          <w:sz w:val="24"/>
          <w:szCs w:val="24"/>
        </w:rPr>
        <w:t>Правил</w:t>
      </w:r>
      <w:r w:rsidRPr="00091243">
        <w:rPr>
          <w:rFonts w:ascii="Times New Roman" w:hAnsi="Times New Roman" w:cs="Times New Roman"/>
          <w:sz w:val="24"/>
          <w:szCs w:val="24"/>
        </w:rPr>
        <w:t xml:space="preserve">, и направления ее на доработку является несоответствие такой документации требованиям, указанным в </w:t>
      </w:r>
      <w:hyperlink w:anchor="Par142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091243">
          <w:rPr>
            <w:rFonts w:ascii="Times New Roman" w:hAnsi="Times New Roman" w:cs="Times New Roman"/>
            <w:sz w:val="24"/>
            <w:szCs w:val="24"/>
          </w:rPr>
          <w:t xml:space="preserve">части </w:t>
        </w:r>
        <w:r>
          <w:rPr>
            <w:rFonts w:ascii="Times New Roman" w:hAnsi="Times New Roman" w:cs="Times New Roman"/>
            <w:sz w:val="24"/>
            <w:szCs w:val="24"/>
          </w:rPr>
          <w:t>6</w:t>
        </w:r>
        <w:r w:rsidRPr="00091243">
          <w:rPr>
            <w:rFonts w:ascii="Times New Roman" w:hAnsi="Times New Roman" w:cs="Times New Roman"/>
            <w:sz w:val="24"/>
            <w:szCs w:val="24"/>
          </w:rPr>
          <w:t xml:space="preserve"> статьи </w:t>
        </w:r>
        <w:r>
          <w:rPr>
            <w:rFonts w:ascii="Times New Roman" w:hAnsi="Times New Roman" w:cs="Times New Roman"/>
            <w:sz w:val="24"/>
            <w:szCs w:val="24"/>
          </w:rPr>
          <w:t>26</w:t>
        </w:r>
      </w:hyperlink>
      <w:r w:rsidRPr="00091243">
        <w:rPr>
          <w:rFonts w:ascii="Times New Roman" w:hAnsi="Times New Roman" w:cs="Times New Roman"/>
          <w:sz w:val="24"/>
          <w:szCs w:val="24"/>
        </w:rPr>
        <w:t xml:space="preserve"> настоящ</w:t>
      </w:r>
      <w:r>
        <w:rPr>
          <w:rFonts w:ascii="Times New Roman" w:hAnsi="Times New Roman" w:cs="Times New Roman"/>
          <w:sz w:val="24"/>
          <w:szCs w:val="24"/>
        </w:rPr>
        <w:t>их</w:t>
      </w:r>
      <w:r w:rsidRPr="00091243">
        <w:rPr>
          <w:rFonts w:ascii="Times New Roman" w:hAnsi="Times New Roman" w:cs="Times New Roman"/>
          <w:sz w:val="24"/>
          <w:szCs w:val="24"/>
        </w:rPr>
        <w:t xml:space="preserve"> </w:t>
      </w:r>
      <w:r>
        <w:rPr>
          <w:rFonts w:ascii="Times New Roman" w:hAnsi="Times New Roman" w:cs="Times New Roman"/>
          <w:sz w:val="24"/>
          <w:szCs w:val="24"/>
        </w:rPr>
        <w:t>Правил</w:t>
      </w:r>
      <w:r w:rsidRPr="00091243">
        <w:rPr>
          <w:rFonts w:ascii="Times New Roman" w:hAnsi="Times New Roman" w:cs="Times New Roman"/>
          <w:sz w:val="24"/>
          <w:szCs w:val="24"/>
        </w:rPr>
        <w:t>. В иных случаях отклонение представленной такими лицами документации по планировке территории не допускается.</w:t>
      </w:r>
    </w:p>
    <w:p w:rsidR="00247976" w:rsidRPr="00091243" w:rsidRDefault="00247976" w:rsidP="00091243">
      <w:pPr>
        <w:pStyle w:val="ConsPlusNormal"/>
        <w:ind w:firstLine="540"/>
        <w:jc w:val="both"/>
        <w:rPr>
          <w:rFonts w:ascii="Times New Roman" w:hAnsi="Times New Roman" w:cs="Times New Roman"/>
          <w:sz w:val="24"/>
          <w:szCs w:val="24"/>
        </w:rPr>
      </w:pPr>
      <w:r w:rsidRPr="00091243">
        <w:rPr>
          <w:rFonts w:ascii="Times New Roman" w:hAnsi="Times New Roman" w:cs="Times New Roman"/>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247976" w:rsidRPr="00091243" w:rsidRDefault="00247976" w:rsidP="00091243">
      <w:pPr>
        <w:pStyle w:val="ConsPlusNormal"/>
        <w:ind w:firstLine="540"/>
        <w:jc w:val="both"/>
        <w:rPr>
          <w:rFonts w:ascii="Times New Roman" w:hAnsi="Times New Roman" w:cs="Times New Roman"/>
          <w:sz w:val="24"/>
          <w:szCs w:val="24"/>
        </w:rPr>
      </w:pPr>
      <w:bookmarkStart w:id="61" w:name="Par1507"/>
      <w:bookmarkEnd w:id="61"/>
      <w:r w:rsidRPr="00091243">
        <w:rPr>
          <w:rFonts w:ascii="Times New Roman" w:hAnsi="Times New Roman" w:cs="Times New Roman"/>
          <w:sz w:val="24"/>
          <w:szCs w:val="24"/>
        </w:rPr>
        <w:t>1</w:t>
      </w:r>
      <w:r>
        <w:rPr>
          <w:rFonts w:ascii="Times New Roman" w:hAnsi="Times New Roman" w:cs="Times New Roman"/>
          <w:sz w:val="24"/>
          <w:szCs w:val="24"/>
        </w:rPr>
        <w:t>5</w:t>
      </w:r>
      <w:r w:rsidRPr="00091243">
        <w:rPr>
          <w:rFonts w:ascii="Times New Roman" w:hAnsi="Times New Roman" w:cs="Times New Roman"/>
          <w:sz w:val="24"/>
          <w:szCs w:val="24"/>
        </w:rPr>
        <w:t xml:space="preserve">. Подготовка документации по планировке межселенных территорий осуществляется на основании решения </w:t>
      </w:r>
      <w:r>
        <w:rPr>
          <w:rFonts w:ascii="Times New Roman" w:hAnsi="Times New Roman" w:cs="Times New Roman"/>
          <w:sz w:val="24"/>
          <w:szCs w:val="24"/>
        </w:rPr>
        <w:t>администрации Уйского</w:t>
      </w:r>
      <w:r w:rsidRPr="00091243">
        <w:rPr>
          <w:rFonts w:ascii="Times New Roman" w:hAnsi="Times New Roman" w:cs="Times New Roman"/>
          <w:sz w:val="24"/>
          <w:szCs w:val="24"/>
        </w:rPr>
        <w:t xml:space="preserve"> муниципального района в соответствии с требованиями настоящей статьи.</w:t>
      </w:r>
    </w:p>
    <w:p w:rsidR="00247976" w:rsidRPr="002210E1" w:rsidRDefault="00247976" w:rsidP="002210E1">
      <w:pPr>
        <w:pStyle w:val="ConsPlusNormal"/>
        <w:ind w:firstLine="540"/>
        <w:jc w:val="both"/>
        <w:rPr>
          <w:rFonts w:ascii="Times New Roman" w:hAnsi="Times New Roman" w:cs="Times New Roman"/>
          <w:sz w:val="24"/>
          <w:szCs w:val="24"/>
        </w:rPr>
      </w:pPr>
      <w:r w:rsidRPr="002210E1">
        <w:rPr>
          <w:rFonts w:ascii="Times New Roman" w:hAnsi="Times New Roman" w:cs="Times New Roman"/>
          <w:sz w:val="24"/>
          <w:szCs w:val="24"/>
        </w:rPr>
        <w:t>1</w:t>
      </w:r>
      <w:r>
        <w:rPr>
          <w:rFonts w:ascii="Times New Roman" w:hAnsi="Times New Roman" w:cs="Times New Roman"/>
          <w:sz w:val="24"/>
          <w:szCs w:val="24"/>
        </w:rPr>
        <w:t>6</w:t>
      </w:r>
      <w:r w:rsidRPr="002210E1">
        <w:rPr>
          <w:rFonts w:ascii="Times New Roman" w:hAnsi="Times New Roman" w:cs="Times New Roman"/>
          <w:sz w:val="24"/>
          <w:szCs w:val="24"/>
        </w:rPr>
        <w:t xml:space="preserve">. В случае, если физическое или юридическое лицо обращается в </w:t>
      </w:r>
      <w:r>
        <w:rPr>
          <w:rFonts w:ascii="Times New Roman" w:hAnsi="Times New Roman" w:cs="Times New Roman"/>
          <w:sz w:val="24"/>
          <w:szCs w:val="24"/>
        </w:rPr>
        <w:t>отдел архитектуры и градостроительства администрации Уйского муниципального района</w:t>
      </w:r>
      <w:r w:rsidRPr="002210E1">
        <w:rPr>
          <w:rFonts w:ascii="Times New Roman" w:hAnsi="Times New Roman" w:cs="Times New Roman"/>
          <w:sz w:val="24"/>
          <w:szCs w:val="24"/>
        </w:rPr>
        <w:t xml:space="preserve"> с заявлением о выдаче ему градостроительного плана земельного участка, проведение процедур, предусмотренных </w:t>
      </w:r>
      <w:hyperlink w:anchor="Par1476" w:tooltip="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w:history="1">
        <w:r w:rsidRPr="002210E1">
          <w:rPr>
            <w:rFonts w:ascii="Times New Roman" w:hAnsi="Times New Roman" w:cs="Times New Roman"/>
            <w:sz w:val="24"/>
            <w:szCs w:val="24"/>
          </w:rPr>
          <w:t>частями 1</w:t>
        </w:r>
      </w:hyperlink>
      <w:r w:rsidRPr="002210E1">
        <w:rPr>
          <w:rFonts w:ascii="Times New Roman" w:hAnsi="Times New Roman" w:cs="Times New Roman"/>
          <w:sz w:val="24"/>
          <w:szCs w:val="24"/>
        </w:rPr>
        <w:t xml:space="preserve"> - </w:t>
      </w:r>
      <w:hyperlink w:anchor="Par1507" w:tooltip="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 w:history="1">
        <w:r w:rsidRPr="002210E1">
          <w:rPr>
            <w:rFonts w:ascii="Times New Roman" w:hAnsi="Times New Roman" w:cs="Times New Roman"/>
            <w:sz w:val="24"/>
            <w:szCs w:val="24"/>
          </w:rPr>
          <w:t>1</w:t>
        </w:r>
        <w:r>
          <w:rPr>
            <w:rFonts w:ascii="Times New Roman" w:hAnsi="Times New Roman" w:cs="Times New Roman"/>
            <w:sz w:val="24"/>
            <w:szCs w:val="24"/>
          </w:rPr>
          <w:t>5</w:t>
        </w:r>
      </w:hyperlink>
      <w:r w:rsidRPr="002210E1">
        <w:rPr>
          <w:rFonts w:ascii="Times New Roman" w:hAnsi="Times New Roman" w:cs="Times New Roman"/>
          <w:sz w:val="24"/>
          <w:szCs w:val="24"/>
        </w:rPr>
        <w:t xml:space="preserve"> настоящей статьи, не требуется. </w:t>
      </w:r>
      <w:r>
        <w:rPr>
          <w:rFonts w:ascii="Times New Roman" w:hAnsi="Times New Roman" w:cs="Times New Roman"/>
          <w:sz w:val="24"/>
          <w:szCs w:val="24"/>
        </w:rPr>
        <w:t xml:space="preserve">Отдел архитектуры и градостроительства </w:t>
      </w:r>
      <w:r w:rsidRPr="002210E1">
        <w:rPr>
          <w:rFonts w:ascii="Times New Roman" w:hAnsi="Times New Roman" w:cs="Times New Roman"/>
          <w:sz w:val="24"/>
          <w:szCs w:val="24"/>
        </w:rPr>
        <w:t>в течение тридцати дней со дня поступления указанного обращения осуществляет подготовку градостроительного плана земельного участка</w:t>
      </w:r>
      <w:r>
        <w:rPr>
          <w:rFonts w:ascii="Times New Roman" w:hAnsi="Times New Roman" w:cs="Times New Roman"/>
          <w:sz w:val="24"/>
          <w:szCs w:val="24"/>
        </w:rPr>
        <w:t>,</w:t>
      </w:r>
      <w:r w:rsidRPr="002210E1">
        <w:rPr>
          <w:rFonts w:ascii="Times New Roman" w:hAnsi="Times New Roman" w:cs="Times New Roman"/>
          <w:sz w:val="24"/>
          <w:szCs w:val="24"/>
        </w:rPr>
        <w:t xml:space="preserve"> утверждает его</w:t>
      </w:r>
      <w:r>
        <w:rPr>
          <w:rFonts w:ascii="Times New Roman" w:hAnsi="Times New Roman" w:cs="Times New Roman"/>
          <w:sz w:val="24"/>
          <w:szCs w:val="24"/>
        </w:rPr>
        <w:t xml:space="preserve"> и</w:t>
      </w:r>
      <w:r w:rsidRPr="002210E1">
        <w:rPr>
          <w:rFonts w:ascii="Times New Roman" w:hAnsi="Times New Roman" w:cs="Times New Roman"/>
          <w:sz w:val="24"/>
          <w:szCs w:val="24"/>
        </w:rPr>
        <w:t xml:space="preserve"> предоставляет заявителю без взимания платы.</w:t>
      </w:r>
    </w:p>
    <w:p w:rsidR="00247976" w:rsidRPr="00DB0E37" w:rsidRDefault="00247976" w:rsidP="00733E8A">
      <w:pPr>
        <w:pStyle w:val="ConsPlusNormal"/>
        <w:ind w:firstLine="540"/>
        <w:jc w:val="both"/>
        <w:rPr>
          <w:rFonts w:ascii="Times New Roman" w:hAnsi="Times New Roman" w:cs="Times New Roman"/>
          <w:sz w:val="24"/>
          <w:szCs w:val="24"/>
        </w:rPr>
      </w:pPr>
    </w:p>
    <w:p w:rsidR="00247976" w:rsidRDefault="00247976" w:rsidP="002A241F">
      <w:pPr>
        <w:pStyle w:val="PlainText"/>
        <w:jc w:val="center"/>
        <w:rPr>
          <w:rFonts w:ascii="Times New Roman" w:hAnsi="Times New Roman" w:cs="Times New Roman"/>
          <w:b/>
          <w:sz w:val="24"/>
          <w:szCs w:val="24"/>
        </w:rPr>
      </w:pPr>
    </w:p>
    <w:p w:rsidR="00247976" w:rsidRPr="00AC5F3E" w:rsidRDefault="00247976" w:rsidP="002A241F">
      <w:pPr>
        <w:pStyle w:val="PlainText"/>
        <w:jc w:val="center"/>
        <w:rPr>
          <w:rFonts w:ascii="Times New Roman" w:hAnsi="Times New Roman" w:cs="Times New Roman"/>
          <w:b/>
          <w:sz w:val="24"/>
          <w:szCs w:val="24"/>
        </w:rPr>
      </w:pPr>
      <w:r w:rsidRPr="00AC5F3E">
        <w:rPr>
          <w:rFonts w:ascii="Times New Roman" w:hAnsi="Times New Roman" w:cs="Times New Roman"/>
          <w:b/>
          <w:sz w:val="24"/>
          <w:szCs w:val="24"/>
        </w:rPr>
        <w:t>РАЗДЕЛ 3. ПРОВЕДЕНИЕ ПУБЛИЧНЫХ СЛУШАНИЙ ПО ВОПРОСАМ ЗЕМЛЕПОЛЬЗОВАНИЯ И ЗАСТРОЙКИ</w:t>
      </w:r>
    </w:p>
    <w:p w:rsidR="00247976" w:rsidRPr="008A3423" w:rsidRDefault="00247976" w:rsidP="00BD765E">
      <w:pPr>
        <w:pStyle w:val="PlainText"/>
        <w:jc w:val="both"/>
        <w:rPr>
          <w:rFonts w:ascii="Times New Roman" w:hAnsi="Times New Roman" w:cs="Times New Roman"/>
          <w:sz w:val="24"/>
          <w:szCs w:val="24"/>
        </w:rPr>
      </w:pPr>
    </w:p>
    <w:p w:rsidR="00247976" w:rsidRPr="00AC5F3E" w:rsidRDefault="00247976" w:rsidP="00250925">
      <w:pPr>
        <w:pStyle w:val="PlainText"/>
        <w:jc w:val="both"/>
        <w:rPr>
          <w:rFonts w:ascii="Times New Roman" w:hAnsi="Times New Roman" w:cs="Times New Roman"/>
          <w:b/>
          <w:sz w:val="24"/>
          <w:szCs w:val="24"/>
        </w:rPr>
      </w:pPr>
      <w:r w:rsidRPr="00AC5F3E">
        <w:rPr>
          <w:rFonts w:ascii="Times New Roman" w:hAnsi="Times New Roman" w:cs="Times New Roman"/>
          <w:b/>
          <w:sz w:val="24"/>
          <w:szCs w:val="24"/>
        </w:rPr>
        <w:t xml:space="preserve">ГЛАВА </w:t>
      </w:r>
      <w:r>
        <w:rPr>
          <w:rFonts w:ascii="Times New Roman" w:hAnsi="Times New Roman" w:cs="Times New Roman"/>
          <w:b/>
          <w:sz w:val="24"/>
          <w:szCs w:val="24"/>
        </w:rPr>
        <w:t>7</w:t>
      </w:r>
      <w:r w:rsidRPr="00AC5F3E">
        <w:rPr>
          <w:rFonts w:ascii="Times New Roman" w:hAnsi="Times New Roman" w:cs="Times New Roman"/>
          <w:b/>
          <w:sz w:val="24"/>
          <w:szCs w:val="24"/>
        </w:rPr>
        <w:t>. ПУБЛИЧНЫЕ СЛУШАНИЯ. ПУБЛИЧНЫЕ СЕРВИТУТЫ.</w:t>
      </w:r>
    </w:p>
    <w:p w:rsidR="00247976" w:rsidRPr="00284F79" w:rsidRDefault="00247976" w:rsidP="00250925">
      <w:pPr>
        <w:pStyle w:val="PlainText"/>
        <w:jc w:val="both"/>
        <w:rPr>
          <w:rFonts w:ascii="Times New Roman" w:hAnsi="Times New Roman" w:cs="Times New Roman"/>
          <w:sz w:val="24"/>
          <w:szCs w:val="24"/>
        </w:rPr>
      </w:pPr>
    </w:p>
    <w:p w:rsidR="00247976" w:rsidRPr="00A21D01" w:rsidRDefault="00247976" w:rsidP="00D623FD">
      <w:pPr>
        <w:pStyle w:val="PlainText"/>
        <w:jc w:val="both"/>
        <w:rPr>
          <w:rStyle w:val="Hyperlink"/>
          <w:rFonts w:ascii="Times New Roman" w:hAnsi="Times New Roman"/>
          <w:b/>
          <w:color w:val="auto"/>
          <w:sz w:val="24"/>
          <w:szCs w:val="24"/>
          <w:u w:val="none"/>
        </w:rPr>
      </w:pPr>
      <w:r w:rsidRPr="00A21D01">
        <w:rPr>
          <w:rStyle w:val="Hyperlink"/>
          <w:rFonts w:ascii="Times New Roman" w:hAnsi="Times New Roman"/>
          <w:b/>
          <w:color w:val="auto"/>
          <w:sz w:val="24"/>
          <w:szCs w:val="24"/>
          <w:u w:val="none"/>
        </w:rPr>
        <w:t>Статья 2</w:t>
      </w:r>
      <w:r>
        <w:rPr>
          <w:rStyle w:val="Hyperlink"/>
          <w:rFonts w:ascii="Times New Roman" w:hAnsi="Times New Roman"/>
          <w:b/>
          <w:color w:val="auto"/>
          <w:sz w:val="24"/>
          <w:szCs w:val="24"/>
          <w:u w:val="none"/>
        </w:rPr>
        <w:t>8</w:t>
      </w:r>
      <w:r w:rsidRPr="00A21D01">
        <w:rPr>
          <w:rStyle w:val="Hyperlink"/>
          <w:rFonts w:ascii="Times New Roman" w:hAnsi="Times New Roman"/>
          <w:b/>
          <w:color w:val="auto"/>
          <w:sz w:val="24"/>
          <w:szCs w:val="24"/>
          <w:u w:val="none"/>
        </w:rPr>
        <w:t>. Публичные слушания.</w:t>
      </w:r>
    </w:p>
    <w:p w:rsidR="00247976" w:rsidRPr="00DA55F0" w:rsidRDefault="00247976" w:rsidP="00512F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512FE9">
        <w:rPr>
          <w:rFonts w:ascii="Times New Roman" w:hAnsi="Times New Roman" w:cs="Times New Roman"/>
          <w:sz w:val="24"/>
          <w:szCs w:val="24"/>
        </w:rPr>
        <w:t xml:space="preserve">. Публичные слушания по проекту правил землепользования и застройки проводятся комиссией в порядке, определяемом уставом </w:t>
      </w:r>
      <w:r>
        <w:rPr>
          <w:rFonts w:ascii="Times New Roman" w:hAnsi="Times New Roman" w:cs="Times New Roman"/>
          <w:sz w:val="24"/>
          <w:szCs w:val="24"/>
        </w:rPr>
        <w:t xml:space="preserve">администрации Кумлякского сельского поселения </w:t>
      </w:r>
      <w:r w:rsidRPr="00512FE9">
        <w:rPr>
          <w:rFonts w:ascii="Times New Roman" w:hAnsi="Times New Roman" w:cs="Times New Roman"/>
          <w:sz w:val="24"/>
          <w:szCs w:val="24"/>
        </w:rPr>
        <w:t xml:space="preserve"> и (или) нормативными правовыми актами </w:t>
      </w:r>
      <w:r>
        <w:rPr>
          <w:rFonts w:ascii="Times New Roman" w:hAnsi="Times New Roman" w:cs="Times New Roman"/>
          <w:sz w:val="24"/>
          <w:szCs w:val="24"/>
        </w:rPr>
        <w:t>Совета депутатов Кумлякского сельского поселения</w:t>
      </w:r>
      <w:r w:rsidRPr="00512FE9">
        <w:rPr>
          <w:rFonts w:ascii="Times New Roman" w:hAnsi="Times New Roman" w:cs="Times New Roman"/>
          <w:sz w:val="24"/>
          <w:szCs w:val="24"/>
        </w:rPr>
        <w:t xml:space="preserve">, в соответствии  </w:t>
      </w:r>
      <w:r w:rsidRPr="00DA55F0">
        <w:rPr>
          <w:rFonts w:ascii="Times New Roman" w:hAnsi="Times New Roman" w:cs="Times New Roman"/>
          <w:sz w:val="24"/>
          <w:szCs w:val="24"/>
        </w:rPr>
        <w:t xml:space="preserve">с </w:t>
      </w:r>
      <w:hyperlink r:id="rId110" w:anchor="Par1052" w:tooltip="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w:history="1">
        <w:r w:rsidRPr="00DA55F0">
          <w:rPr>
            <w:rStyle w:val="Hyperlink"/>
            <w:rFonts w:ascii="Times New Roman" w:hAnsi="Times New Roman"/>
            <w:color w:val="auto"/>
            <w:sz w:val="24"/>
            <w:szCs w:val="24"/>
            <w:u w:val="none"/>
          </w:rPr>
          <w:t>частями 2</w:t>
        </w:r>
      </w:hyperlink>
      <w:r w:rsidRPr="00DA55F0">
        <w:rPr>
          <w:rFonts w:ascii="Times New Roman" w:hAnsi="Times New Roman" w:cs="Times New Roman"/>
          <w:sz w:val="24"/>
          <w:szCs w:val="24"/>
        </w:rPr>
        <w:t xml:space="preserve"> и 3 настоящей статьи.</w:t>
      </w:r>
    </w:p>
    <w:p w:rsidR="00247976" w:rsidRPr="00512FE9" w:rsidRDefault="00247976" w:rsidP="00512FE9">
      <w:pPr>
        <w:pStyle w:val="ConsPlusNormal"/>
        <w:ind w:firstLine="540"/>
        <w:jc w:val="both"/>
        <w:rPr>
          <w:rFonts w:ascii="Times New Roman" w:hAnsi="Times New Roman" w:cs="Times New Roman"/>
          <w:sz w:val="24"/>
          <w:szCs w:val="24"/>
        </w:rPr>
      </w:pPr>
      <w:bookmarkStart w:id="62" w:name="Par1052"/>
      <w:bookmarkEnd w:id="62"/>
      <w:r>
        <w:rPr>
          <w:rFonts w:ascii="Times New Roman" w:hAnsi="Times New Roman" w:cs="Times New Roman"/>
          <w:sz w:val="24"/>
          <w:szCs w:val="24"/>
        </w:rPr>
        <w:t>2</w:t>
      </w:r>
      <w:r w:rsidRPr="00512FE9">
        <w:rPr>
          <w:rFonts w:ascii="Times New Roman" w:hAnsi="Times New Roman" w:cs="Times New Roman"/>
          <w:sz w:val="24"/>
          <w:szCs w:val="24"/>
        </w:rPr>
        <w:t>.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247976" w:rsidRPr="00512FE9" w:rsidRDefault="00247976" w:rsidP="00512FE9">
      <w:pPr>
        <w:pStyle w:val="ConsPlusNormal"/>
        <w:ind w:firstLine="540"/>
        <w:jc w:val="both"/>
        <w:rPr>
          <w:rFonts w:ascii="Times New Roman" w:hAnsi="Times New Roman" w:cs="Times New Roman"/>
          <w:sz w:val="24"/>
          <w:szCs w:val="24"/>
        </w:rPr>
      </w:pPr>
      <w:bookmarkStart w:id="63" w:name="Par1053"/>
      <w:bookmarkEnd w:id="63"/>
      <w:r>
        <w:rPr>
          <w:rFonts w:ascii="Times New Roman" w:hAnsi="Times New Roman" w:cs="Times New Roman"/>
          <w:sz w:val="24"/>
          <w:szCs w:val="24"/>
        </w:rPr>
        <w:t>3</w:t>
      </w:r>
      <w:r w:rsidRPr="00512FE9">
        <w:rPr>
          <w:rFonts w:ascii="Times New Roman" w:hAnsi="Times New Roman" w:cs="Times New Roman"/>
          <w:sz w:val="24"/>
          <w:szCs w:val="24"/>
        </w:rPr>
        <w:t>. В случае подготовки правил землепользования и застройки применительно к части территории</w:t>
      </w:r>
      <w:r>
        <w:rPr>
          <w:rFonts w:ascii="Times New Roman" w:hAnsi="Times New Roman" w:cs="Times New Roman"/>
          <w:sz w:val="24"/>
          <w:szCs w:val="24"/>
        </w:rPr>
        <w:t xml:space="preserve"> Кумлякского сельского</w:t>
      </w:r>
      <w:r w:rsidRPr="00512FE9">
        <w:rPr>
          <w:rFonts w:ascii="Times New Roman" w:hAnsi="Times New Roman" w:cs="Times New Roman"/>
          <w:sz w:val="24"/>
          <w:szCs w:val="24"/>
        </w:rPr>
        <w:t xml:space="preserve">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47976" w:rsidRPr="00512FE9" w:rsidRDefault="00247976" w:rsidP="00512FE9">
      <w:pPr>
        <w:pStyle w:val="ConsPlusNormal"/>
        <w:ind w:firstLine="540"/>
        <w:jc w:val="both"/>
        <w:rPr>
          <w:rFonts w:ascii="Times New Roman" w:hAnsi="Times New Roman" w:cs="Times New Roman"/>
          <w:sz w:val="24"/>
          <w:szCs w:val="24"/>
        </w:rPr>
      </w:pPr>
      <w:bookmarkStart w:id="64" w:name="Par1055"/>
      <w:bookmarkEnd w:id="64"/>
      <w:r>
        <w:rPr>
          <w:rFonts w:ascii="Times New Roman" w:hAnsi="Times New Roman" w:cs="Times New Roman"/>
          <w:sz w:val="24"/>
          <w:szCs w:val="24"/>
        </w:rPr>
        <w:t>4</w:t>
      </w:r>
      <w:r w:rsidRPr="00512FE9">
        <w:rPr>
          <w:rFonts w:ascii="Times New Roman" w:hAnsi="Times New Roman" w:cs="Times New Roman"/>
          <w:sz w:val="24"/>
          <w:szCs w:val="24"/>
        </w:rPr>
        <w:t>.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w:t>
      </w:r>
      <w:r>
        <w:rPr>
          <w:rFonts w:ascii="Times New Roman" w:hAnsi="Times New Roman" w:cs="Times New Roman"/>
          <w:sz w:val="24"/>
          <w:szCs w:val="24"/>
        </w:rPr>
        <w:t xml:space="preserve"> Кумлякского сельского поселения</w:t>
      </w:r>
      <w:r w:rsidRPr="00512FE9">
        <w:rPr>
          <w:rFonts w:ascii="Times New Roman" w:hAnsi="Times New Roman" w:cs="Times New Roman"/>
          <w:sz w:val="24"/>
          <w:szCs w:val="24"/>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247976" w:rsidRPr="00512FE9" w:rsidRDefault="00247976" w:rsidP="00512F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512FE9">
        <w:rPr>
          <w:rFonts w:ascii="Times New Roman" w:hAnsi="Times New Roman" w:cs="Times New Roman"/>
          <w:sz w:val="24"/>
          <w:szCs w:val="24"/>
        </w:rPr>
        <w:t xml:space="preserve">. Глава администрации </w:t>
      </w:r>
      <w:r>
        <w:rPr>
          <w:rFonts w:ascii="Times New Roman" w:hAnsi="Times New Roman" w:cs="Times New Roman"/>
          <w:sz w:val="24"/>
          <w:szCs w:val="24"/>
        </w:rPr>
        <w:t xml:space="preserve">Кумлякского сельского поселения </w:t>
      </w:r>
      <w:r w:rsidRPr="00512FE9">
        <w:rPr>
          <w:rFonts w:ascii="Times New Roman" w:hAnsi="Times New Roman" w:cs="Times New Roman"/>
          <w:sz w:val="24"/>
          <w:szCs w:val="24"/>
        </w:rPr>
        <w:t xml:space="preserve">в течение десяти дней после представления ему проекта правил землепользования и застройки и указанных в </w:t>
      </w:r>
      <w:hyperlink r:id="rId111" w:anchor="Par1055"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 w:history="1">
        <w:r w:rsidRPr="00DA55F0">
          <w:rPr>
            <w:rStyle w:val="Hyperlink"/>
            <w:rFonts w:ascii="Times New Roman" w:hAnsi="Times New Roman"/>
            <w:color w:val="auto"/>
            <w:sz w:val="24"/>
            <w:szCs w:val="24"/>
            <w:u w:val="none"/>
          </w:rPr>
          <w:t>части 4</w:t>
        </w:r>
      </w:hyperlink>
      <w:r w:rsidRPr="00512FE9">
        <w:rPr>
          <w:rFonts w:ascii="Times New Roman" w:hAnsi="Times New Roman" w:cs="Times New Roman"/>
          <w:sz w:val="24"/>
          <w:szCs w:val="24"/>
        </w:rPr>
        <w:t xml:space="preserve"> настоящей статьи обязательных приложений должен принять решение о направлении указанного проекта в </w:t>
      </w:r>
      <w:r>
        <w:rPr>
          <w:rFonts w:ascii="Times New Roman" w:hAnsi="Times New Roman" w:cs="Times New Roman"/>
          <w:sz w:val="24"/>
          <w:szCs w:val="24"/>
        </w:rPr>
        <w:t>Совет депутатов Кумлякского сельского поселения</w:t>
      </w:r>
      <w:r w:rsidRPr="00512FE9">
        <w:rPr>
          <w:rFonts w:ascii="Times New Roman" w:hAnsi="Times New Roman" w:cs="Times New Roman"/>
          <w:sz w:val="24"/>
          <w:szCs w:val="24"/>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247976" w:rsidRPr="00512FE9" w:rsidRDefault="00247976" w:rsidP="00512FE9">
      <w:pPr>
        <w:pStyle w:val="ConsPlusNormal"/>
        <w:ind w:firstLine="540"/>
        <w:jc w:val="both"/>
        <w:rPr>
          <w:rFonts w:ascii="Times New Roman" w:hAnsi="Times New Roman" w:cs="Times New Roman"/>
          <w:sz w:val="24"/>
          <w:szCs w:val="24"/>
        </w:rPr>
      </w:pPr>
      <w:r w:rsidRPr="00512FE9">
        <w:rPr>
          <w:rFonts w:ascii="Times New Roman" w:hAnsi="Times New Roman" w:cs="Times New Roman"/>
          <w:sz w:val="24"/>
          <w:szCs w:val="24"/>
        </w:rPr>
        <w:t>17. Требования к составу и порядку деятельности комиссии устанавливаются в соответствии с законами субъектов Российской Федерации, нормативными правовыми актами органов местного самоуправления.</w:t>
      </w:r>
    </w:p>
    <w:p w:rsidR="00247976" w:rsidRDefault="00247976" w:rsidP="00D623FD">
      <w:pPr>
        <w:pStyle w:val="PlainText"/>
        <w:jc w:val="both"/>
        <w:rPr>
          <w:rStyle w:val="Hyperlink"/>
          <w:rFonts w:ascii="Times New Roman" w:hAnsi="Times New Roman"/>
          <w:b/>
          <w:color w:val="auto"/>
          <w:sz w:val="24"/>
          <w:szCs w:val="24"/>
          <w:u w:val="none"/>
        </w:rPr>
      </w:pPr>
    </w:p>
    <w:p w:rsidR="00247976" w:rsidRPr="00D220B0" w:rsidRDefault="00247976" w:rsidP="00D623FD">
      <w:pPr>
        <w:pStyle w:val="PlainText"/>
        <w:jc w:val="both"/>
        <w:rPr>
          <w:rFonts w:ascii="Times New Roman" w:hAnsi="Times New Roman" w:cs="Times New Roman"/>
          <w:b/>
          <w:sz w:val="24"/>
          <w:szCs w:val="24"/>
        </w:rPr>
      </w:pPr>
      <w:hyperlink w:anchor="_Toc325026397" w:history="1">
        <w:r w:rsidRPr="00D220B0">
          <w:rPr>
            <w:rStyle w:val="Hyperlink"/>
            <w:rFonts w:ascii="Times New Roman" w:hAnsi="Times New Roman"/>
            <w:b/>
            <w:color w:val="auto"/>
            <w:sz w:val="24"/>
            <w:szCs w:val="24"/>
            <w:u w:val="none"/>
          </w:rPr>
          <w:t xml:space="preserve">Статья </w:t>
        </w:r>
        <w:r>
          <w:rPr>
            <w:rStyle w:val="Hyperlink"/>
            <w:rFonts w:ascii="Times New Roman" w:hAnsi="Times New Roman"/>
            <w:b/>
            <w:color w:val="auto"/>
            <w:sz w:val="24"/>
            <w:szCs w:val="24"/>
            <w:u w:val="none"/>
          </w:rPr>
          <w:t>29</w:t>
        </w:r>
        <w:r w:rsidRPr="00D220B0">
          <w:rPr>
            <w:rStyle w:val="Hyperlink"/>
            <w:rFonts w:ascii="Times New Roman" w:hAnsi="Times New Roman"/>
            <w:b/>
            <w:color w:val="auto"/>
            <w:sz w:val="24"/>
            <w:szCs w:val="24"/>
            <w:u w:val="none"/>
          </w:rPr>
          <w:t>.</w:t>
        </w:r>
        <w:r w:rsidRPr="00D220B0">
          <w:rPr>
            <w:rFonts w:ascii="Times New Roman" w:hAnsi="Times New Roman" w:cs="Times New Roman"/>
            <w:b/>
            <w:sz w:val="24"/>
            <w:szCs w:val="24"/>
          </w:rPr>
          <w:t xml:space="preserve"> Порядок установления и прекращения публичных сервитутов на территории </w:t>
        </w:r>
        <w:r>
          <w:rPr>
            <w:rFonts w:ascii="Times New Roman" w:hAnsi="Times New Roman" w:cs="Times New Roman"/>
            <w:b/>
            <w:sz w:val="24"/>
            <w:szCs w:val="24"/>
          </w:rPr>
          <w:t>Кумлякского</w:t>
        </w:r>
        <w:r w:rsidRPr="00D220B0">
          <w:rPr>
            <w:rFonts w:ascii="Times New Roman" w:hAnsi="Times New Roman" w:cs="Times New Roman"/>
            <w:b/>
            <w:sz w:val="24"/>
            <w:szCs w:val="24"/>
          </w:rPr>
          <w:t xml:space="preserve"> сельского поселения.</w:t>
        </w:r>
      </w:hyperlink>
    </w:p>
    <w:p w:rsidR="00247976" w:rsidRDefault="00247976" w:rsidP="00D623FD">
      <w:pPr>
        <w:pStyle w:val="PlainText"/>
        <w:ind w:firstLine="540"/>
        <w:jc w:val="both"/>
        <w:rPr>
          <w:rFonts w:ascii="Times New Roman" w:hAnsi="Times New Roman" w:cs="Times New Roman"/>
          <w:sz w:val="24"/>
          <w:szCs w:val="24"/>
        </w:rPr>
      </w:pPr>
    </w:p>
    <w:p w:rsidR="00247976" w:rsidRPr="009B1ECD" w:rsidRDefault="00247976" w:rsidP="00D623FD">
      <w:pPr>
        <w:pStyle w:val="PlainText"/>
        <w:ind w:firstLine="540"/>
        <w:jc w:val="both"/>
        <w:rPr>
          <w:rFonts w:ascii="Times New Roman" w:hAnsi="Times New Roman" w:cs="Times New Roman"/>
          <w:sz w:val="24"/>
          <w:szCs w:val="24"/>
        </w:rPr>
      </w:pPr>
      <w:r w:rsidRPr="009B1ECD">
        <w:rPr>
          <w:rFonts w:ascii="Times New Roman" w:hAnsi="Times New Roman" w:cs="Times New Roman"/>
          <w:sz w:val="24"/>
          <w:szCs w:val="24"/>
        </w:rPr>
        <w:t xml:space="preserve">1. 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2. Могут устанавливаться публичные сервитуты для: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прохода или проезда через земельный участок;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размещения на земельном участке межевых и геодези</w:t>
      </w:r>
      <w:r>
        <w:rPr>
          <w:rFonts w:ascii="Times New Roman" w:hAnsi="Times New Roman" w:cs="Times New Roman"/>
          <w:sz w:val="24"/>
          <w:szCs w:val="24"/>
        </w:rPr>
        <w:t>ческих знаков и подъездов к ним;</w:t>
      </w:r>
      <w:r w:rsidRPr="008A3423">
        <w:rPr>
          <w:rFonts w:ascii="Times New Roman" w:hAnsi="Times New Roman" w:cs="Times New Roman"/>
          <w:sz w:val="24"/>
          <w:szCs w:val="24"/>
        </w:rPr>
        <w:t xml:space="preserve">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проведения дренажных работ на земельном участке;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забора воды и водопоя;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прогона сельскохозяйственных животных через земельный участок;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использования земельного участка в целях охоты и рыболовства;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временного пользования земельным участком в целях проведения изыскательских, ис</w:t>
      </w:r>
      <w:r>
        <w:rPr>
          <w:rFonts w:ascii="Times New Roman" w:hAnsi="Times New Roman" w:cs="Times New Roman"/>
          <w:sz w:val="24"/>
          <w:szCs w:val="24"/>
        </w:rPr>
        <w:t>следовательских и других работ.</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3. Установление публичного сервитута осуществляется с учётом результатов публичных слушаний.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4. Сервитут может быть срочным и постоянным.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 Инициатор установления публичного сервитута подаёт в структурное подразделение администрации</w:t>
      </w:r>
      <w:r>
        <w:rPr>
          <w:rFonts w:ascii="Times New Roman" w:hAnsi="Times New Roman" w:cs="Times New Roman"/>
          <w:sz w:val="24"/>
          <w:szCs w:val="24"/>
        </w:rPr>
        <w:t xml:space="preserve"> Уйского муниципального района</w:t>
      </w:r>
      <w:r w:rsidRPr="008A3423">
        <w:rPr>
          <w:rFonts w:ascii="Times New Roman" w:hAnsi="Times New Roman" w:cs="Times New Roman"/>
          <w:sz w:val="24"/>
          <w:szCs w:val="24"/>
        </w:rPr>
        <w:t>, уполномоченно</w:t>
      </w:r>
      <w:r>
        <w:rPr>
          <w:rFonts w:ascii="Times New Roman" w:hAnsi="Times New Roman" w:cs="Times New Roman"/>
          <w:sz w:val="24"/>
          <w:szCs w:val="24"/>
        </w:rPr>
        <w:t>е</w:t>
      </w:r>
      <w:r w:rsidRPr="008A3423">
        <w:rPr>
          <w:rFonts w:ascii="Times New Roman" w:hAnsi="Times New Roman" w:cs="Times New Roman"/>
          <w:sz w:val="24"/>
          <w:szCs w:val="24"/>
        </w:rPr>
        <w:t xml:space="preserve"> в области градостроительной деятельности заявление об установлении публичного сервитута, в котором указываются: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местонахождение земельного участка, в отношении которого уст</w:t>
      </w:r>
      <w:r>
        <w:rPr>
          <w:rFonts w:ascii="Times New Roman" w:hAnsi="Times New Roman" w:cs="Times New Roman"/>
          <w:sz w:val="24"/>
          <w:szCs w:val="24"/>
        </w:rPr>
        <w:t>анавливается публичный сервитут;</w:t>
      </w:r>
      <w:r w:rsidRPr="008A3423">
        <w:rPr>
          <w:rFonts w:ascii="Times New Roman" w:hAnsi="Times New Roman" w:cs="Times New Roman"/>
          <w:sz w:val="24"/>
          <w:szCs w:val="24"/>
        </w:rPr>
        <w:t xml:space="preserve">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сведения о собственнике (землевладельце, землепользователе) данного земельного участка;</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сведения об инициаторе установления публичного сервитута;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содержание публичного сервитута;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обоснование необходимости установления публичного сервитута;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проект установления сервитута и сфера действия публичного сервитута, с каталогом координат, согласованный с собственником земельного участка и структурным подразделением администрации</w:t>
      </w:r>
      <w:r>
        <w:rPr>
          <w:rFonts w:ascii="Times New Roman" w:hAnsi="Times New Roman" w:cs="Times New Roman"/>
          <w:sz w:val="24"/>
          <w:szCs w:val="24"/>
        </w:rPr>
        <w:t xml:space="preserve"> Уйского муниципального района</w:t>
      </w:r>
      <w:r w:rsidRPr="008A3423">
        <w:rPr>
          <w:rFonts w:ascii="Times New Roman" w:hAnsi="Times New Roman" w:cs="Times New Roman"/>
          <w:sz w:val="24"/>
          <w:szCs w:val="24"/>
        </w:rPr>
        <w:t xml:space="preserve">, уполномоченным в области градостроительной деятельности, а также с организациями, осуществляющими ремонт и обслуживание коммунальных, инженерных, электрических и других линий и сетей, а также объектов транспортной инфраструктуры;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срок действия публичного сервитута или указание на его бессрочность. </w:t>
      </w:r>
    </w:p>
    <w:p w:rsidR="00247976" w:rsidRPr="00D15285" w:rsidRDefault="00247976" w:rsidP="00D623FD">
      <w:pPr>
        <w:pStyle w:val="PlainText"/>
        <w:ind w:firstLine="540"/>
        <w:jc w:val="both"/>
        <w:rPr>
          <w:rFonts w:ascii="Times New Roman" w:hAnsi="Times New Roman" w:cs="Times New Roman"/>
          <w:sz w:val="24"/>
          <w:szCs w:val="24"/>
        </w:rPr>
      </w:pPr>
      <w:r w:rsidRPr="00D15285">
        <w:rPr>
          <w:rFonts w:ascii="Times New Roman" w:hAnsi="Times New Roman" w:cs="Times New Roman"/>
          <w:sz w:val="24"/>
          <w:szCs w:val="24"/>
        </w:rPr>
        <w:t xml:space="preserve">6. Отдел архитектуры и градостроительства в течение 5-ти дней рассматривает заявление об установлении (прекращении) публичного сервитута, выявляет необходимость проведения Комиссией по землепользованию и застройке публичных слушаний по вопросу об установлении (прекращении) публичного сервитута и направляет заявление, указанное в абзаце 2 части 5 настоящей статьи, главе администрации. Глава администрации,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 Отдел архитектуры и  градостроительства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 </w:t>
      </w:r>
    </w:p>
    <w:p w:rsidR="00247976" w:rsidRPr="00D15285" w:rsidRDefault="00247976" w:rsidP="00D623FD">
      <w:pPr>
        <w:pStyle w:val="PlainText"/>
        <w:ind w:firstLine="540"/>
        <w:jc w:val="both"/>
        <w:rPr>
          <w:rFonts w:ascii="Times New Roman" w:hAnsi="Times New Roman" w:cs="Times New Roman"/>
          <w:sz w:val="24"/>
          <w:szCs w:val="24"/>
        </w:rPr>
      </w:pPr>
      <w:r w:rsidRPr="00D15285">
        <w:rPr>
          <w:rFonts w:ascii="Times New Roman" w:hAnsi="Times New Roman" w:cs="Times New Roman"/>
          <w:sz w:val="24"/>
          <w:szCs w:val="24"/>
        </w:rPr>
        <w:t xml:space="preserve">7. Публичные слушания по вопросу об установлении (прекращении) публичного сервитута проводятся в соответствии с </w:t>
      </w:r>
      <w:r>
        <w:rPr>
          <w:rFonts w:ascii="Times New Roman" w:hAnsi="Times New Roman" w:cs="Times New Roman"/>
          <w:sz w:val="24"/>
          <w:szCs w:val="24"/>
        </w:rPr>
        <w:t>п.</w:t>
      </w:r>
      <w:r w:rsidRPr="00DE1B9F">
        <w:rPr>
          <w:rFonts w:ascii="Times New Roman" w:hAnsi="Times New Roman" w:cs="Times New Roman"/>
          <w:sz w:val="24"/>
          <w:szCs w:val="24"/>
        </w:rPr>
        <w:t>3 статьи 2</w:t>
      </w:r>
      <w:r>
        <w:rPr>
          <w:rFonts w:ascii="Times New Roman" w:hAnsi="Times New Roman" w:cs="Times New Roman"/>
          <w:sz w:val="24"/>
          <w:szCs w:val="24"/>
        </w:rPr>
        <w:t>8</w:t>
      </w:r>
      <w:r w:rsidRPr="00D15285">
        <w:rPr>
          <w:rFonts w:ascii="Times New Roman" w:hAnsi="Times New Roman" w:cs="Times New Roman"/>
          <w:sz w:val="24"/>
          <w:szCs w:val="24"/>
        </w:rPr>
        <w:t xml:space="preserve"> настоящих Правил. </w:t>
      </w:r>
    </w:p>
    <w:p w:rsidR="00247976" w:rsidRPr="008A3423" w:rsidRDefault="00247976" w:rsidP="00D623FD">
      <w:pPr>
        <w:pStyle w:val="PlainText"/>
        <w:ind w:firstLine="540"/>
        <w:jc w:val="both"/>
        <w:rPr>
          <w:rFonts w:ascii="Times New Roman" w:hAnsi="Times New Roman" w:cs="Times New Roman"/>
          <w:sz w:val="24"/>
          <w:szCs w:val="24"/>
        </w:rPr>
      </w:pPr>
      <w:r w:rsidRPr="00D15285">
        <w:rPr>
          <w:rFonts w:ascii="Times New Roman" w:hAnsi="Times New Roman" w:cs="Times New Roman"/>
          <w:sz w:val="24"/>
          <w:szCs w:val="24"/>
        </w:rPr>
        <w:t>8.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w:t>
      </w:r>
      <w:r w:rsidRPr="008A3423">
        <w:rPr>
          <w:rFonts w:ascii="Times New Roman" w:hAnsi="Times New Roman" w:cs="Times New Roman"/>
          <w:sz w:val="24"/>
          <w:szCs w:val="24"/>
        </w:rPr>
        <w:t xml:space="preserve">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администрации муниципального </w:t>
      </w:r>
      <w:r>
        <w:rPr>
          <w:rFonts w:ascii="Times New Roman" w:hAnsi="Times New Roman" w:cs="Times New Roman"/>
          <w:sz w:val="24"/>
          <w:szCs w:val="24"/>
        </w:rPr>
        <w:t>района</w:t>
      </w:r>
      <w:r w:rsidRPr="008A3423">
        <w:rPr>
          <w:rFonts w:ascii="Times New Roman" w:hAnsi="Times New Roman" w:cs="Times New Roman"/>
          <w:sz w:val="24"/>
          <w:szCs w:val="24"/>
        </w:rPr>
        <w:t xml:space="preserve">.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9. Глава администрации в течение 7-ми дней со дня поступления указанных в части 8 настоящей статьи рекомендаций принимает распоряжение об установлении (прекращении) публичного сервитута или об отказе в установлении (прекращении) публичного сервитута с указанием причин отказа. B распоряжении об установлении публичного сервитута должно быть указано: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местонахождение земельного участка, в отношении которого устанавливается публичный се</w:t>
      </w:r>
      <w:r>
        <w:rPr>
          <w:rFonts w:ascii="Times New Roman" w:hAnsi="Times New Roman" w:cs="Times New Roman"/>
          <w:sz w:val="24"/>
          <w:szCs w:val="24"/>
        </w:rPr>
        <w:t>рвитут;</w:t>
      </w:r>
      <w:r w:rsidRPr="008A3423">
        <w:rPr>
          <w:rFonts w:ascii="Times New Roman" w:hAnsi="Times New Roman" w:cs="Times New Roman"/>
          <w:sz w:val="24"/>
          <w:szCs w:val="24"/>
        </w:rPr>
        <w:t xml:space="preserve">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кадастровый номер земельного участка;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сведения о собственнике (землевладельце, землепользователе) данного земельного участка;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сведения об инициаторе установления публичного сервитута;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содержание публичного сервитута;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сфера действия публичного сервитута;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срок действия публичного сервитута или указание на его бессрочность;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размер платы собственнику земельного участка, в отношении которого устанавливается публичный сервитут, или указание на бесплатность его установления.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10.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11. Срочный публичный сервитут прекращается по истечении срока его действия, определённого распоряжением главы администрации согласно части настоящей статьи. Принятие нормативного правового акта о прекращении действия публичного сервитута не требуется.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12.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w:t>
      </w:r>
      <w:r>
        <w:rPr>
          <w:rFonts w:ascii="Times New Roman" w:hAnsi="Times New Roman" w:cs="Times New Roman"/>
          <w:sz w:val="24"/>
          <w:szCs w:val="24"/>
        </w:rPr>
        <w:t xml:space="preserve">астями </w:t>
      </w:r>
      <w:r w:rsidRPr="008A3423">
        <w:rPr>
          <w:rFonts w:ascii="Times New Roman" w:hAnsi="Times New Roman" w:cs="Times New Roman"/>
          <w:sz w:val="24"/>
          <w:szCs w:val="24"/>
        </w:rPr>
        <w:t>5</w:t>
      </w:r>
      <w:r>
        <w:rPr>
          <w:rFonts w:ascii="Times New Roman" w:hAnsi="Times New Roman" w:cs="Times New Roman"/>
          <w:sz w:val="24"/>
          <w:szCs w:val="24"/>
        </w:rPr>
        <w:t xml:space="preserve"> </w:t>
      </w:r>
      <w:r w:rsidRPr="008A3423">
        <w:rPr>
          <w:rFonts w:ascii="Times New Roman" w:hAnsi="Times New Roman" w:cs="Times New Roman"/>
          <w:sz w:val="24"/>
          <w:szCs w:val="24"/>
        </w:rPr>
        <w:t>-</w:t>
      </w:r>
      <w:r>
        <w:rPr>
          <w:rFonts w:ascii="Times New Roman" w:hAnsi="Times New Roman" w:cs="Times New Roman"/>
          <w:sz w:val="24"/>
          <w:szCs w:val="24"/>
        </w:rPr>
        <w:t xml:space="preserve"> </w:t>
      </w:r>
      <w:r w:rsidRPr="008A3423">
        <w:rPr>
          <w:rFonts w:ascii="Times New Roman" w:hAnsi="Times New Roman" w:cs="Times New Roman"/>
          <w:sz w:val="24"/>
          <w:szCs w:val="24"/>
        </w:rPr>
        <w:t xml:space="preserve">10 настоящей статьи, с учетом особенностей, установленных настоящей частью. Инициатор прекращения публичного сервитута подает в Отдел архитектуры </w:t>
      </w:r>
      <w:r>
        <w:rPr>
          <w:rFonts w:ascii="Times New Roman" w:hAnsi="Times New Roman" w:cs="Times New Roman"/>
          <w:sz w:val="24"/>
          <w:szCs w:val="24"/>
        </w:rPr>
        <w:t xml:space="preserve">и градостроительства </w:t>
      </w:r>
      <w:r w:rsidRPr="008A3423">
        <w:rPr>
          <w:rFonts w:ascii="Times New Roman" w:hAnsi="Times New Roman" w:cs="Times New Roman"/>
          <w:sz w:val="24"/>
          <w:szCs w:val="24"/>
        </w:rPr>
        <w:t xml:space="preserve">заявление о прекращении публичного сервитута, в котором указываются: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местонахождение земельного участка, в отношении которого установлен публичный сервитут;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кадастровый номер земельного участка;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реквизиты распоряжения главы </w:t>
      </w:r>
      <w:r>
        <w:rPr>
          <w:rFonts w:ascii="Times New Roman" w:hAnsi="Times New Roman" w:cs="Times New Roman"/>
          <w:sz w:val="24"/>
          <w:szCs w:val="24"/>
        </w:rPr>
        <w:t>Уйского муниципального района</w:t>
      </w:r>
      <w:r w:rsidRPr="008A3423">
        <w:rPr>
          <w:rFonts w:ascii="Times New Roman" w:hAnsi="Times New Roman" w:cs="Times New Roman"/>
          <w:sz w:val="24"/>
          <w:szCs w:val="24"/>
        </w:rPr>
        <w:t xml:space="preserve"> об установлении публичного сервитута; сведения о собственнике (землевладельце, землепользователе) земельного участка, обременённого публичным сервитутом;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сведения об инициаторе установления публичного сервитута;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сведения об инициаторе прекращения публичного сервитута;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содержание публичного сервитута;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обоснование необходимости прекращения публичного сервитута;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сфера действия публичного сервитута;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указание на бессрочность публичного сервитута. </w:t>
      </w:r>
    </w:p>
    <w:p w:rsidR="00247976"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В распоряжении главы </w:t>
      </w:r>
      <w:r>
        <w:rPr>
          <w:rFonts w:ascii="Times New Roman" w:hAnsi="Times New Roman" w:cs="Times New Roman"/>
          <w:sz w:val="24"/>
          <w:szCs w:val="24"/>
        </w:rPr>
        <w:t>Уйского муниципального района</w:t>
      </w:r>
      <w:r w:rsidRPr="008A3423">
        <w:rPr>
          <w:rFonts w:ascii="Times New Roman" w:hAnsi="Times New Roman" w:cs="Times New Roman"/>
          <w:sz w:val="24"/>
          <w:szCs w:val="24"/>
        </w:rPr>
        <w:t xml:space="preserve"> о прек</w:t>
      </w:r>
      <w:r>
        <w:rPr>
          <w:rFonts w:ascii="Times New Roman" w:hAnsi="Times New Roman" w:cs="Times New Roman"/>
          <w:sz w:val="24"/>
          <w:szCs w:val="24"/>
        </w:rPr>
        <w:t xml:space="preserve">ращении публичного сервитута (часть </w:t>
      </w:r>
      <w:r w:rsidRPr="008A3423">
        <w:rPr>
          <w:rFonts w:ascii="Times New Roman" w:hAnsi="Times New Roman" w:cs="Times New Roman"/>
          <w:sz w:val="24"/>
          <w:szCs w:val="24"/>
        </w:rPr>
        <w:t xml:space="preserve">9 настоящей статьи) должно быть указано: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местонахождение земельного участка, в отношении которого установлен публичный</w:t>
      </w:r>
    </w:p>
    <w:p w:rsidR="00247976" w:rsidRPr="008A3423" w:rsidRDefault="00247976" w:rsidP="00D623FD">
      <w:pPr>
        <w:pStyle w:val="PlainText"/>
        <w:jc w:val="both"/>
        <w:rPr>
          <w:rFonts w:ascii="Times New Roman" w:hAnsi="Times New Roman" w:cs="Times New Roman"/>
          <w:sz w:val="24"/>
          <w:szCs w:val="24"/>
        </w:rPr>
      </w:pPr>
      <w:r w:rsidRPr="008A3423">
        <w:rPr>
          <w:rFonts w:ascii="Times New Roman" w:hAnsi="Times New Roman" w:cs="Times New Roman"/>
          <w:sz w:val="24"/>
          <w:szCs w:val="24"/>
        </w:rPr>
        <w:t xml:space="preserve">сервитут;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кадастровый номер земельного участка;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реквизиты постановления главы </w:t>
      </w:r>
      <w:r>
        <w:rPr>
          <w:rFonts w:ascii="Times New Roman" w:hAnsi="Times New Roman" w:cs="Times New Roman"/>
          <w:sz w:val="24"/>
          <w:szCs w:val="24"/>
        </w:rPr>
        <w:t>Уйского муниципального района</w:t>
      </w:r>
      <w:r w:rsidRPr="008A3423">
        <w:rPr>
          <w:rFonts w:ascii="Times New Roman" w:hAnsi="Times New Roman" w:cs="Times New Roman"/>
          <w:sz w:val="24"/>
          <w:szCs w:val="24"/>
        </w:rPr>
        <w:t xml:space="preserve"> об установлении публичного сервитута;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сведения о собственнике (землевладельце, землепользователе) земельного участка, обремененного публичным сервитутом;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сведения об инициаторе установления публичного сервитута;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сведения об инициаторе п</w:t>
      </w:r>
      <w:r>
        <w:rPr>
          <w:rFonts w:ascii="Times New Roman" w:hAnsi="Times New Roman" w:cs="Times New Roman"/>
          <w:sz w:val="24"/>
          <w:szCs w:val="24"/>
        </w:rPr>
        <w:t>рекращения публичного сервитута;</w:t>
      </w:r>
      <w:r w:rsidRPr="008A3423">
        <w:rPr>
          <w:rFonts w:ascii="Times New Roman" w:hAnsi="Times New Roman" w:cs="Times New Roman"/>
          <w:sz w:val="24"/>
          <w:szCs w:val="24"/>
        </w:rPr>
        <w:t xml:space="preserve">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содержание публичного сервитута;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сфер</w:t>
      </w:r>
      <w:r>
        <w:rPr>
          <w:rFonts w:ascii="Times New Roman" w:hAnsi="Times New Roman" w:cs="Times New Roman"/>
          <w:sz w:val="24"/>
          <w:szCs w:val="24"/>
        </w:rPr>
        <w:t>а действия публичного сервитута;</w:t>
      </w:r>
      <w:r w:rsidRPr="008A3423">
        <w:rPr>
          <w:rFonts w:ascii="Times New Roman" w:hAnsi="Times New Roman" w:cs="Times New Roman"/>
          <w:sz w:val="24"/>
          <w:szCs w:val="24"/>
        </w:rPr>
        <w:t xml:space="preserve">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указание на бессрочность публичного сервитута;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 решение о прекращении действия публичного сервитута.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13. Осуществление публичного сервитута должно быть наименее обременительным для земельного участка, в отношении которого он установлен.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14.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15.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w:t>
      </w:r>
      <w:r>
        <w:rPr>
          <w:rFonts w:ascii="Times New Roman" w:hAnsi="Times New Roman" w:cs="Times New Roman"/>
          <w:sz w:val="24"/>
          <w:szCs w:val="24"/>
        </w:rPr>
        <w:t xml:space="preserve">района </w:t>
      </w:r>
      <w:r w:rsidRPr="008A3423">
        <w:rPr>
          <w:rFonts w:ascii="Times New Roman" w:hAnsi="Times New Roman" w:cs="Times New Roman"/>
          <w:sz w:val="24"/>
          <w:szCs w:val="24"/>
        </w:rPr>
        <w:t xml:space="preserve">убытков или предоставления равноценного земельного участка с возмещением убытков. </w:t>
      </w:r>
    </w:p>
    <w:p w:rsidR="00247976" w:rsidRPr="008A3423" w:rsidRDefault="00247976" w:rsidP="00D623FD">
      <w:pPr>
        <w:pStyle w:val="PlainText"/>
        <w:ind w:firstLine="540"/>
        <w:jc w:val="both"/>
        <w:rPr>
          <w:rFonts w:ascii="Times New Roman" w:hAnsi="Times New Roman" w:cs="Times New Roman"/>
          <w:sz w:val="24"/>
          <w:szCs w:val="24"/>
        </w:rPr>
      </w:pPr>
      <w:r w:rsidRPr="008A3423">
        <w:rPr>
          <w:rFonts w:ascii="Times New Roman" w:hAnsi="Times New Roman" w:cs="Times New Roman"/>
          <w:sz w:val="24"/>
          <w:szCs w:val="24"/>
        </w:rPr>
        <w:t xml:space="preserve">16.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247976" w:rsidRPr="008A3423" w:rsidRDefault="00247976" w:rsidP="00D623FD">
      <w:pPr>
        <w:pStyle w:val="PlainText"/>
        <w:jc w:val="both"/>
        <w:rPr>
          <w:rFonts w:ascii="Times New Roman" w:hAnsi="Times New Roman" w:cs="Times New Roman"/>
          <w:sz w:val="24"/>
          <w:szCs w:val="24"/>
        </w:rPr>
      </w:pPr>
    </w:p>
    <w:p w:rsidR="00247976" w:rsidRDefault="00247976" w:rsidP="002A241F">
      <w:pPr>
        <w:pStyle w:val="PlainText"/>
        <w:jc w:val="center"/>
        <w:rPr>
          <w:rStyle w:val="Hyperlink"/>
          <w:rFonts w:ascii="Times New Roman" w:hAnsi="Times New Roman"/>
          <w:b/>
          <w:color w:val="auto"/>
          <w:sz w:val="24"/>
          <w:szCs w:val="24"/>
          <w:u w:val="none"/>
        </w:rPr>
      </w:pPr>
      <w:r w:rsidRPr="002A241F">
        <w:rPr>
          <w:rStyle w:val="Hyperlink"/>
          <w:rFonts w:ascii="Times New Roman" w:hAnsi="Times New Roman"/>
          <w:b/>
          <w:color w:val="auto"/>
          <w:sz w:val="24"/>
          <w:szCs w:val="24"/>
          <w:u w:val="none"/>
        </w:rPr>
        <w:t xml:space="preserve">РАЗДЕЛ 4. </w:t>
      </w:r>
      <w:hyperlink w:anchor="_Toc325026397" w:history="1">
        <w:r w:rsidRPr="002A241F">
          <w:rPr>
            <w:rFonts w:ascii="Times New Roman" w:hAnsi="Times New Roman" w:cs="Times New Roman"/>
            <w:b/>
            <w:sz w:val="24"/>
            <w:szCs w:val="24"/>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r w:rsidRPr="002A241F">
          <w:rPr>
            <w:rStyle w:val="Hyperlink"/>
            <w:rFonts w:ascii="Times New Roman" w:hAnsi="Times New Roman"/>
            <w:b/>
            <w:color w:val="auto"/>
            <w:sz w:val="24"/>
            <w:szCs w:val="24"/>
            <w:u w:val="none"/>
          </w:rPr>
          <w:t>.</w:t>
        </w:r>
      </w:hyperlink>
    </w:p>
    <w:p w:rsidR="00247976" w:rsidRDefault="00247976" w:rsidP="002A241F">
      <w:pPr>
        <w:pStyle w:val="PlainText"/>
        <w:jc w:val="center"/>
        <w:rPr>
          <w:rStyle w:val="Hyperlink"/>
          <w:rFonts w:ascii="Times New Roman" w:hAnsi="Times New Roman"/>
          <w:b/>
          <w:color w:val="auto"/>
          <w:sz w:val="24"/>
          <w:szCs w:val="24"/>
          <w:u w:val="none"/>
        </w:rPr>
      </w:pPr>
    </w:p>
    <w:p w:rsidR="00247976" w:rsidRDefault="00247976" w:rsidP="0067070A">
      <w:pPr>
        <w:pStyle w:val="PlainText"/>
        <w:jc w:val="both"/>
        <w:rPr>
          <w:rStyle w:val="Hyperlink"/>
          <w:rFonts w:ascii="Times New Roman" w:hAnsi="Times New Roman"/>
          <w:b/>
          <w:color w:val="auto"/>
          <w:sz w:val="24"/>
          <w:szCs w:val="24"/>
          <w:u w:val="none"/>
        </w:rPr>
      </w:pPr>
      <w:r w:rsidRPr="00AC5F3E">
        <w:rPr>
          <w:rFonts w:ascii="Times New Roman" w:hAnsi="Times New Roman" w:cs="Times New Roman"/>
          <w:b/>
          <w:sz w:val="24"/>
          <w:szCs w:val="24"/>
        </w:rPr>
        <w:t xml:space="preserve">ГЛАВА </w:t>
      </w:r>
      <w:r>
        <w:rPr>
          <w:rFonts w:ascii="Times New Roman" w:hAnsi="Times New Roman" w:cs="Times New Roman"/>
          <w:b/>
          <w:sz w:val="24"/>
          <w:szCs w:val="24"/>
        </w:rPr>
        <w:t>8</w:t>
      </w:r>
      <w:r w:rsidRPr="00AC5F3E">
        <w:rPr>
          <w:rFonts w:ascii="Times New Roman" w:hAnsi="Times New Roman" w:cs="Times New Roman"/>
          <w:b/>
          <w:sz w:val="24"/>
          <w:szCs w:val="24"/>
        </w:rPr>
        <w:t xml:space="preserve">. </w:t>
      </w:r>
      <w:r>
        <w:rPr>
          <w:rFonts w:ascii="Times New Roman" w:hAnsi="Times New Roman" w:cs="Times New Roman"/>
          <w:b/>
          <w:sz w:val="24"/>
          <w:szCs w:val="24"/>
        </w:rPr>
        <w:t>ВИДЫ РАЗРЕШЕННОГО ИСПОЛЬЗОВАНИЯ ЗЕМЕЛЬНЫХ УЧАСТКОВ И ОБЪЕКТОВ КАПИТАЛЬНОГО СТРОИТЕЛЬСТВА, ИХ ИЗМЕНЕНИЕ.</w:t>
      </w:r>
      <w:r>
        <w:t xml:space="preserve"> </w:t>
      </w:r>
      <w:r w:rsidRPr="002E33CE">
        <w:rPr>
          <w:rFonts w:ascii="Times New Roman" w:hAnsi="Times New Roman" w:cs="Times New Roman"/>
          <w:b/>
          <w:sz w:val="24"/>
          <w:szCs w:val="24"/>
        </w:rPr>
        <w:t>ОТКЛОНЕНИЕ ОТ ПРЕДЕЛЬНЫХ ПАРАМЕТРОВ СТРОИТЕЛЬСТВА</w:t>
      </w:r>
      <w:r>
        <w:rPr>
          <w:rFonts w:ascii="Times New Roman" w:hAnsi="Times New Roman" w:cs="Times New Roman"/>
          <w:b/>
          <w:sz w:val="24"/>
          <w:szCs w:val="24"/>
        </w:rPr>
        <w:t>.</w:t>
      </w:r>
    </w:p>
    <w:p w:rsidR="00247976" w:rsidRDefault="00247976" w:rsidP="002A241F">
      <w:pPr>
        <w:pStyle w:val="PlainText"/>
        <w:jc w:val="center"/>
        <w:rPr>
          <w:rStyle w:val="Hyperlink"/>
          <w:rFonts w:ascii="Times New Roman" w:hAnsi="Times New Roman"/>
          <w:b/>
          <w:color w:val="auto"/>
          <w:sz w:val="24"/>
          <w:szCs w:val="24"/>
          <w:u w:val="none"/>
        </w:rPr>
      </w:pPr>
    </w:p>
    <w:p w:rsidR="00247976" w:rsidRPr="00322112" w:rsidRDefault="00247976" w:rsidP="00322112">
      <w:pPr>
        <w:pStyle w:val="ConsPlusNormal"/>
        <w:ind w:firstLine="0"/>
        <w:jc w:val="both"/>
        <w:outlineLvl w:val="1"/>
        <w:rPr>
          <w:rFonts w:ascii="Times New Roman" w:hAnsi="Times New Roman" w:cs="Times New Roman"/>
          <w:b/>
          <w:sz w:val="24"/>
          <w:szCs w:val="24"/>
        </w:rPr>
      </w:pPr>
      <w:r w:rsidRPr="00322112">
        <w:rPr>
          <w:rFonts w:ascii="Times New Roman" w:hAnsi="Times New Roman" w:cs="Times New Roman"/>
          <w:b/>
          <w:sz w:val="24"/>
          <w:szCs w:val="24"/>
        </w:rPr>
        <w:t xml:space="preserve">Статья </w:t>
      </w:r>
      <w:r>
        <w:rPr>
          <w:rFonts w:ascii="Times New Roman" w:hAnsi="Times New Roman" w:cs="Times New Roman"/>
          <w:b/>
          <w:sz w:val="24"/>
          <w:szCs w:val="24"/>
        </w:rPr>
        <w:t>30</w:t>
      </w:r>
      <w:r w:rsidRPr="00322112">
        <w:rPr>
          <w:rFonts w:ascii="Times New Roman" w:hAnsi="Times New Roman" w:cs="Times New Roman"/>
          <w:b/>
          <w:sz w:val="24"/>
          <w:szCs w:val="24"/>
        </w:rPr>
        <w:t>. Виды разрешенного использования земельных участков и объектов капитального строительства</w:t>
      </w:r>
    </w:p>
    <w:p w:rsidR="00247976" w:rsidRPr="0067070A" w:rsidRDefault="00247976" w:rsidP="0067070A">
      <w:pPr>
        <w:pStyle w:val="ConsPlusNormal"/>
        <w:ind w:firstLine="540"/>
        <w:jc w:val="both"/>
        <w:rPr>
          <w:rFonts w:ascii="Times New Roman" w:hAnsi="Times New Roman" w:cs="Times New Roman"/>
          <w:sz w:val="24"/>
          <w:szCs w:val="24"/>
        </w:rPr>
      </w:pPr>
    </w:p>
    <w:p w:rsidR="00247976" w:rsidRPr="0067070A" w:rsidRDefault="00247976" w:rsidP="0067070A">
      <w:pPr>
        <w:pStyle w:val="ConsPlusNormal"/>
        <w:ind w:firstLine="540"/>
        <w:jc w:val="both"/>
        <w:rPr>
          <w:rFonts w:ascii="Times New Roman" w:hAnsi="Times New Roman" w:cs="Times New Roman"/>
          <w:sz w:val="24"/>
          <w:szCs w:val="24"/>
        </w:rPr>
      </w:pPr>
      <w:r w:rsidRPr="0067070A">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247976" w:rsidRPr="0067070A" w:rsidRDefault="00247976" w:rsidP="0067070A">
      <w:pPr>
        <w:pStyle w:val="ConsPlusNormal"/>
        <w:ind w:firstLine="540"/>
        <w:jc w:val="both"/>
        <w:rPr>
          <w:rFonts w:ascii="Times New Roman" w:hAnsi="Times New Roman" w:cs="Times New Roman"/>
          <w:sz w:val="24"/>
          <w:szCs w:val="24"/>
        </w:rPr>
      </w:pPr>
      <w:r w:rsidRPr="0067070A">
        <w:rPr>
          <w:rFonts w:ascii="Times New Roman" w:hAnsi="Times New Roman" w:cs="Times New Roman"/>
          <w:sz w:val="24"/>
          <w:szCs w:val="24"/>
        </w:rPr>
        <w:t>1) основные виды разрешенного использования;</w:t>
      </w:r>
    </w:p>
    <w:p w:rsidR="00247976" w:rsidRPr="0067070A" w:rsidRDefault="00247976" w:rsidP="0067070A">
      <w:pPr>
        <w:pStyle w:val="ConsPlusNormal"/>
        <w:ind w:firstLine="540"/>
        <w:jc w:val="both"/>
        <w:rPr>
          <w:rFonts w:ascii="Times New Roman" w:hAnsi="Times New Roman" w:cs="Times New Roman"/>
          <w:sz w:val="24"/>
          <w:szCs w:val="24"/>
        </w:rPr>
      </w:pPr>
      <w:r w:rsidRPr="0067070A">
        <w:rPr>
          <w:rFonts w:ascii="Times New Roman" w:hAnsi="Times New Roman" w:cs="Times New Roman"/>
          <w:sz w:val="24"/>
          <w:szCs w:val="24"/>
        </w:rPr>
        <w:t>2) условно разрешенные виды использования;</w:t>
      </w:r>
    </w:p>
    <w:p w:rsidR="00247976" w:rsidRPr="0067070A" w:rsidRDefault="00247976" w:rsidP="0067070A">
      <w:pPr>
        <w:pStyle w:val="ConsPlusNormal"/>
        <w:ind w:firstLine="540"/>
        <w:jc w:val="both"/>
        <w:rPr>
          <w:rFonts w:ascii="Times New Roman" w:hAnsi="Times New Roman" w:cs="Times New Roman"/>
          <w:sz w:val="24"/>
          <w:szCs w:val="24"/>
        </w:rPr>
      </w:pPr>
      <w:r w:rsidRPr="0067070A">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47976" w:rsidRPr="0067070A" w:rsidRDefault="00247976" w:rsidP="0067070A">
      <w:pPr>
        <w:pStyle w:val="ConsPlusNormal"/>
        <w:ind w:firstLine="540"/>
        <w:jc w:val="both"/>
        <w:rPr>
          <w:rFonts w:ascii="Times New Roman" w:hAnsi="Times New Roman" w:cs="Times New Roman"/>
          <w:sz w:val="24"/>
          <w:szCs w:val="24"/>
        </w:rPr>
      </w:pPr>
      <w:r w:rsidRPr="0067070A">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47976" w:rsidRPr="0067070A" w:rsidRDefault="00247976" w:rsidP="0067070A">
      <w:pPr>
        <w:pStyle w:val="ConsPlusNormal"/>
        <w:ind w:firstLine="540"/>
        <w:jc w:val="both"/>
        <w:rPr>
          <w:rFonts w:ascii="Times New Roman" w:hAnsi="Times New Roman" w:cs="Times New Roman"/>
          <w:sz w:val="24"/>
          <w:szCs w:val="24"/>
        </w:rPr>
      </w:pPr>
      <w:r w:rsidRPr="0067070A">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47976" w:rsidRPr="0067070A" w:rsidRDefault="00247976" w:rsidP="0067070A">
      <w:pPr>
        <w:pStyle w:val="ConsPlusNormal"/>
        <w:ind w:firstLine="540"/>
        <w:jc w:val="both"/>
        <w:rPr>
          <w:rFonts w:ascii="Times New Roman" w:hAnsi="Times New Roman" w:cs="Times New Roman"/>
          <w:sz w:val="24"/>
          <w:szCs w:val="24"/>
        </w:rPr>
      </w:pPr>
      <w:r w:rsidRPr="0067070A">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47976" w:rsidRPr="0067070A" w:rsidRDefault="00247976" w:rsidP="0067070A">
      <w:pPr>
        <w:pStyle w:val="ConsPlusNormal"/>
        <w:ind w:firstLine="540"/>
        <w:jc w:val="both"/>
        <w:rPr>
          <w:rFonts w:ascii="Times New Roman" w:hAnsi="Times New Roman" w:cs="Times New Roman"/>
          <w:sz w:val="24"/>
          <w:szCs w:val="24"/>
        </w:rPr>
      </w:pPr>
      <w:r w:rsidRPr="0067070A">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47976" w:rsidRPr="0067070A" w:rsidRDefault="00247976" w:rsidP="0067070A">
      <w:pPr>
        <w:pStyle w:val="ConsPlusNormal"/>
        <w:ind w:firstLine="540"/>
        <w:jc w:val="both"/>
        <w:rPr>
          <w:rFonts w:ascii="Times New Roman" w:hAnsi="Times New Roman" w:cs="Times New Roman"/>
          <w:sz w:val="24"/>
          <w:szCs w:val="24"/>
        </w:rPr>
      </w:pPr>
      <w:r w:rsidRPr="0067070A">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47976" w:rsidRPr="0067070A" w:rsidRDefault="00247976" w:rsidP="0067070A">
      <w:pPr>
        <w:pStyle w:val="ConsPlusNormal"/>
        <w:ind w:firstLine="540"/>
        <w:jc w:val="both"/>
        <w:rPr>
          <w:rFonts w:ascii="Times New Roman" w:hAnsi="Times New Roman" w:cs="Times New Roman"/>
          <w:sz w:val="24"/>
          <w:szCs w:val="24"/>
        </w:rPr>
      </w:pPr>
      <w:r w:rsidRPr="0067070A">
        <w:rPr>
          <w:rFonts w:ascii="Times New Roman" w:hAnsi="Times New Roman" w:cs="Times New Roman"/>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12" w:anchor="Par1215"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8576AF">
          <w:rPr>
            <w:rStyle w:val="Hyperlink"/>
            <w:rFonts w:ascii="Times New Roman" w:hAnsi="Times New Roman"/>
            <w:color w:val="auto"/>
            <w:sz w:val="24"/>
            <w:szCs w:val="24"/>
            <w:u w:val="none"/>
          </w:rPr>
          <w:t xml:space="preserve">статьей </w:t>
        </w:r>
        <w:r>
          <w:rPr>
            <w:rStyle w:val="Hyperlink"/>
            <w:rFonts w:ascii="Times New Roman" w:hAnsi="Times New Roman"/>
            <w:color w:val="auto"/>
            <w:sz w:val="24"/>
            <w:szCs w:val="24"/>
            <w:u w:val="none"/>
          </w:rPr>
          <w:t>31</w:t>
        </w:r>
      </w:hyperlink>
      <w:r w:rsidRPr="0067070A">
        <w:rPr>
          <w:rFonts w:ascii="Times New Roman" w:hAnsi="Times New Roman" w:cs="Times New Roman"/>
          <w:sz w:val="24"/>
          <w:szCs w:val="24"/>
        </w:rPr>
        <w:t xml:space="preserve"> настоящ</w:t>
      </w:r>
      <w:r>
        <w:rPr>
          <w:rFonts w:ascii="Times New Roman" w:hAnsi="Times New Roman" w:cs="Times New Roman"/>
          <w:sz w:val="24"/>
          <w:szCs w:val="24"/>
        </w:rPr>
        <w:t>их</w:t>
      </w:r>
      <w:r w:rsidRPr="0067070A">
        <w:rPr>
          <w:rFonts w:ascii="Times New Roman" w:hAnsi="Times New Roman" w:cs="Times New Roman"/>
          <w:sz w:val="24"/>
          <w:szCs w:val="24"/>
        </w:rPr>
        <w:t xml:space="preserve"> </w:t>
      </w:r>
      <w:r>
        <w:rPr>
          <w:rFonts w:ascii="Times New Roman" w:hAnsi="Times New Roman" w:cs="Times New Roman"/>
          <w:sz w:val="24"/>
          <w:szCs w:val="24"/>
        </w:rPr>
        <w:t>Правил</w:t>
      </w:r>
      <w:r w:rsidRPr="0067070A">
        <w:rPr>
          <w:rFonts w:ascii="Times New Roman" w:hAnsi="Times New Roman" w:cs="Times New Roman"/>
          <w:sz w:val="24"/>
          <w:szCs w:val="24"/>
        </w:rPr>
        <w:t>.</w:t>
      </w:r>
    </w:p>
    <w:p w:rsidR="00247976" w:rsidRPr="0067070A" w:rsidRDefault="00247976" w:rsidP="0067070A">
      <w:pPr>
        <w:pStyle w:val="ConsPlusNormal"/>
        <w:ind w:firstLine="540"/>
        <w:jc w:val="both"/>
        <w:rPr>
          <w:rFonts w:ascii="Times New Roman" w:hAnsi="Times New Roman" w:cs="Times New Roman"/>
          <w:sz w:val="24"/>
          <w:szCs w:val="24"/>
        </w:rPr>
      </w:pPr>
      <w:r w:rsidRPr="0067070A">
        <w:rPr>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47976" w:rsidRDefault="00247976" w:rsidP="002A241F">
      <w:pPr>
        <w:pStyle w:val="PlainText"/>
        <w:jc w:val="center"/>
        <w:rPr>
          <w:rStyle w:val="Hyperlink"/>
          <w:rFonts w:ascii="Times New Roman" w:hAnsi="Times New Roman"/>
          <w:b/>
          <w:color w:val="auto"/>
          <w:sz w:val="24"/>
          <w:szCs w:val="24"/>
          <w:u w:val="none"/>
        </w:rPr>
      </w:pPr>
    </w:p>
    <w:p w:rsidR="00247976" w:rsidRPr="008576AF" w:rsidRDefault="00247976" w:rsidP="00BC7D46">
      <w:pPr>
        <w:pStyle w:val="PlainText"/>
        <w:jc w:val="both"/>
        <w:rPr>
          <w:rFonts w:ascii="Times New Roman" w:hAnsi="Times New Roman" w:cs="Times New Roman"/>
          <w:b/>
          <w:sz w:val="24"/>
          <w:szCs w:val="24"/>
        </w:rPr>
      </w:pPr>
      <w:r w:rsidRPr="008576AF">
        <w:rPr>
          <w:rFonts w:ascii="Times New Roman" w:hAnsi="Times New Roman" w:cs="Times New Roman"/>
          <w:b/>
          <w:sz w:val="24"/>
          <w:szCs w:val="24"/>
        </w:rPr>
        <w:t xml:space="preserve">Статья </w:t>
      </w:r>
      <w:r>
        <w:rPr>
          <w:rFonts w:ascii="Times New Roman" w:hAnsi="Times New Roman" w:cs="Times New Roman"/>
          <w:b/>
          <w:sz w:val="24"/>
          <w:szCs w:val="24"/>
        </w:rPr>
        <w:t>31</w:t>
      </w:r>
      <w:r w:rsidRPr="008576AF">
        <w:rPr>
          <w:rFonts w:ascii="Times New Roman" w:hAnsi="Times New Roman" w:cs="Times New Roman"/>
          <w:b/>
          <w:sz w:val="24"/>
          <w:szCs w:val="24"/>
        </w:rPr>
        <w:t xml:space="preserve">. Порядок предоставления разрешения на условно разрешенный вид </w:t>
      </w:r>
      <w:r>
        <w:rPr>
          <w:rFonts w:ascii="Times New Roman" w:hAnsi="Times New Roman" w:cs="Times New Roman"/>
          <w:b/>
          <w:sz w:val="24"/>
          <w:szCs w:val="24"/>
        </w:rPr>
        <w:t>и</w:t>
      </w:r>
      <w:r w:rsidRPr="008576AF">
        <w:rPr>
          <w:rFonts w:ascii="Times New Roman" w:hAnsi="Times New Roman" w:cs="Times New Roman"/>
          <w:b/>
          <w:sz w:val="24"/>
          <w:szCs w:val="24"/>
        </w:rPr>
        <w:t>спользования земельного участка или объекта капитального строительства</w:t>
      </w:r>
    </w:p>
    <w:p w:rsidR="00247976" w:rsidRPr="008576AF" w:rsidRDefault="00247976" w:rsidP="008576AF">
      <w:pPr>
        <w:pStyle w:val="ConsPlusNormal"/>
        <w:ind w:firstLine="540"/>
        <w:jc w:val="both"/>
        <w:rPr>
          <w:rFonts w:ascii="Times New Roman" w:hAnsi="Times New Roman" w:cs="Times New Roman"/>
          <w:sz w:val="24"/>
          <w:szCs w:val="24"/>
        </w:rPr>
      </w:pPr>
    </w:p>
    <w:p w:rsidR="00247976" w:rsidRPr="008576AF" w:rsidRDefault="00247976" w:rsidP="008576AF">
      <w:pPr>
        <w:pStyle w:val="ConsPlusNormal"/>
        <w:ind w:firstLine="540"/>
        <w:jc w:val="both"/>
        <w:rPr>
          <w:rFonts w:ascii="Times New Roman" w:hAnsi="Times New Roman" w:cs="Times New Roman"/>
          <w:sz w:val="24"/>
          <w:szCs w:val="24"/>
        </w:rPr>
      </w:pPr>
      <w:r w:rsidRPr="008576AF">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47976" w:rsidRPr="008576AF" w:rsidRDefault="00247976" w:rsidP="008576AF">
      <w:pPr>
        <w:pStyle w:val="ConsPlusNormal"/>
        <w:ind w:firstLine="540"/>
        <w:jc w:val="both"/>
        <w:rPr>
          <w:rFonts w:ascii="Times New Roman" w:hAnsi="Times New Roman" w:cs="Times New Roman"/>
          <w:sz w:val="24"/>
          <w:szCs w:val="24"/>
        </w:rPr>
      </w:pPr>
      <w:r w:rsidRPr="008576AF">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47976" w:rsidRPr="008576AF" w:rsidRDefault="00247976" w:rsidP="008576AF">
      <w:pPr>
        <w:pStyle w:val="ConsPlusNormal"/>
        <w:ind w:firstLine="540"/>
        <w:jc w:val="both"/>
        <w:rPr>
          <w:rFonts w:ascii="Times New Roman" w:hAnsi="Times New Roman" w:cs="Times New Roman"/>
          <w:sz w:val="24"/>
          <w:szCs w:val="24"/>
        </w:rPr>
      </w:pPr>
      <w:r w:rsidRPr="008576AF">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47976" w:rsidRPr="008576AF" w:rsidRDefault="00247976" w:rsidP="008576AF">
      <w:pPr>
        <w:pStyle w:val="ConsPlusNormal"/>
        <w:ind w:firstLine="540"/>
        <w:jc w:val="both"/>
        <w:rPr>
          <w:rFonts w:ascii="Times New Roman" w:hAnsi="Times New Roman" w:cs="Times New Roman"/>
          <w:sz w:val="24"/>
          <w:szCs w:val="24"/>
        </w:rPr>
      </w:pPr>
      <w:r w:rsidRPr="008576AF">
        <w:rPr>
          <w:rFonts w:ascii="Times New Roman" w:hAnsi="Times New Roman" w:cs="Times New Roman"/>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47976" w:rsidRPr="008576AF" w:rsidRDefault="00247976" w:rsidP="008576AF">
      <w:pPr>
        <w:pStyle w:val="ConsPlusNormal"/>
        <w:ind w:firstLine="540"/>
        <w:jc w:val="both"/>
        <w:rPr>
          <w:rFonts w:ascii="Times New Roman" w:hAnsi="Times New Roman" w:cs="Times New Roman"/>
          <w:sz w:val="24"/>
          <w:szCs w:val="24"/>
        </w:rPr>
      </w:pPr>
      <w:r w:rsidRPr="008576AF">
        <w:rPr>
          <w:rFonts w:ascii="Times New Roman" w:hAnsi="Times New Roman" w:cs="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47976" w:rsidRPr="008576AF" w:rsidRDefault="00247976" w:rsidP="008576AF">
      <w:pPr>
        <w:pStyle w:val="ConsPlusNormal"/>
        <w:ind w:firstLine="540"/>
        <w:jc w:val="both"/>
        <w:rPr>
          <w:rFonts w:ascii="Times New Roman" w:hAnsi="Times New Roman" w:cs="Times New Roman"/>
          <w:sz w:val="24"/>
          <w:szCs w:val="24"/>
        </w:rPr>
      </w:pPr>
      <w:r w:rsidRPr="008576AF">
        <w:rPr>
          <w:rFonts w:ascii="Times New Roman" w:hAnsi="Times New Roman" w:cs="Times New Roman"/>
          <w:sz w:val="24"/>
          <w:szCs w:val="24"/>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cs="Times New Roman"/>
          <w:sz w:val="24"/>
          <w:szCs w:val="24"/>
        </w:rPr>
        <w:t>администрации Кумлякского сельского поселения</w:t>
      </w:r>
      <w:r w:rsidRPr="008576AF">
        <w:rPr>
          <w:rFonts w:ascii="Times New Roman" w:hAnsi="Times New Roman" w:cs="Times New Roman"/>
          <w:sz w:val="24"/>
          <w:szCs w:val="24"/>
        </w:rPr>
        <w:t xml:space="preserve"> в сети "Интернет".</w:t>
      </w:r>
    </w:p>
    <w:p w:rsidR="00247976" w:rsidRPr="008576AF" w:rsidRDefault="00247976" w:rsidP="008576AF">
      <w:pPr>
        <w:pStyle w:val="ConsPlusNormal"/>
        <w:ind w:firstLine="540"/>
        <w:jc w:val="both"/>
        <w:rPr>
          <w:rFonts w:ascii="Times New Roman" w:hAnsi="Times New Roman" w:cs="Times New Roman"/>
          <w:sz w:val="24"/>
          <w:szCs w:val="24"/>
        </w:rPr>
      </w:pPr>
      <w:r w:rsidRPr="008576AF">
        <w:rPr>
          <w:rFonts w:ascii="Times New Roman" w:hAnsi="Times New Roman" w:cs="Times New Roman"/>
          <w:sz w:val="24"/>
          <w:szCs w:val="24"/>
        </w:rPr>
        <w:t xml:space="preserve">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r>
        <w:rPr>
          <w:rFonts w:ascii="Times New Roman" w:hAnsi="Times New Roman" w:cs="Times New Roman"/>
          <w:sz w:val="24"/>
          <w:szCs w:val="24"/>
        </w:rPr>
        <w:t>администрации Кумлякского сельского поселения</w:t>
      </w:r>
      <w:r w:rsidRPr="008576AF">
        <w:rPr>
          <w:rFonts w:ascii="Times New Roman" w:hAnsi="Times New Roman" w:cs="Times New Roman"/>
          <w:sz w:val="24"/>
          <w:szCs w:val="24"/>
        </w:rPr>
        <w:t xml:space="preserve"> и (или) нормативными правовыми актами </w:t>
      </w:r>
      <w:r>
        <w:rPr>
          <w:rFonts w:ascii="Times New Roman" w:hAnsi="Times New Roman" w:cs="Times New Roman"/>
          <w:sz w:val="24"/>
          <w:szCs w:val="24"/>
        </w:rPr>
        <w:t>Совета депутатов Кумлякского сельского поселения</w:t>
      </w:r>
      <w:r w:rsidRPr="008576AF">
        <w:rPr>
          <w:rFonts w:ascii="Times New Roman" w:hAnsi="Times New Roman" w:cs="Times New Roman"/>
          <w:sz w:val="24"/>
          <w:szCs w:val="24"/>
        </w:rPr>
        <w:t xml:space="preserve"> и не может быть более одного месяца.</w:t>
      </w:r>
    </w:p>
    <w:p w:rsidR="00247976" w:rsidRPr="008576AF" w:rsidRDefault="00247976" w:rsidP="008576AF">
      <w:pPr>
        <w:pStyle w:val="ConsPlusNormal"/>
        <w:ind w:firstLine="540"/>
        <w:jc w:val="both"/>
        <w:rPr>
          <w:rFonts w:ascii="Times New Roman" w:hAnsi="Times New Roman" w:cs="Times New Roman"/>
          <w:sz w:val="24"/>
          <w:szCs w:val="24"/>
        </w:rPr>
      </w:pPr>
      <w:bookmarkStart w:id="65" w:name="Par1225"/>
      <w:bookmarkEnd w:id="65"/>
      <w:r w:rsidRPr="008576AF">
        <w:rPr>
          <w:rFonts w:ascii="Times New Roman" w:hAnsi="Times New Roman" w:cs="Times New Roman"/>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r>
        <w:rPr>
          <w:rFonts w:ascii="Times New Roman" w:hAnsi="Times New Roman" w:cs="Times New Roman"/>
          <w:sz w:val="24"/>
          <w:szCs w:val="24"/>
        </w:rPr>
        <w:t xml:space="preserve"> Кумлякского сельского поселения</w:t>
      </w:r>
      <w:r w:rsidRPr="008576AF">
        <w:rPr>
          <w:rFonts w:ascii="Times New Roman" w:hAnsi="Times New Roman" w:cs="Times New Roman"/>
          <w:sz w:val="24"/>
          <w:szCs w:val="24"/>
        </w:rPr>
        <w:t>.</w:t>
      </w:r>
    </w:p>
    <w:p w:rsidR="00247976" w:rsidRPr="008576AF" w:rsidRDefault="00247976" w:rsidP="008576AF">
      <w:pPr>
        <w:pStyle w:val="ConsPlusNormal"/>
        <w:ind w:firstLine="540"/>
        <w:jc w:val="both"/>
        <w:rPr>
          <w:rFonts w:ascii="Times New Roman" w:hAnsi="Times New Roman" w:cs="Times New Roman"/>
          <w:sz w:val="24"/>
          <w:szCs w:val="24"/>
        </w:rPr>
      </w:pPr>
      <w:r w:rsidRPr="008576AF">
        <w:rPr>
          <w:rFonts w:ascii="Times New Roman" w:hAnsi="Times New Roman" w:cs="Times New Roman"/>
          <w:sz w:val="24"/>
          <w:szCs w:val="24"/>
        </w:rPr>
        <w:t xml:space="preserve">9. На основании указанных в </w:t>
      </w:r>
      <w:hyperlink r:id="rId113" w:anchor="Par1225" w:tooltip="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 w:history="1">
        <w:r w:rsidRPr="001B33A2">
          <w:rPr>
            <w:rStyle w:val="Hyperlink"/>
            <w:rFonts w:ascii="Times New Roman" w:hAnsi="Times New Roman"/>
            <w:color w:val="auto"/>
            <w:sz w:val="24"/>
            <w:szCs w:val="24"/>
            <w:u w:val="none"/>
          </w:rPr>
          <w:t>части 8</w:t>
        </w:r>
      </w:hyperlink>
      <w:r w:rsidRPr="008576AF">
        <w:rPr>
          <w:rFonts w:ascii="Times New Roman" w:hAnsi="Times New Roman" w:cs="Times New Roman"/>
          <w:sz w:val="24"/>
          <w:szCs w:val="24"/>
        </w:rPr>
        <w:t xml:space="preserve"> настоящей статьи рекомендаций глава администрации</w:t>
      </w:r>
      <w:r>
        <w:rPr>
          <w:rFonts w:ascii="Times New Roman" w:hAnsi="Times New Roman" w:cs="Times New Roman"/>
          <w:sz w:val="24"/>
          <w:szCs w:val="24"/>
        </w:rPr>
        <w:t xml:space="preserve"> Кумлякского сельского поселения</w:t>
      </w:r>
      <w:r w:rsidRPr="008576AF">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cs="Times New Roman"/>
          <w:sz w:val="24"/>
          <w:szCs w:val="24"/>
        </w:rPr>
        <w:t>Кумлякского сельского поселения</w:t>
      </w:r>
      <w:r w:rsidRPr="008576AF">
        <w:rPr>
          <w:rFonts w:ascii="Times New Roman" w:hAnsi="Times New Roman" w:cs="Times New Roman"/>
          <w:sz w:val="24"/>
          <w:szCs w:val="24"/>
        </w:rPr>
        <w:t xml:space="preserve"> в сети "Интернет".</w:t>
      </w:r>
    </w:p>
    <w:p w:rsidR="00247976" w:rsidRPr="008576AF" w:rsidRDefault="00247976" w:rsidP="008576AF">
      <w:pPr>
        <w:pStyle w:val="ConsPlusNormal"/>
        <w:ind w:firstLine="540"/>
        <w:jc w:val="both"/>
        <w:rPr>
          <w:rFonts w:ascii="Times New Roman" w:hAnsi="Times New Roman" w:cs="Times New Roman"/>
          <w:sz w:val="24"/>
          <w:szCs w:val="24"/>
        </w:rPr>
      </w:pPr>
      <w:r w:rsidRPr="008576AF">
        <w:rPr>
          <w:rFonts w:ascii="Times New Roman" w:hAnsi="Times New Roman" w:cs="Times New Roman"/>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47976" w:rsidRPr="008576AF" w:rsidRDefault="00247976" w:rsidP="008576AF">
      <w:pPr>
        <w:pStyle w:val="ConsPlusNormal"/>
        <w:ind w:firstLine="540"/>
        <w:jc w:val="both"/>
        <w:rPr>
          <w:rFonts w:ascii="Times New Roman" w:hAnsi="Times New Roman" w:cs="Times New Roman"/>
          <w:sz w:val="24"/>
          <w:szCs w:val="24"/>
        </w:rPr>
      </w:pPr>
      <w:r w:rsidRPr="008576AF">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47976" w:rsidRPr="008576AF" w:rsidRDefault="00247976" w:rsidP="008576AF">
      <w:pPr>
        <w:pStyle w:val="ConsPlusNormal"/>
        <w:ind w:firstLine="540"/>
        <w:jc w:val="both"/>
        <w:rPr>
          <w:rFonts w:ascii="Times New Roman" w:hAnsi="Times New Roman" w:cs="Times New Roman"/>
          <w:sz w:val="24"/>
          <w:szCs w:val="24"/>
        </w:rPr>
      </w:pPr>
      <w:r w:rsidRPr="008576AF">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47976" w:rsidRPr="00BC7D46" w:rsidRDefault="00247976" w:rsidP="00BC7D46">
      <w:pPr>
        <w:pStyle w:val="ConsPlusNormal"/>
        <w:ind w:firstLine="540"/>
        <w:jc w:val="both"/>
        <w:outlineLvl w:val="1"/>
        <w:rPr>
          <w:rFonts w:ascii="Times New Roman" w:hAnsi="Times New Roman" w:cs="Times New Roman"/>
          <w:b/>
          <w:sz w:val="24"/>
          <w:szCs w:val="24"/>
        </w:rPr>
      </w:pPr>
      <w:r w:rsidRPr="00BC7D46">
        <w:rPr>
          <w:rFonts w:ascii="Times New Roman" w:hAnsi="Times New Roman" w:cs="Times New Roman"/>
          <w:b/>
          <w:sz w:val="24"/>
          <w:szCs w:val="24"/>
        </w:rPr>
        <w:t xml:space="preserve">Статья </w:t>
      </w:r>
      <w:r>
        <w:rPr>
          <w:rFonts w:ascii="Times New Roman" w:hAnsi="Times New Roman" w:cs="Times New Roman"/>
          <w:b/>
          <w:sz w:val="24"/>
          <w:szCs w:val="24"/>
        </w:rPr>
        <w:t>32</w:t>
      </w:r>
      <w:r w:rsidRPr="00BC7D46">
        <w:rPr>
          <w:rFonts w:ascii="Times New Roman" w:hAnsi="Times New Roman" w:cs="Times New Roman"/>
          <w:b/>
          <w:sz w:val="24"/>
          <w:szCs w:val="24"/>
        </w:rPr>
        <w:t>. Отклонение от предельных параметров разрешенного строительства, реконструкции объектов капитального строительства</w:t>
      </w:r>
    </w:p>
    <w:p w:rsidR="00247976" w:rsidRPr="00BC7D46" w:rsidRDefault="00247976" w:rsidP="00BC7D46">
      <w:pPr>
        <w:pStyle w:val="ConsPlusNormal"/>
        <w:ind w:firstLine="540"/>
        <w:jc w:val="both"/>
        <w:rPr>
          <w:rFonts w:ascii="Times New Roman" w:hAnsi="Times New Roman" w:cs="Times New Roman"/>
          <w:b/>
          <w:sz w:val="24"/>
          <w:szCs w:val="24"/>
        </w:rPr>
      </w:pPr>
    </w:p>
    <w:p w:rsidR="00247976" w:rsidRPr="00BC7D46" w:rsidRDefault="00247976" w:rsidP="00BC7D46">
      <w:pPr>
        <w:pStyle w:val="ConsPlusNormal"/>
        <w:ind w:firstLine="540"/>
        <w:jc w:val="both"/>
        <w:rPr>
          <w:rFonts w:ascii="Times New Roman" w:hAnsi="Times New Roman" w:cs="Times New Roman"/>
          <w:sz w:val="24"/>
          <w:szCs w:val="24"/>
        </w:rPr>
      </w:pPr>
      <w:r w:rsidRPr="00BC7D46">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47976" w:rsidRPr="00BC7D46" w:rsidRDefault="00247976" w:rsidP="00573AC0">
      <w:pPr>
        <w:pStyle w:val="ConsPlusNormal"/>
        <w:ind w:firstLine="540"/>
        <w:jc w:val="both"/>
        <w:rPr>
          <w:rFonts w:ascii="Times New Roman" w:hAnsi="Times New Roman" w:cs="Times New Roman"/>
          <w:sz w:val="24"/>
          <w:szCs w:val="24"/>
        </w:rPr>
      </w:pPr>
      <w:r w:rsidRPr="00BC7D46">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247976" w:rsidRPr="00BC7D46" w:rsidRDefault="00247976" w:rsidP="00BC7D46">
      <w:pPr>
        <w:pStyle w:val="ConsPlusNormal"/>
        <w:ind w:firstLine="540"/>
        <w:jc w:val="both"/>
        <w:rPr>
          <w:rFonts w:ascii="Times New Roman" w:hAnsi="Times New Roman" w:cs="Times New Roman"/>
          <w:sz w:val="24"/>
          <w:szCs w:val="24"/>
        </w:rPr>
      </w:pPr>
      <w:r w:rsidRPr="00BC7D46">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47976" w:rsidRPr="00BC7D46" w:rsidRDefault="00247976" w:rsidP="00BC7D46">
      <w:pPr>
        <w:pStyle w:val="ConsPlusNormal"/>
        <w:ind w:firstLine="540"/>
        <w:jc w:val="both"/>
        <w:rPr>
          <w:rFonts w:ascii="Times New Roman" w:hAnsi="Times New Roman" w:cs="Times New Roman"/>
          <w:sz w:val="24"/>
          <w:szCs w:val="24"/>
        </w:rPr>
      </w:pPr>
      <w:r w:rsidRPr="00BC7D46">
        <w:rPr>
          <w:rFonts w:ascii="Times New Roman" w:hAnsi="Times New Roman" w:cs="Times New Roman"/>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w:t>
      </w:r>
      <w:r>
        <w:rPr>
          <w:rFonts w:ascii="Times New Roman" w:hAnsi="Times New Roman" w:cs="Times New Roman"/>
          <w:sz w:val="24"/>
          <w:szCs w:val="24"/>
        </w:rPr>
        <w:t>администрации Кумлякского сельского поселения</w:t>
      </w:r>
      <w:r w:rsidRPr="00BC7D46">
        <w:rPr>
          <w:rFonts w:ascii="Times New Roman" w:hAnsi="Times New Roman" w:cs="Times New Roman"/>
          <w:sz w:val="24"/>
          <w:szCs w:val="24"/>
        </w:rPr>
        <w:t xml:space="preserve"> и (или) нормативными правовыми актами </w:t>
      </w:r>
      <w:r>
        <w:rPr>
          <w:rFonts w:ascii="Times New Roman" w:hAnsi="Times New Roman" w:cs="Times New Roman"/>
          <w:sz w:val="24"/>
          <w:szCs w:val="24"/>
        </w:rPr>
        <w:t>Совета депутатов Кумлякского сельского поселения</w:t>
      </w:r>
      <w:r w:rsidRPr="008576AF">
        <w:rPr>
          <w:rFonts w:ascii="Times New Roman" w:hAnsi="Times New Roman" w:cs="Times New Roman"/>
          <w:sz w:val="24"/>
          <w:szCs w:val="24"/>
        </w:rPr>
        <w:t xml:space="preserve"> </w:t>
      </w:r>
      <w:r w:rsidRPr="00BC7D46">
        <w:rPr>
          <w:rFonts w:ascii="Times New Roman" w:hAnsi="Times New Roman" w:cs="Times New Roman"/>
          <w:sz w:val="24"/>
          <w:szCs w:val="24"/>
        </w:rPr>
        <w:t xml:space="preserve">с учетом положений, предусмотренных </w:t>
      </w:r>
      <w:hyperlink r:id="rId114" w:anchor="Par1215"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573AC0">
          <w:rPr>
            <w:rStyle w:val="Hyperlink"/>
            <w:rFonts w:ascii="Times New Roman" w:hAnsi="Times New Roman"/>
            <w:color w:val="auto"/>
            <w:sz w:val="24"/>
            <w:szCs w:val="24"/>
            <w:u w:val="none"/>
          </w:rPr>
          <w:t>статьей 2</w:t>
        </w:r>
        <w:r>
          <w:rPr>
            <w:rStyle w:val="Hyperlink"/>
            <w:rFonts w:ascii="Times New Roman" w:hAnsi="Times New Roman"/>
            <w:color w:val="auto"/>
            <w:sz w:val="24"/>
            <w:szCs w:val="24"/>
            <w:u w:val="none"/>
          </w:rPr>
          <w:t>8</w:t>
        </w:r>
      </w:hyperlink>
      <w:r w:rsidRPr="00BC7D46">
        <w:rPr>
          <w:rFonts w:ascii="Times New Roman" w:hAnsi="Times New Roman" w:cs="Times New Roman"/>
          <w:sz w:val="24"/>
          <w:szCs w:val="24"/>
        </w:rPr>
        <w:t xml:space="preserve"> настоящ</w:t>
      </w:r>
      <w:r>
        <w:rPr>
          <w:rFonts w:ascii="Times New Roman" w:hAnsi="Times New Roman" w:cs="Times New Roman"/>
          <w:sz w:val="24"/>
          <w:szCs w:val="24"/>
        </w:rPr>
        <w:t>их</w:t>
      </w:r>
      <w:r w:rsidRPr="00BC7D46">
        <w:rPr>
          <w:rFonts w:ascii="Times New Roman" w:hAnsi="Times New Roman" w:cs="Times New Roman"/>
          <w:sz w:val="24"/>
          <w:szCs w:val="24"/>
        </w:rPr>
        <w:t xml:space="preserve"> </w:t>
      </w:r>
      <w:r>
        <w:rPr>
          <w:rFonts w:ascii="Times New Roman" w:hAnsi="Times New Roman" w:cs="Times New Roman"/>
          <w:sz w:val="24"/>
          <w:szCs w:val="24"/>
        </w:rPr>
        <w:t>Правил</w:t>
      </w:r>
      <w:r w:rsidRPr="00BC7D46">
        <w:rPr>
          <w:rFonts w:ascii="Times New Roman" w:hAnsi="Times New Roman" w:cs="Times New Roman"/>
          <w:sz w:val="24"/>
          <w:szCs w:val="24"/>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47976" w:rsidRPr="00BC7D46" w:rsidRDefault="00247976" w:rsidP="00BC7D46">
      <w:pPr>
        <w:pStyle w:val="ConsPlusNormal"/>
        <w:ind w:firstLine="540"/>
        <w:jc w:val="both"/>
        <w:rPr>
          <w:rFonts w:ascii="Times New Roman" w:hAnsi="Times New Roman" w:cs="Times New Roman"/>
          <w:sz w:val="24"/>
          <w:szCs w:val="24"/>
        </w:rPr>
      </w:pPr>
      <w:bookmarkStart w:id="66" w:name="Par1239"/>
      <w:bookmarkEnd w:id="66"/>
      <w:r w:rsidRPr="00BC7D46">
        <w:rPr>
          <w:rFonts w:ascii="Times New Roman" w:hAnsi="Times New Roman" w:cs="Times New Roman"/>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r>
        <w:rPr>
          <w:rFonts w:ascii="Times New Roman" w:hAnsi="Times New Roman" w:cs="Times New Roman"/>
          <w:sz w:val="24"/>
          <w:szCs w:val="24"/>
        </w:rPr>
        <w:t xml:space="preserve"> Кумлякского сельского поселения</w:t>
      </w:r>
      <w:r w:rsidRPr="00BC7D46">
        <w:rPr>
          <w:rFonts w:ascii="Times New Roman" w:hAnsi="Times New Roman" w:cs="Times New Roman"/>
          <w:sz w:val="24"/>
          <w:szCs w:val="24"/>
        </w:rPr>
        <w:t>.</w:t>
      </w:r>
    </w:p>
    <w:p w:rsidR="00247976" w:rsidRPr="00BC7D46" w:rsidRDefault="00247976" w:rsidP="00BC7D46">
      <w:pPr>
        <w:pStyle w:val="ConsPlusNormal"/>
        <w:ind w:firstLine="540"/>
        <w:jc w:val="both"/>
        <w:rPr>
          <w:rFonts w:ascii="Times New Roman" w:hAnsi="Times New Roman" w:cs="Times New Roman"/>
          <w:sz w:val="24"/>
          <w:szCs w:val="24"/>
        </w:rPr>
      </w:pPr>
      <w:r w:rsidRPr="00BC7D46">
        <w:rPr>
          <w:rFonts w:ascii="Times New Roman" w:hAnsi="Times New Roman" w:cs="Times New Roman"/>
          <w:sz w:val="24"/>
          <w:szCs w:val="24"/>
        </w:rPr>
        <w:t>6. Глава администрации</w:t>
      </w:r>
      <w:r>
        <w:rPr>
          <w:rFonts w:ascii="Times New Roman" w:hAnsi="Times New Roman" w:cs="Times New Roman"/>
          <w:sz w:val="24"/>
          <w:szCs w:val="24"/>
        </w:rPr>
        <w:t xml:space="preserve"> Кумлякского сельского поселения</w:t>
      </w:r>
      <w:r w:rsidRPr="00BC7D46">
        <w:rPr>
          <w:rFonts w:ascii="Times New Roman" w:hAnsi="Times New Roman" w:cs="Times New Roman"/>
          <w:sz w:val="24"/>
          <w:szCs w:val="24"/>
        </w:rPr>
        <w:t xml:space="preserve"> в течение семи дней со дня поступления указанных </w:t>
      </w:r>
      <w:r w:rsidRPr="00414A37">
        <w:rPr>
          <w:rFonts w:ascii="Times New Roman" w:hAnsi="Times New Roman" w:cs="Times New Roman"/>
          <w:sz w:val="24"/>
          <w:szCs w:val="24"/>
        </w:rPr>
        <w:t xml:space="preserve">в </w:t>
      </w:r>
      <w:hyperlink r:id="rId115" w:anchor="Par1239" w:tooltip="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 w:history="1">
        <w:r w:rsidRPr="00414A37">
          <w:rPr>
            <w:rStyle w:val="Hyperlink"/>
            <w:rFonts w:ascii="Times New Roman" w:hAnsi="Times New Roman"/>
            <w:color w:val="auto"/>
            <w:sz w:val="24"/>
            <w:szCs w:val="24"/>
            <w:u w:val="none"/>
          </w:rPr>
          <w:t>части 5</w:t>
        </w:r>
      </w:hyperlink>
      <w:r w:rsidRPr="00BC7D46">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47976" w:rsidRPr="00BC7D46" w:rsidRDefault="00247976" w:rsidP="00BC7D46">
      <w:pPr>
        <w:pStyle w:val="ConsPlusNormal"/>
        <w:ind w:firstLine="540"/>
        <w:jc w:val="both"/>
        <w:rPr>
          <w:rFonts w:ascii="Times New Roman" w:hAnsi="Times New Roman" w:cs="Times New Roman"/>
          <w:sz w:val="24"/>
          <w:szCs w:val="24"/>
        </w:rPr>
      </w:pPr>
      <w:r w:rsidRPr="00BC7D46">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47976" w:rsidRDefault="00247976" w:rsidP="006211DF">
      <w:pPr>
        <w:pStyle w:val="PlainText"/>
        <w:rPr>
          <w:rStyle w:val="Hyperlink"/>
          <w:rFonts w:ascii="Times New Roman" w:hAnsi="Times New Roman"/>
          <w:b/>
          <w:color w:val="auto"/>
          <w:sz w:val="24"/>
          <w:szCs w:val="24"/>
          <w:u w:val="none"/>
        </w:rPr>
      </w:pPr>
    </w:p>
    <w:p w:rsidR="00247976" w:rsidRDefault="00247976" w:rsidP="008B3508">
      <w:pPr>
        <w:pStyle w:val="PlainText"/>
        <w:jc w:val="center"/>
        <w:rPr>
          <w:rStyle w:val="Hyperlink"/>
          <w:rFonts w:ascii="Times New Roman" w:hAnsi="Times New Roman"/>
          <w:b/>
          <w:color w:val="auto"/>
          <w:sz w:val="24"/>
          <w:szCs w:val="24"/>
          <w:u w:val="none"/>
        </w:rPr>
      </w:pPr>
      <w:r w:rsidRPr="002A241F">
        <w:rPr>
          <w:rStyle w:val="Hyperlink"/>
          <w:rFonts w:ascii="Times New Roman" w:hAnsi="Times New Roman"/>
          <w:b/>
          <w:color w:val="auto"/>
          <w:sz w:val="24"/>
          <w:szCs w:val="24"/>
          <w:u w:val="none"/>
        </w:rPr>
        <w:t xml:space="preserve">РАЗДЕЛ </w:t>
      </w:r>
      <w:r>
        <w:rPr>
          <w:rStyle w:val="Hyperlink"/>
          <w:rFonts w:ascii="Times New Roman" w:hAnsi="Times New Roman"/>
          <w:b/>
          <w:color w:val="auto"/>
          <w:sz w:val="24"/>
          <w:szCs w:val="24"/>
          <w:u w:val="none"/>
        </w:rPr>
        <w:t>5</w:t>
      </w:r>
      <w:r w:rsidRPr="002A241F">
        <w:rPr>
          <w:rStyle w:val="Hyperlink"/>
          <w:rFonts w:ascii="Times New Roman" w:hAnsi="Times New Roman"/>
          <w:b/>
          <w:color w:val="auto"/>
          <w:sz w:val="24"/>
          <w:szCs w:val="24"/>
          <w:u w:val="none"/>
        </w:rPr>
        <w:t xml:space="preserve">. </w:t>
      </w:r>
      <w:hyperlink w:anchor="_Toc325026397" w:history="1">
        <w:r w:rsidRPr="002A241F">
          <w:rPr>
            <w:rFonts w:ascii="Times New Roman" w:hAnsi="Times New Roman" w:cs="Times New Roman"/>
            <w:b/>
            <w:sz w:val="24"/>
            <w:szCs w:val="24"/>
          </w:rPr>
          <w:t xml:space="preserve"> </w:t>
        </w:r>
        <w:r>
          <w:rPr>
            <w:rFonts w:ascii="Times New Roman" w:hAnsi="Times New Roman" w:cs="Times New Roman"/>
            <w:b/>
            <w:sz w:val="24"/>
            <w:szCs w:val="24"/>
          </w:rPr>
          <w:t>ВНЕСЕНИЕ ИЗМЕНЕНИЙ В ПРАВИЛА ЗЕМЛЕПОЛЬЗОВАНИЯ И ЗАСТРОЙКИ</w:t>
        </w:r>
        <w:r w:rsidRPr="002A241F">
          <w:rPr>
            <w:rStyle w:val="Hyperlink"/>
            <w:rFonts w:ascii="Times New Roman" w:hAnsi="Times New Roman"/>
            <w:b/>
            <w:color w:val="auto"/>
            <w:sz w:val="24"/>
            <w:szCs w:val="24"/>
            <w:u w:val="none"/>
          </w:rPr>
          <w:t>.</w:t>
        </w:r>
      </w:hyperlink>
    </w:p>
    <w:p w:rsidR="00247976" w:rsidRDefault="00247976" w:rsidP="008B3508">
      <w:pPr>
        <w:pStyle w:val="PlainText"/>
        <w:jc w:val="center"/>
        <w:rPr>
          <w:rStyle w:val="Hyperlink"/>
          <w:rFonts w:ascii="Times New Roman" w:hAnsi="Times New Roman"/>
          <w:b/>
          <w:color w:val="auto"/>
          <w:sz w:val="24"/>
          <w:szCs w:val="24"/>
          <w:u w:val="none"/>
        </w:rPr>
      </w:pPr>
    </w:p>
    <w:p w:rsidR="00247976" w:rsidRDefault="00247976" w:rsidP="008B3508">
      <w:pPr>
        <w:pStyle w:val="PlainText"/>
        <w:jc w:val="both"/>
        <w:rPr>
          <w:rStyle w:val="Hyperlink"/>
          <w:rFonts w:ascii="Times New Roman" w:hAnsi="Times New Roman"/>
          <w:b/>
          <w:color w:val="auto"/>
          <w:sz w:val="24"/>
          <w:szCs w:val="24"/>
          <w:u w:val="none"/>
        </w:rPr>
      </w:pPr>
      <w:r w:rsidRPr="00AC5F3E">
        <w:rPr>
          <w:rFonts w:ascii="Times New Roman" w:hAnsi="Times New Roman" w:cs="Times New Roman"/>
          <w:b/>
          <w:sz w:val="24"/>
          <w:szCs w:val="24"/>
        </w:rPr>
        <w:t xml:space="preserve">ГЛАВА </w:t>
      </w:r>
      <w:r>
        <w:rPr>
          <w:rFonts w:ascii="Times New Roman" w:hAnsi="Times New Roman" w:cs="Times New Roman"/>
          <w:b/>
          <w:sz w:val="24"/>
          <w:szCs w:val="24"/>
        </w:rPr>
        <w:t>9</w:t>
      </w:r>
      <w:r w:rsidRPr="00AC5F3E">
        <w:rPr>
          <w:rFonts w:ascii="Times New Roman" w:hAnsi="Times New Roman" w:cs="Times New Roman"/>
          <w:b/>
          <w:sz w:val="24"/>
          <w:szCs w:val="24"/>
        </w:rPr>
        <w:t xml:space="preserve">. </w:t>
      </w:r>
      <w:r>
        <w:rPr>
          <w:rFonts w:ascii="Times New Roman" w:hAnsi="Times New Roman" w:cs="Times New Roman"/>
          <w:b/>
          <w:sz w:val="24"/>
          <w:szCs w:val="24"/>
        </w:rPr>
        <w:t>ЗАКЛЮЧИТЕЛЬНЫЕ ПОЛОЖЕНИЯ.</w:t>
      </w:r>
    </w:p>
    <w:p w:rsidR="00247976" w:rsidRDefault="00247976" w:rsidP="008B3508">
      <w:pPr>
        <w:pStyle w:val="PlainText"/>
        <w:jc w:val="center"/>
        <w:rPr>
          <w:rStyle w:val="Hyperlink"/>
          <w:rFonts w:ascii="Times New Roman" w:hAnsi="Times New Roman"/>
          <w:b/>
          <w:color w:val="auto"/>
          <w:sz w:val="24"/>
          <w:szCs w:val="24"/>
          <w:u w:val="none"/>
        </w:rPr>
      </w:pPr>
    </w:p>
    <w:p w:rsidR="00247976" w:rsidRPr="00322112" w:rsidRDefault="00247976" w:rsidP="008B3508">
      <w:pPr>
        <w:pStyle w:val="ConsPlusNormal"/>
        <w:ind w:firstLine="0"/>
        <w:jc w:val="both"/>
        <w:outlineLvl w:val="1"/>
        <w:rPr>
          <w:rFonts w:ascii="Times New Roman" w:hAnsi="Times New Roman" w:cs="Times New Roman"/>
          <w:b/>
          <w:sz w:val="24"/>
          <w:szCs w:val="24"/>
        </w:rPr>
      </w:pPr>
      <w:r w:rsidRPr="00322112">
        <w:rPr>
          <w:rFonts w:ascii="Times New Roman" w:hAnsi="Times New Roman" w:cs="Times New Roman"/>
          <w:b/>
          <w:sz w:val="24"/>
          <w:szCs w:val="24"/>
        </w:rPr>
        <w:t xml:space="preserve">Статья </w:t>
      </w:r>
      <w:r>
        <w:rPr>
          <w:rFonts w:ascii="Times New Roman" w:hAnsi="Times New Roman" w:cs="Times New Roman"/>
          <w:b/>
          <w:sz w:val="24"/>
          <w:szCs w:val="24"/>
        </w:rPr>
        <w:t>33</w:t>
      </w:r>
      <w:r w:rsidRPr="00322112">
        <w:rPr>
          <w:rFonts w:ascii="Times New Roman" w:hAnsi="Times New Roman" w:cs="Times New Roman"/>
          <w:b/>
          <w:sz w:val="24"/>
          <w:szCs w:val="24"/>
        </w:rPr>
        <w:t xml:space="preserve">. </w:t>
      </w:r>
      <w:r>
        <w:rPr>
          <w:rFonts w:ascii="Times New Roman" w:hAnsi="Times New Roman" w:cs="Times New Roman"/>
          <w:b/>
          <w:sz w:val="24"/>
          <w:szCs w:val="24"/>
        </w:rPr>
        <w:t>Порядок внесения изменений в Правила землепользования и застройки</w:t>
      </w:r>
    </w:p>
    <w:p w:rsidR="00247976" w:rsidRPr="001A0230" w:rsidRDefault="00247976" w:rsidP="002A241F">
      <w:pPr>
        <w:pStyle w:val="PlainText"/>
        <w:jc w:val="center"/>
        <w:rPr>
          <w:rStyle w:val="Hyperlink"/>
          <w:rFonts w:ascii="Times New Roman" w:hAnsi="Times New Roman"/>
          <w:b/>
          <w:color w:val="auto"/>
          <w:sz w:val="24"/>
          <w:szCs w:val="24"/>
          <w:u w:val="none"/>
        </w:rPr>
      </w:pPr>
    </w:p>
    <w:p w:rsidR="00247976" w:rsidRPr="001A0230" w:rsidRDefault="00247976" w:rsidP="001A0230">
      <w:pPr>
        <w:pStyle w:val="ConsPlusNormal"/>
        <w:ind w:firstLine="540"/>
        <w:jc w:val="both"/>
        <w:rPr>
          <w:rFonts w:ascii="Times New Roman" w:hAnsi="Times New Roman" w:cs="Times New Roman"/>
          <w:sz w:val="24"/>
          <w:szCs w:val="24"/>
        </w:rPr>
      </w:pPr>
      <w:r w:rsidRPr="001A0230">
        <w:rPr>
          <w:rFonts w:ascii="Times New Roman" w:hAnsi="Times New Roman" w:cs="Times New Roman"/>
          <w:sz w:val="24"/>
          <w:szCs w:val="24"/>
        </w:rPr>
        <w:t xml:space="preserve">1. Внесение изменений в правила землепользования и застройки осуществляется в порядке, предусмотренном </w:t>
      </w:r>
      <w:r>
        <w:rPr>
          <w:rFonts w:ascii="Times New Roman" w:hAnsi="Times New Roman" w:cs="Times New Roman"/>
          <w:sz w:val="24"/>
          <w:szCs w:val="24"/>
        </w:rPr>
        <w:t xml:space="preserve">настоящими Правилами, </w:t>
      </w:r>
      <w:hyperlink r:id="rId116" w:anchor="Par1028" w:tooltip="Статья 31. Порядок подготовки проекта правил землепользования и застройки" w:history="1">
        <w:r w:rsidRPr="001A0230">
          <w:rPr>
            <w:rStyle w:val="Hyperlink"/>
            <w:rFonts w:ascii="Times New Roman" w:hAnsi="Times New Roman"/>
            <w:color w:val="auto"/>
            <w:sz w:val="24"/>
            <w:szCs w:val="24"/>
            <w:u w:val="none"/>
          </w:rPr>
          <w:t>статьями 31</w:t>
        </w:r>
      </w:hyperlink>
      <w:r w:rsidRPr="001A0230">
        <w:rPr>
          <w:rFonts w:ascii="Times New Roman" w:hAnsi="Times New Roman" w:cs="Times New Roman"/>
          <w:sz w:val="24"/>
          <w:szCs w:val="24"/>
        </w:rPr>
        <w:t xml:space="preserve"> и </w:t>
      </w:r>
      <w:hyperlink r:id="rId117" w:anchor="Par1064" w:tooltip="Статья 32. Порядок утверждения правил землепользования и застройки" w:history="1">
        <w:r w:rsidRPr="001A0230">
          <w:rPr>
            <w:rStyle w:val="Hyperlink"/>
            <w:rFonts w:ascii="Times New Roman" w:hAnsi="Times New Roman"/>
            <w:color w:val="auto"/>
            <w:sz w:val="24"/>
            <w:szCs w:val="24"/>
            <w:u w:val="none"/>
          </w:rPr>
          <w:t>32</w:t>
        </w:r>
      </w:hyperlink>
      <w:r w:rsidRPr="001A0230">
        <w:rPr>
          <w:rFonts w:ascii="Times New Roman" w:hAnsi="Times New Roman" w:cs="Times New Roman"/>
          <w:sz w:val="24"/>
          <w:szCs w:val="24"/>
        </w:rPr>
        <w:t xml:space="preserve"> </w:t>
      </w:r>
      <w:r>
        <w:rPr>
          <w:rFonts w:ascii="Times New Roman" w:hAnsi="Times New Roman" w:cs="Times New Roman"/>
          <w:sz w:val="24"/>
          <w:szCs w:val="24"/>
        </w:rPr>
        <w:t>Градостроительного кодекса РФ</w:t>
      </w:r>
      <w:r w:rsidRPr="001A0230">
        <w:rPr>
          <w:rFonts w:ascii="Times New Roman" w:hAnsi="Times New Roman" w:cs="Times New Roman"/>
          <w:sz w:val="24"/>
          <w:szCs w:val="24"/>
        </w:rPr>
        <w:t>.</w:t>
      </w:r>
    </w:p>
    <w:p w:rsidR="00247976" w:rsidRPr="001A0230" w:rsidRDefault="00247976" w:rsidP="001A0230">
      <w:pPr>
        <w:pStyle w:val="ConsPlusNormal"/>
        <w:ind w:firstLine="540"/>
        <w:jc w:val="both"/>
        <w:rPr>
          <w:rFonts w:ascii="Times New Roman" w:hAnsi="Times New Roman" w:cs="Times New Roman"/>
          <w:sz w:val="24"/>
          <w:szCs w:val="24"/>
        </w:rPr>
      </w:pPr>
      <w:r w:rsidRPr="001A0230">
        <w:rPr>
          <w:rFonts w:ascii="Times New Roman" w:hAnsi="Times New Roman" w:cs="Times New Roman"/>
          <w:sz w:val="24"/>
          <w:szCs w:val="24"/>
        </w:rPr>
        <w:t xml:space="preserve">2. Основаниями для рассмотрения главой администрации </w:t>
      </w:r>
      <w:r>
        <w:rPr>
          <w:rFonts w:ascii="Times New Roman" w:hAnsi="Times New Roman" w:cs="Times New Roman"/>
          <w:sz w:val="24"/>
          <w:szCs w:val="24"/>
        </w:rPr>
        <w:t xml:space="preserve">Кумлякского сельского поселения </w:t>
      </w:r>
      <w:r w:rsidRPr="001A0230">
        <w:rPr>
          <w:rFonts w:ascii="Times New Roman" w:hAnsi="Times New Roman" w:cs="Times New Roman"/>
          <w:sz w:val="24"/>
          <w:szCs w:val="24"/>
        </w:rPr>
        <w:t>вопроса о внесении изменений в правила землепользования и застройки являются:</w:t>
      </w:r>
    </w:p>
    <w:p w:rsidR="00247976" w:rsidRPr="001A0230" w:rsidRDefault="00247976" w:rsidP="001A0230">
      <w:pPr>
        <w:pStyle w:val="ConsPlusNormal"/>
        <w:ind w:firstLine="540"/>
        <w:jc w:val="both"/>
        <w:rPr>
          <w:rFonts w:ascii="Times New Roman" w:hAnsi="Times New Roman" w:cs="Times New Roman"/>
          <w:sz w:val="24"/>
          <w:szCs w:val="24"/>
        </w:rPr>
      </w:pPr>
      <w:r w:rsidRPr="001A0230">
        <w:rPr>
          <w:rFonts w:ascii="Times New Roman" w:hAnsi="Times New Roman" w:cs="Times New Roman"/>
          <w:sz w:val="24"/>
          <w:szCs w:val="24"/>
        </w:rPr>
        <w:t>1) несоответствие правил землепользования и застройки генеральному плану</w:t>
      </w:r>
      <w:r>
        <w:rPr>
          <w:rFonts w:ascii="Times New Roman" w:hAnsi="Times New Roman" w:cs="Times New Roman"/>
          <w:sz w:val="24"/>
          <w:szCs w:val="24"/>
        </w:rPr>
        <w:t xml:space="preserve"> Кумлякского сельского</w:t>
      </w:r>
      <w:r w:rsidRPr="001A0230">
        <w:rPr>
          <w:rFonts w:ascii="Times New Roman" w:hAnsi="Times New Roman" w:cs="Times New Roman"/>
          <w:sz w:val="24"/>
          <w:szCs w:val="24"/>
        </w:rPr>
        <w:t xml:space="preserve"> поселения, схеме территориального планирования </w:t>
      </w:r>
      <w:r>
        <w:rPr>
          <w:rFonts w:ascii="Times New Roman" w:hAnsi="Times New Roman" w:cs="Times New Roman"/>
          <w:sz w:val="24"/>
          <w:szCs w:val="24"/>
        </w:rPr>
        <w:t xml:space="preserve">Уйского </w:t>
      </w:r>
      <w:r w:rsidRPr="001A0230">
        <w:rPr>
          <w:rFonts w:ascii="Times New Roman" w:hAnsi="Times New Roman" w:cs="Times New Roman"/>
          <w:sz w:val="24"/>
          <w:szCs w:val="24"/>
        </w:rPr>
        <w:t>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47976" w:rsidRPr="001A0230" w:rsidRDefault="00247976" w:rsidP="001A0230">
      <w:pPr>
        <w:pStyle w:val="ConsPlusNormal"/>
        <w:ind w:firstLine="540"/>
        <w:jc w:val="both"/>
        <w:rPr>
          <w:rFonts w:ascii="Times New Roman" w:hAnsi="Times New Roman" w:cs="Times New Roman"/>
          <w:sz w:val="24"/>
          <w:szCs w:val="24"/>
        </w:rPr>
      </w:pPr>
      <w:r w:rsidRPr="001A0230">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247976" w:rsidRPr="001A0230" w:rsidRDefault="00247976" w:rsidP="001A0230">
      <w:pPr>
        <w:pStyle w:val="ConsPlusNormal"/>
        <w:ind w:firstLine="540"/>
        <w:jc w:val="both"/>
        <w:rPr>
          <w:rFonts w:ascii="Times New Roman" w:hAnsi="Times New Roman" w:cs="Times New Roman"/>
          <w:sz w:val="24"/>
          <w:szCs w:val="24"/>
        </w:rPr>
      </w:pPr>
      <w:r w:rsidRPr="001A0230">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247976" w:rsidRPr="001A0230" w:rsidRDefault="00247976" w:rsidP="001A0230">
      <w:pPr>
        <w:pStyle w:val="ConsPlusNormal"/>
        <w:ind w:firstLine="540"/>
        <w:jc w:val="both"/>
        <w:rPr>
          <w:rFonts w:ascii="Times New Roman" w:hAnsi="Times New Roman" w:cs="Times New Roman"/>
          <w:sz w:val="24"/>
          <w:szCs w:val="24"/>
        </w:rPr>
      </w:pPr>
      <w:r w:rsidRPr="001A0230">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47976" w:rsidRPr="001A0230" w:rsidRDefault="00247976" w:rsidP="001A0230">
      <w:pPr>
        <w:pStyle w:val="ConsPlusNormal"/>
        <w:ind w:firstLine="540"/>
        <w:jc w:val="both"/>
        <w:rPr>
          <w:rFonts w:ascii="Times New Roman" w:hAnsi="Times New Roman" w:cs="Times New Roman"/>
          <w:sz w:val="24"/>
          <w:szCs w:val="24"/>
        </w:rPr>
      </w:pPr>
      <w:r w:rsidRPr="001A0230">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47976" w:rsidRPr="001A0230" w:rsidRDefault="00247976" w:rsidP="001A0230">
      <w:pPr>
        <w:pStyle w:val="ConsPlusNormal"/>
        <w:ind w:firstLine="540"/>
        <w:jc w:val="both"/>
        <w:rPr>
          <w:rFonts w:ascii="Times New Roman" w:hAnsi="Times New Roman" w:cs="Times New Roman"/>
          <w:sz w:val="24"/>
          <w:szCs w:val="24"/>
        </w:rPr>
      </w:pPr>
      <w:r w:rsidRPr="001A0230">
        <w:rPr>
          <w:rFonts w:ascii="Times New Roman" w:hAnsi="Times New Roman" w:cs="Times New Roman"/>
          <w:sz w:val="24"/>
          <w:szCs w:val="24"/>
        </w:rPr>
        <w:t xml:space="preserve">3) органами местного самоуправления </w:t>
      </w:r>
      <w:r>
        <w:rPr>
          <w:rFonts w:ascii="Times New Roman" w:hAnsi="Times New Roman" w:cs="Times New Roman"/>
          <w:sz w:val="24"/>
          <w:szCs w:val="24"/>
        </w:rPr>
        <w:t xml:space="preserve">Уйского </w:t>
      </w:r>
      <w:r w:rsidRPr="001A0230">
        <w:rPr>
          <w:rFonts w:ascii="Times New Roman" w:hAnsi="Times New Roman" w:cs="Times New Roman"/>
          <w:sz w:val="24"/>
          <w:szCs w:val="24"/>
        </w:rPr>
        <w:t>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47976" w:rsidRPr="001A0230" w:rsidRDefault="00247976" w:rsidP="001A0230">
      <w:pPr>
        <w:pStyle w:val="ConsPlusNormal"/>
        <w:ind w:firstLine="540"/>
        <w:jc w:val="both"/>
        <w:rPr>
          <w:rFonts w:ascii="Times New Roman" w:hAnsi="Times New Roman" w:cs="Times New Roman"/>
          <w:sz w:val="24"/>
          <w:szCs w:val="24"/>
        </w:rPr>
      </w:pPr>
      <w:r w:rsidRPr="001A0230">
        <w:rPr>
          <w:rFonts w:ascii="Times New Roman" w:hAnsi="Times New Roman" w:cs="Times New Roman"/>
          <w:sz w:val="24"/>
          <w:szCs w:val="24"/>
        </w:rPr>
        <w:t>4) органами местного самоуправления</w:t>
      </w:r>
      <w:r>
        <w:rPr>
          <w:rFonts w:ascii="Times New Roman" w:hAnsi="Times New Roman" w:cs="Times New Roman"/>
          <w:sz w:val="24"/>
          <w:szCs w:val="24"/>
        </w:rPr>
        <w:t xml:space="preserve"> Кумлякского сельского поселения</w:t>
      </w:r>
      <w:r w:rsidRPr="001A0230">
        <w:rPr>
          <w:rFonts w:ascii="Times New Roman" w:hAnsi="Times New Roman" w:cs="Times New Roman"/>
          <w:sz w:val="24"/>
          <w:szCs w:val="24"/>
        </w:rPr>
        <w:t xml:space="preserve">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247976" w:rsidRPr="001A0230" w:rsidRDefault="00247976" w:rsidP="001A0230">
      <w:pPr>
        <w:pStyle w:val="ConsPlusNormal"/>
        <w:ind w:firstLine="540"/>
        <w:jc w:val="both"/>
        <w:rPr>
          <w:rFonts w:ascii="Times New Roman" w:hAnsi="Times New Roman" w:cs="Times New Roman"/>
          <w:sz w:val="24"/>
          <w:szCs w:val="24"/>
        </w:rPr>
      </w:pPr>
      <w:r w:rsidRPr="001A0230">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47976" w:rsidRPr="001A0230" w:rsidRDefault="00247976" w:rsidP="001A0230">
      <w:pPr>
        <w:pStyle w:val="ConsPlusNormal"/>
        <w:ind w:firstLine="540"/>
        <w:jc w:val="both"/>
        <w:rPr>
          <w:rFonts w:ascii="Times New Roman" w:hAnsi="Times New Roman" w:cs="Times New Roman"/>
          <w:sz w:val="24"/>
          <w:szCs w:val="24"/>
        </w:rPr>
      </w:pPr>
      <w:bookmarkStart w:id="67" w:name="Par1086"/>
      <w:bookmarkEnd w:id="67"/>
      <w:r w:rsidRPr="001A0230">
        <w:rPr>
          <w:rFonts w:ascii="Times New Roman" w:hAnsi="Times New Roman" w:cs="Times New Roman"/>
          <w:sz w:val="24"/>
          <w:szCs w:val="24"/>
        </w:rPr>
        <w:t>3.1. В случае, если правилами землепользования и застройки не обеспечена возможность размещения на территори</w:t>
      </w:r>
      <w:r>
        <w:rPr>
          <w:rFonts w:ascii="Times New Roman" w:hAnsi="Times New Roman" w:cs="Times New Roman"/>
          <w:sz w:val="24"/>
          <w:szCs w:val="24"/>
        </w:rPr>
        <w:t>и Кумлякского сельского</w:t>
      </w:r>
      <w:r w:rsidRPr="001A0230">
        <w:rPr>
          <w:rFonts w:ascii="Times New Roman" w:hAnsi="Times New Roman" w:cs="Times New Roman"/>
          <w:sz w:val="24"/>
          <w:szCs w:val="24"/>
        </w:rPr>
        <w:t xml:space="preserve">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r>
        <w:rPr>
          <w:rFonts w:ascii="Times New Roman" w:hAnsi="Times New Roman" w:cs="Times New Roman"/>
          <w:sz w:val="24"/>
          <w:szCs w:val="24"/>
        </w:rPr>
        <w:t xml:space="preserve"> Уйского </w:t>
      </w:r>
      <w:r w:rsidRPr="001A0230">
        <w:rPr>
          <w:rFonts w:ascii="Times New Roman" w:hAnsi="Times New Roman" w:cs="Times New Roman"/>
          <w:sz w:val="24"/>
          <w:szCs w:val="24"/>
        </w:rPr>
        <w:t xml:space="preserve">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w:t>
      </w:r>
      <w:r>
        <w:rPr>
          <w:rFonts w:ascii="Times New Roman" w:hAnsi="Times New Roman" w:cs="Times New Roman"/>
          <w:sz w:val="24"/>
          <w:szCs w:val="24"/>
        </w:rPr>
        <w:t xml:space="preserve">Уйского </w:t>
      </w:r>
      <w:r w:rsidRPr="001A0230">
        <w:rPr>
          <w:rFonts w:ascii="Times New Roman" w:hAnsi="Times New Roman" w:cs="Times New Roman"/>
          <w:sz w:val="24"/>
          <w:szCs w:val="24"/>
        </w:rPr>
        <w:t xml:space="preserve">муниципального района направляют главе </w:t>
      </w:r>
      <w:r>
        <w:rPr>
          <w:rFonts w:ascii="Times New Roman" w:hAnsi="Times New Roman" w:cs="Times New Roman"/>
          <w:sz w:val="24"/>
          <w:szCs w:val="24"/>
        </w:rPr>
        <w:t xml:space="preserve">Кумлякского сельского </w:t>
      </w:r>
      <w:r w:rsidRPr="001A0230">
        <w:rPr>
          <w:rFonts w:ascii="Times New Roman" w:hAnsi="Times New Roman" w:cs="Times New Roman"/>
          <w:sz w:val="24"/>
          <w:szCs w:val="24"/>
        </w:rPr>
        <w:t>поселения требование о внесении изменений в правила землепользования и застройки в целях обеспечения размещения указанных объектов.</w:t>
      </w:r>
    </w:p>
    <w:p w:rsidR="00247976" w:rsidRPr="001A0230" w:rsidRDefault="00247976" w:rsidP="001A0230">
      <w:pPr>
        <w:pStyle w:val="ConsPlusNormal"/>
        <w:ind w:firstLine="540"/>
        <w:jc w:val="both"/>
        <w:rPr>
          <w:rFonts w:ascii="Times New Roman" w:hAnsi="Times New Roman" w:cs="Times New Roman"/>
          <w:sz w:val="24"/>
          <w:szCs w:val="24"/>
        </w:rPr>
      </w:pPr>
      <w:r w:rsidRPr="001A0230">
        <w:rPr>
          <w:rFonts w:ascii="Times New Roman" w:hAnsi="Times New Roman" w:cs="Times New Roman"/>
          <w:sz w:val="24"/>
          <w:szCs w:val="24"/>
        </w:rPr>
        <w:t xml:space="preserve">3.2. В случае, предусмотренном </w:t>
      </w:r>
      <w:hyperlink r:id="rId118" w:anchor="Par1086"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 w:history="1">
        <w:r w:rsidRPr="008700BC">
          <w:rPr>
            <w:rStyle w:val="Hyperlink"/>
            <w:rFonts w:ascii="Times New Roman" w:hAnsi="Times New Roman"/>
            <w:color w:val="auto"/>
            <w:sz w:val="24"/>
            <w:szCs w:val="24"/>
            <w:u w:val="none"/>
          </w:rPr>
          <w:t>частью 3.1</w:t>
        </w:r>
      </w:hyperlink>
      <w:r w:rsidRPr="001A0230">
        <w:rPr>
          <w:rFonts w:ascii="Times New Roman" w:hAnsi="Times New Roman" w:cs="Times New Roman"/>
          <w:sz w:val="24"/>
          <w:szCs w:val="24"/>
        </w:rPr>
        <w:t xml:space="preserve"> настоящей статьи, глава </w:t>
      </w:r>
      <w:r>
        <w:rPr>
          <w:rFonts w:ascii="Times New Roman" w:hAnsi="Times New Roman" w:cs="Times New Roman"/>
          <w:sz w:val="24"/>
          <w:szCs w:val="24"/>
        </w:rPr>
        <w:t xml:space="preserve">Кумлякского сельского поселения </w:t>
      </w:r>
      <w:r w:rsidRPr="001A0230">
        <w:rPr>
          <w:rFonts w:ascii="Times New Roman" w:hAnsi="Times New Roman" w:cs="Times New Roman"/>
          <w:sz w:val="24"/>
          <w:szCs w:val="24"/>
        </w:rPr>
        <w:t>обеспечива</w:t>
      </w:r>
      <w:r>
        <w:rPr>
          <w:rFonts w:ascii="Times New Roman" w:hAnsi="Times New Roman" w:cs="Times New Roman"/>
          <w:sz w:val="24"/>
          <w:szCs w:val="24"/>
        </w:rPr>
        <w:t>е</w:t>
      </w:r>
      <w:r w:rsidRPr="001A0230">
        <w:rPr>
          <w:rFonts w:ascii="Times New Roman" w:hAnsi="Times New Roman" w:cs="Times New Roman"/>
          <w:sz w:val="24"/>
          <w:szCs w:val="24"/>
        </w:rPr>
        <w:t xml:space="preserve">т внесение изменений в правила землепользования и застройки в течение тридцати дней со дня получения указанного в </w:t>
      </w:r>
      <w:hyperlink r:id="rId119" w:anchor="Par1086"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 w:history="1">
        <w:r w:rsidRPr="00291843">
          <w:rPr>
            <w:rStyle w:val="Hyperlink"/>
            <w:rFonts w:ascii="Times New Roman" w:hAnsi="Times New Roman"/>
            <w:color w:val="auto"/>
            <w:sz w:val="24"/>
            <w:szCs w:val="24"/>
            <w:u w:val="none"/>
          </w:rPr>
          <w:t>части 3.1</w:t>
        </w:r>
      </w:hyperlink>
      <w:r w:rsidRPr="001A0230">
        <w:rPr>
          <w:rFonts w:ascii="Times New Roman" w:hAnsi="Times New Roman" w:cs="Times New Roman"/>
          <w:sz w:val="24"/>
          <w:szCs w:val="24"/>
        </w:rPr>
        <w:t xml:space="preserve"> настоящей статьи требования.</w:t>
      </w:r>
    </w:p>
    <w:p w:rsidR="00247976" w:rsidRPr="001A0230" w:rsidRDefault="00247976" w:rsidP="001A0230">
      <w:pPr>
        <w:pStyle w:val="ConsPlusNormal"/>
        <w:ind w:firstLine="540"/>
        <w:jc w:val="both"/>
        <w:rPr>
          <w:rFonts w:ascii="Times New Roman" w:hAnsi="Times New Roman" w:cs="Times New Roman"/>
          <w:sz w:val="24"/>
          <w:szCs w:val="24"/>
        </w:rPr>
      </w:pPr>
      <w:r w:rsidRPr="001A0230">
        <w:rPr>
          <w:rFonts w:ascii="Times New Roman" w:hAnsi="Times New Roman" w:cs="Times New Roman"/>
          <w:sz w:val="24"/>
          <w:szCs w:val="24"/>
        </w:rPr>
        <w:t xml:space="preserve">3.3. В целях внесения изменений в правила землепользования и застройки в случае, предусмотренном </w:t>
      </w:r>
      <w:hyperlink r:id="rId120" w:anchor="Par1086"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 w:history="1">
        <w:r w:rsidRPr="00291843">
          <w:rPr>
            <w:rStyle w:val="Hyperlink"/>
            <w:rFonts w:ascii="Times New Roman" w:hAnsi="Times New Roman"/>
            <w:color w:val="auto"/>
            <w:sz w:val="24"/>
            <w:szCs w:val="24"/>
            <w:u w:val="none"/>
          </w:rPr>
          <w:t>частью 3.1</w:t>
        </w:r>
      </w:hyperlink>
      <w:r w:rsidRPr="001A0230">
        <w:rPr>
          <w:rFonts w:ascii="Times New Roman" w:hAnsi="Times New Roman" w:cs="Times New Roman"/>
          <w:sz w:val="24"/>
          <w:szCs w:val="24"/>
        </w:rPr>
        <w:t xml:space="preserve"> настоящей статьи, проведение публичных слушаний не требуется.</w:t>
      </w:r>
    </w:p>
    <w:p w:rsidR="00247976" w:rsidRPr="001A0230" w:rsidRDefault="00247976" w:rsidP="001A0230">
      <w:pPr>
        <w:pStyle w:val="ConsPlusNormal"/>
        <w:ind w:firstLine="540"/>
        <w:jc w:val="both"/>
        <w:rPr>
          <w:rFonts w:ascii="Times New Roman" w:hAnsi="Times New Roman" w:cs="Times New Roman"/>
          <w:sz w:val="24"/>
          <w:szCs w:val="24"/>
        </w:rPr>
      </w:pPr>
      <w:r w:rsidRPr="001A0230">
        <w:rPr>
          <w:rFonts w:ascii="Times New Roman" w:hAnsi="Times New Roman" w:cs="Times New Roman"/>
          <w:sz w:val="24"/>
          <w:szCs w:val="24"/>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w:t>
      </w:r>
      <w:r>
        <w:rPr>
          <w:rFonts w:ascii="Times New Roman" w:hAnsi="Times New Roman" w:cs="Times New Roman"/>
          <w:sz w:val="24"/>
          <w:szCs w:val="24"/>
        </w:rPr>
        <w:t>направляет это заключение главе</w:t>
      </w:r>
      <w:r w:rsidRPr="001A0230">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Кумлякского сельского поселения</w:t>
      </w:r>
      <w:r w:rsidRPr="001A0230">
        <w:rPr>
          <w:rFonts w:ascii="Times New Roman" w:hAnsi="Times New Roman" w:cs="Times New Roman"/>
          <w:sz w:val="24"/>
          <w:szCs w:val="24"/>
        </w:rPr>
        <w:t>.</w:t>
      </w:r>
    </w:p>
    <w:p w:rsidR="00247976" w:rsidRPr="001A0230" w:rsidRDefault="00247976" w:rsidP="001A0230">
      <w:pPr>
        <w:pStyle w:val="ConsPlusNormal"/>
        <w:ind w:firstLine="540"/>
        <w:jc w:val="both"/>
        <w:rPr>
          <w:rFonts w:ascii="Times New Roman" w:hAnsi="Times New Roman" w:cs="Times New Roman"/>
          <w:sz w:val="24"/>
          <w:szCs w:val="24"/>
        </w:rPr>
      </w:pPr>
      <w:r w:rsidRPr="001A0230">
        <w:rPr>
          <w:rFonts w:ascii="Times New Roman" w:hAnsi="Times New Roman" w:cs="Times New Roman"/>
          <w:sz w:val="24"/>
          <w:szCs w:val="24"/>
        </w:rPr>
        <w:t>5. Глава администрации</w:t>
      </w:r>
      <w:r>
        <w:rPr>
          <w:rFonts w:ascii="Times New Roman" w:hAnsi="Times New Roman" w:cs="Times New Roman"/>
          <w:sz w:val="24"/>
          <w:szCs w:val="24"/>
        </w:rPr>
        <w:t xml:space="preserve"> Кумлякского</w:t>
      </w:r>
      <w:r w:rsidRPr="00567C1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1A0230">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47976" w:rsidRDefault="00247976" w:rsidP="001A0230">
      <w:pPr>
        <w:pStyle w:val="ConsPlusNormal"/>
        <w:ind w:firstLine="540"/>
        <w:jc w:val="both"/>
      </w:pPr>
    </w:p>
    <w:p w:rsidR="00247976" w:rsidRPr="00322112" w:rsidRDefault="00247976" w:rsidP="001C3545">
      <w:pPr>
        <w:pStyle w:val="ConsPlusNormal"/>
        <w:ind w:firstLine="0"/>
        <w:jc w:val="both"/>
        <w:outlineLvl w:val="1"/>
        <w:rPr>
          <w:rFonts w:ascii="Times New Roman" w:hAnsi="Times New Roman" w:cs="Times New Roman"/>
          <w:b/>
          <w:sz w:val="24"/>
          <w:szCs w:val="24"/>
        </w:rPr>
      </w:pPr>
      <w:r w:rsidRPr="00322112">
        <w:rPr>
          <w:rFonts w:ascii="Times New Roman" w:hAnsi="Times New Roman" w:cs="Times New Roman"/>
          <w:b/>
          <w:sz w:val="24"/>
          <w:szCs w:val="24"/>
        </w:rPr>
        <w:t xml:space="preserve">Статья </w:t>
      </w:r>
      <w:r>
        <w:rPr>
          <w:rFonts w:ascii="Times New Roman" w:hAnsi="Times New Roman" w:cs="Times New Roman"/>
          <w:b/>
          <w:sz w:val="24"/>
          <w:szCs w:val="24"/>
        </w:rPr>
        <w:t>34</w:t>
      </w:r>
      <w:r w:rsidRPr="00322112">
        <w:rPr>
          <w:rFonts w:ascii="Times New Roman" w:hAnsi="Times New Roman" w:cs="Times New Roman"/>
          <w:b/>
          <w:sz w:val="24"/>
          <w:szCs w:val="24"/>
        </w:rPr>
        <w:t xml:space="preserve">. </w:t>
      </w:r>
      <w:r w:rsidRPr="00A10645">
        <w:rPr>
          <w:rFonts w:ascii="Times New Roman" w:hAnsi="Times New Roman" w:cs="Times New Roman"/>
          <w:b/>
          <w:sz w:val="24"/>
          <w:szCs w:val="24"/>
        </w:rPr>
        <w:t>Ответственность за нарушение настоящих Правил</w:t>
      </w:r>
    </w:p>
    <w:p w:rsidR="00247976" w:rsidRDefault="00247976" w:rsidP="002A241F">
      <w:pPr>
        <w:pStyle w:val="PlainText"/>
        <w:jc w:val="center"/>
        <w:rPr>
          <w:rStyle w:val="Hyperlink"/>
          <w:rFonts w:ascii="Times New Roman" w:hAnsi="Times New Roman"/>
          <w:b/>
          <w:color w:val="auto"/>
          <w:sz w:val="24"/>
          <w:szCs w:val="24"/>
          <w:u w:val="none"/>
        </w:rPr>
      </w:pPr>
    </w:p>
    <w:p w:rsidR="00247976" w:rsidRPr="009414AD" w:rsidRDefault="00247976" w:rsidP="009414AD">
      <w:pPr>
        <w:pStyle w:val="PlainText"/>
        <w:ind w:firstLine="567"/>
        <w:jc w:val="both"/>
        <w:rPr>
          <w:rStyle w:val="Hyperlink"/>
          <w:rFonts w:ascii="Times New Roman" w:hAnsi="Times New Roman"/>
          <w:b/>
          <w:color w:val="auto"/>
          <w:sz w:val="24"/>
          <w:szCs w:val="24"/>
          <w:u w:val="none"/>
        </w:rPr>
      </w:pPr>
      <w:r w:rsidRPr="009414AD">
        <w:rPr>
          <w:rFonts w:ascii="Times New Roman" w:hAnsi="Times New Roman" w:cs="Times New Roman"/>
          <w:sz w:val="24"/>
          <w:szCs w:val="24"/>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247976" w:rsidRPr="009414AD" w:rsidRDefault="00247976" w:rsidP="009414AD">
      <w:pPr>
        <w:pStyle w:val="PlainText"/>
        <w:jc w:val="both"/>
        <w:rPr>
          <w:rFonts w:ascii="Times New Roman" w:hAnsi="Times New Roman" w:cs="Times New Roman"/>
          <w:sz w:val="24"/>
          <w:szCs w:val="24"/>
        </w:rPr>
      </w:pPr>
    </w:p>
    <w:p w:rsidR="00247976" w:rsidRPr="006D41B0" w:rsidRDefault="00247976" w:rsidP="009414AD">
      <w:pPr>
        <w:pStyle w:val="PlainText"/>
        <w:jc w:val="both"/>
        <w:rPr>
          <w:rFonts w:ascii="Times New Roman" w:hAnsi="Times New Roman" w:cs="Times New Roman"/>
          <w:sz w:val="24"/>
          <w:szCs w:val="24"/>
        </w:rPr>
      </w:pPr>
      <w:r>
        <w:rPr>
          <w:rFonts w:ascii="Times New Roman" w:hAnsi="Times New Roman" w:cs="Times New Roman"/>
          <w:b/>
          <w:sz w:val="24"/>
          <w:szCs w:val="24"/>
        </w:rPr>
        <w:t>Статья 35.</w:t>
      </w:r>
      <w:r w:rsidRPr="006D41B0">
        <w:rPr>
          <w:rFonts w:ascii="Times New Roman" w:hAnsi="Times New Roman" w:cs="Times New Roman"/>
          <w:sz w:val="24"/>
          <w:szCs w:val="24"/>
        </w:rPr>
        <w:t xml:space="preserve"> </w:t>
      </w:r>
      <w:r w:rsidRPr="00A10645">
        <w:rPr>
          <w:rFonts w:ascii="Times New Roman" w:hAnsi="Times New Roman" w:cs="Times New Roman"/>
          <w:b/>
          <w:sz w:val="24"/>
          <w:szCs w:val="24"/>
        </w:rPr>
        <w:t>Вступление в силу настоящих Правил</w:t>
      </w:r>
      <w:r w:rsidRPr="006D41B0">
        <w:rPr>
          <w:rFonts w:ascii="Times New Roman" w:hAnsi="Times New Roman" w:cs="Times New Roman"/>
          <w:sz w:val="24"/>
          <w:szCs w:val="24"/>
        </w:rPr>
        <w:t xml:space="preserve"> </w:t>
      </w:r>
    </w:p>
    <w:p w:rsidR="00247976" w:rsidRDefault="00247976" w:rsidP="009414AD">
      <w:pPr>
        <w:pStyle w:val="PlainText"/>
        <w:jc w:val="both"/>
        <w:rPr>
          <w:rFonts w:ascii="Times New Roman" w:hAnsi="Times New Roman" w:cs="Times New Roman"/>
          <w:sz w:val="24"/>
          <w:szCs w:val="24"/>
        </w:rPr>
      </w:pPr>
      <w:r w:rsidRPr="006D41B0">
        <w:rPr>
          <w:rFonts w:ascii="Times New Roman" w:hAnsi="Times New Roman" w:cs="Times New Roman"/>
          <w:sz w:val="24"/>
          <w:szCs w:val="24"/>
        </w:rPr>
        <w:t xml:space="preserve">   </w:t>
      </w:r>
    </w:p>
    <w:p w:rsidR="00247976" w:rsidRPr="00A95C55" w:rsidRDefault="00247976" w:rsidP="009414AD">
      <w:pPr>
        <w:pStyle w:val="PlainText"/>
        <w:ind w:firstLine="540"/>
        <w:jc w:val="both"/>
        <w:rPr>
          <w:rFonts w:ascii="Times New Roman" w:hAnsi="Times New Roman" w:cs="Times New Roman"/>
          <w:sz w:val="24"/>
          <w:szCs w:val="24"/>
        </w:rPr>
      </w:pPr>
      <w:r w:rsidRPr="00A95C55">
        <w:rPr>
          <w:rFonts w:ascii="Times New Roman" w:hAnsi="Times New Roman" w:cs="Times New Roman"/>
          <w:sz w:val="24"/>
          <w:szCs w:val="24"/>
        </w:rPr>
        <w:t xml:space="preserve">Настоящие Правила вступают в силу </w:t>
      </w:r>
      <w:r>
        <w:rPr>
          <w:rFonts w:ascii="Times New Roman" w:hAnsi="Times New Roman" w:cs="Times New Roman"/>
          <w:sz w:val="24"/>
          <w:szCs w:val="24"/>
        </w:rPr>
        <w:t>с 01.01.2017г</w:t>
      </w:r>
      <w:r w:rsidRPr="00A95C55">
        <w:rPr>
          <w:rFonts w:ascii="Times New Roman" w:hAnsi="Times New Roman" w:cs="Times New Roman"/>
          <w:sz w:val="24"/>
          <w:szCs w:val="24"/>
        </w:rPr>
        <w:t xml:space="preserve">. </w:t>
      </w:r>
    </w:p>
    <w:p w:rsidR="00247976" w:rsidRPr="00AE388D" w:rsidRDefault="00247976" w:rsidP="00577002">
      <w:pPr>
        <w:pStyle w:val="PlainText"/>
        <w:jc w:val="both"/>
        <w:rPr>
          <w:rFonts w:ascii="Times New Roman" w:hAnsi="Times New Roman" w:cs="Times New Roman"/>
          <w:sz w:val="24"/>
          <w:szCs w:val="24"/>
        </w:rPr>
      </w:pPr>
    </w:p>
    <w:p w:rsidR="00247976" w:rsidRPr="008A3423" w:rsidRDefault="00247976" w:rsidP="007C04CB">
      <w:pPr>
        <w:pStyle w:val="PlainText"/>
        <w:jc w:val="both"/>
        <w:rPr>
          <w:rFonts w:ascii="Times New Roman" w:hAnsi="Times New Roman" w:cs="Times New Roman"/>
          <w:sz w:val="24"/>
          <w:szCs w:val="24"/>
        </w:rPr>
      </w:pPr>
    </w:p>
    <w:p w:rsidR="00247976" w:rsidRDefault="00247976" w:rsidP="007C04CB">
      <w:pPr>
        <w:pStyle w:val="PlainText"/>
        <w:jc w:val="both"/>
        <w:rPr>
          <w:rFonts w:ascii="Times New Roman" w:hAnsi="Times New Roman" w:cs="Times New Roman"/>
          <w:sz w:val="24"/>
          <w:szCs w:val="24"/>
        </w:rPr>
      </w:pPr>
    </w:p>
    <w:p w:rsidR="00247976" w:rsidRPr="008A3423" w:rsidRDefault="00247976" w:rsidP="007C04CB">
      <w:pPr>
        <w:pStyle w:val="PlainText"/>
        <w:jc w:val="both"/>
        <w:rPr>
          <w:rFonts w:ascii="Times New Roman" w:hAnsi="Times New Roman" w:cs="Times New Roman"/>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p w:rsidR="00247976" w:rsidRDefault="00247976" w:rsidP="007C04CB">
      <w:pPr>
        <w:pStyle w:val="PlainText"/>
        <w:jc w:val="both"/>
        <w:rPr>
          <w:rFonts w:ascii="Times New Roman" w:hAnsi="Times New Roman" w:cs="Times New Roman"/>
          <w:b/>
          <w:sz w:val="24"/>
          <w:szCs w:val="24"/>
        </w:rPr>
      </w:pPr>
    </w:p>
    <w:sectPr w:rsidR="00247976" w:rsidSect="00A71DBB">
      <w:footerReference w:type="even" r:id="rId121"/>
      <w:footerReference w:type="default" r:id="rId122"/>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976" w:rsidRDefault="00247976">
      <w:r>
        <w:separator/>
      </w:r>
    </w:p>
  </w:endnote>
  <w:endnote w:type="continuationSeparator" w:id="0">
    <w:p w:rsidR="00247976" w:rsidRDefault="0024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_AvanteInt">
    <w:altName w:val="Century Gothic"/>
    <w:panose1 w:val="00000000000000000000"/>
    <w:charset w:val="CC"/>
    <w:family w:val="swiss"/>
    <w:notTrueType/>
    <w:pitch w:val="variable"/>
    <w:sig w:usb0="00000201" w:usb1="00000000" w:usb2="00000000" w:usb3="00000000" w:csb0="00000004" w:csb1="00000000"/>
  </w:font>
  <w:font w:name="a_AvanteLt">
    <w:altName w:val="Century Gothic"/>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76" w:rsidRDefault="00247976" w:rsidP="00654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7976" w:rsidRDefault="00247976" w:rsidP="00CE13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76" w:rsidRDefault="00247976">
    <w:pPr>
      <w:pStyle w:val="Footer"/>
      <w:jc w:val="right"/>
    </w:pPr>
    <w:fldSimple w:instr=" PAGE   \* MERGEFORMAT ">
      <w:r>
        <w:rPr>
          <w:noProof/>
        </w:rPr>
        <w:t>4</w:t>
      </w:r>
    </w:fldSimple>
  </w:p>
  <w:p w:rsidR="00247976" w:rsidRDefault="002479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976" w:rsidRDefault="00247976">
      <w:r>
        <w:separator/>
      </w:r>
    </w:p>
  </w:footnote>
  <w:footnote w:type="continuationSeparator" w:id="0">
    <w:p w:rsidR="00247976" w:rsidRDefault="00247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393"/>
    <w:multiLevelType w:val="hybridMultilevel"/>
    <w:tmpl w:val="459A909C"/>
    <w:lvl w:ilvl="0" w:tplc="E0F8322A">
      <w:start w:val="1"/>
      <w:numFmt w:val="bullet"/>
      <w:lvlText w:val=""/>
      <w:lvlJc w:val="left"/>
      <w:pPr>
        <w:tabs>
          <w:tab w:val="num" w:pos="3261"/>
        </w:tabs>
        <w:ind w:left="3261"/>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514BB8"/>
    <w:multiLevelType w:val="hybridMultilevel"/>
    <w:tmpl w:val="72AEE0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9FF63CD"/>
    <w:multiLevelType w:val="hybridMultilevel"/>
    <w:tmpl w:val="FB1AB6A8"/>
    <w:lvl w:ilvl="0" w:tplc="04190001">
      <w:start w:val="1"/>
      <w:numFmt w:val="bullet"/>
      <w:lvlText w:val=""/>
      <w:lvlJc w:val="left"/>
      <w:pPr>
        <w:tabs>
          <w:tab w:val="num" w:pos="1429"/>
        </w:tabs>
        <w:ind w:left="1429" w:hanging="360"/>
      </w:pPr>
      <w:rPr>
        <w:rFonts w:ascii="Symbol" w:hAnsi="Symbol" w:hint="default"/>
      </w:rPr>
    </w:lvl>
    <w:lvl w:ilvl="1" w:tplc="D0A032EE">
      <w:start w:val="1"/>
      <w:numFmt w:val="lowerLetter"/>
      <w:lvlText w:val="%2)"/>
      <w:lvlJc w:val="left"/>
      <w:pPr>
        <w:tabs>
          <w:tab w:val="num" w:pos="2149"/>
        </w:tabs>
        <w:ind w:left="2149" w:hanging="360"/>
      </w:pPr>
      <w:rPr>
        <w:rFonts w:cs="Times New Roman"/>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696F13B7"/>
    <w:multiLevelType w:val="hybridMultilevel"/>
    <w:tmpl w:val="24149D40"/>
    <w:lvl w:ilvl="0" w:tplc="B218BF3E">
      <w:start w:val="1"/>
      <w:numFmt w:val="russianLower"/>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FC5"/>
    <w:rsid w:val="00002007"/>
    <w:rsid w:val="00004E6B"/>
    <w:rsid w:val="00005268"/>
    <w:rsid w:val="00005E99"/>
    <w:rsid w:val="00007460"/>
    <w:rsid w:val="00007ACC"/>
    <w:rsid w:val="00010FFE"/>
    <w:rsid w:val="00012722"/>
    <w:rsid w:val="0001347C"/>
    <w:rsid w:val="00023A03"/>
    <w:rsid w:val="00036986"/>
    <w:rsid w:val="00043180"/>
    <w:rsid w:val="00052360"/>
    <w:rsid w:val="00061470"/>
    <w:rsid w:val="0006216D"/>
    <w:rsid w:val="0006563C"/>
    <w:rsid w:val="00066C95"/>
    <w:rsid w:val="00067CAE"/>
    <w:rsid w:val="00072B7C"/>
    <w:rsid w:val="00073370"/>
    <w:rsid w:val="00075148"/>
    <w:rsid w:val="000761C9"/>
    <w:rsid w:val="00076248"/>
    <w:rsid w:val="00082788"/>
    <w:rsid w:val="00082BE9"/>
    <w:rsid w:val="000865D6"/>
    <w:rsid w:val="00087A75"/>
    <w:rsid w:val="00091243"/>
    <w:rsid w:val="00091658"/>
    <w:rsid w:val="000926FC"/>
    <w:rsid w:val="00094A77"/>
    <w:rsid w:val="00095E04"/>
    <w:rsid w:val="000A03F5"/>
    <w:rsid w:val="000A6B18"/>
    <w:rsid w:val="000B3FE0"/>
    <w:rsid w:val="000D6785"/>
    <w:rsid w:val="000D6E3F"/>
    <w:rsid w:val="000F003A"/>
    <w:rsid w:val="000F0FD6"/>
    <w:rsid w:val="000F28D5"/>
    <w:rsid w:val="001024B9"/>
    <w:rsid w:val="00110BB4"/>
    <w:rsid w:val="00113190"/>
    <w:rsid w:val="001200CB"/>
    <w:rsid w:val="001234DB"/>
    <w:rsid w:val="0012413E"/>
    <w:rsid w:val="00126563"/>
    <w:rsid w:val="00127831"/>
    <w:rsid w:val="00137643"/>
    <w:rsid w:val="00140EAC"/>
    <w:rsid w:val="00140EC0"/>
    <w:rsid w:val="00153035"/>
    <w:rsid w:val="0015354D"/>
    <w:rsid w:val="00156233"/>
    <w:rsid w:val="00161794"/>
    <w:rsid w:val="001635B2"/>
    <w:rsid w:val="001705BB"/>
    <w:rsid w:val="001709AC"/>
    <w:rsid w:val="001736B9"/>
    <w:rsid w:val="001762BB"/>
    <w:rsid w:val="00176CD6"/>
    <w:rsid w:val="001806A3"/>
    <w:rsid w:val="00186389"/>
    <w:rsid w:val="001876DA"/>
    <w:rsid w:val="0019133E"/>
    <w:rsid w:val="001A0230"/>
    <w:rsid w:val="001A71B1"/>
    <w:rsid w:val="001B18B6"/>
    <w:rsid w:val="001B1A64"/>
    <w:rsid w:val="001B33A2"/>
    <w:rsid w:val="001B53BC"/>
    <w:rsid w:val="001B789B"/>
    <w:rsid w:val="001C00AB"/>
    <w:rsid w:val="001C2BBE"/>
    <w:rsid w:val="001C2E24"/>
    <w:rsid w:val="001C30E6"/>
    <w:rsid w:val="001C3545"/>
    <w:rsid w:val="001C3880"/>
    <w:rsid w:val="001C38C5"/>
    <w:rsid w:val="001C5D29"/>
    <w:rsid w:val="001C7FBF"/>
    <w:rsid w:val="001D378C"/>
    <w:rsid w:val="001D5619"/>
    <w:rsid w:val="001F58A1"/>
    <w:rsid w:val="00211F3F"/>
    <w:rsid w:val="00212477"/>
    <w:rsid w:val="002151C5"/>
    <w:rsid w:val="002210E1"/>
    <w:rsid w:val="002333EA"/>
    <w:rsid w:val="00247976"/>
    <w:rsid w:val="00250925"/>
    <w:rsid w:val="002527FA"/>
    <w:rsid w:val="002552DF"/>
    <w:rsid w:val="0025679D"/>
    <w:rsid w:val="0026126F"/>
    <w:rsid w:val="00261695"/>
    <w:rsid w:val="00272FA8"/>
    <w:rsid w:val="0027491F"/>
    <w:rsid w:val="00277B26"/>
    <w:rsid w:val="002823F6"/>
    <w:rsid w:val="00284D4F"/>
    <w:rsid w:val="00284F28"/>
    <w:rsid w:val="00284F79"/>
    <w:rsid w:val="00287944"/>
    <w:rsid w:val="002913A0"/>
    <w:rsid w:val="00291843"/>
    <w:rsid w:val="002928EE"/>
    <w:rsid w:val="00296A61"/>
    <w:rsid w:val="002A028E"/>
    <w:rsid w:val="002A2116"/>
    <w:rsid w:val="002A241F"/>
    <w:rsid w:val="002A64A5"/>
    <w:rsid w:val="002A7369"/>
    <w:rsid w:val="002B0F70"/>
    <w:rsid w:val="002B7914"/>
    <w:rsid w:val="002C400C"/>
    <w:rsid w:val="002C5E6E"/>
    <w:rsid w:val="002C60EE"/>
    <w:rsid w:val="002C7211"/>
    <w:rsid w:val="002D1CDC"/>
    <w:rsid w:val="002E0C50"/>
    <w:rsid w:val="002E0C60"/>
    <w:rsid w:val="002E33CE"/>
    <w:rsid w:val="002E345C"/>
    <w:rsid w:val="002E5C20"/>
    <w:rsid w:val="002E7CE6"/>
    <w:rsid w:val="002F0EEC"/>
    <w:rsid w:val="002F48B8"/>
    <w:rsid w:val="002F595B"/>
    <w:rsid w:val="002F5AF5"/>
    <w:rsid w:val="00302278"/>
    <w:rsid w:val="00310393"/>
    <w:rsid w:val="00313410"/>
    <w:rsid w:val="003136F9"/>
    <w:rsid w:val="00313E37"/>
    <w:rsid w:val="00315E52"/>
    <w:rsid w:val="003216BA"/>
    <w:rsid w:val="00322112"/>
    <w:rsid w:val="00322150"/>
    <w:rsid w:val="003226E5"/>
    <w:rsid w:val="00326EF0"/>
    <w:rsid w:val="00327953"/>
    <w:rsid w:val="0033560D"/>
    <w:rsid w:val="00337289"/>
    <w:rsid w:val="003373CA"/>
    <w:rsid w:val="003408B3"/>
    <w:rsid w:val="00346B21"/>
    <w:rsid w:val="00351A6C"/>
    <w:rsid w:val="00351C92"/>
    <w:rsid w:val="00366C1B"/>
    <w:rsid w:val="00370D4C"/>
    <w:rsid w:val="00385F09"/>
    <w:rsid w:val="00390CD8"/>
    <w:rsid w:val="00397C87"/>
    <w:rsid w:val="003A034A"/>
    <w:rsid w:val="003B620F"/>
    <w:rsid w:val="003B658B"/>
    <w:rsid w:val="003C06C2"/>
    <w:rsid w:val="003C4721"/>
    <w:rsid w:val="003D6DF6"/>
    <w:rsid w:val="003E07FE"/>
    <w:rsid w:val="003E0B82"/>
    <w:rsid w:val="003E25C5"/>
    <w:rsid w:val="003E2AD9"/>
    <w:rsid w:val="003E5025"/>
    <w:rsid w:val="003E6B03"/>
    <w:rsid w:val="003F44A0"/>
    <w:rsid w:val="003F70FD"/>
    <w:rsid w:val="00400786"/>
    <w:rsid w:val="00402976"/>
    <w:rsid w:val="00405C89"/>
    <w:rsid w:val="00410F34"/>
    <w:rsid w:val="00414A37"/>
    <w:rsid w:val="0042009F"/>
    <w:rsid w:val="004238A6"/>
    <w:rsid w:val="00425929"/>
    <w:rsid w:val="0042678C"/>
    <w:rsid w:val="00440C1C"/>
    <w:rsid w:val="00446639"/>
    <w:rsid w:val="00451006"/>
    <w:rsid w:val="00457F46"/>
    <w:rsid w:val="00461A21"/>
    <w:rsid w:val="00465CA5"/>
    <w:rsid w:val="00471F20"/>
    <w:rsid w:val="00476890"/>
    <w:rsid w:val="00480038"/>
    <w:rsid w:val="004840AA"/>
    <w:rsid w:val="00484EB2"/>
    <w:rsid w:val="00496F49"/>
    <w:rsid w:val="004A5382"/>
    <w:rsid w:val="004A7F28"/>
    <w:rsid w:val="004B0F43"/>
    <w:rsid w:val="004B513A"/>
    <w:rsid w:val="004B6EE8"/>
    <w:rsid w:val="004C02AD"/>
    <w:rsid w:val="004C19D6"/>
    <w:rsid w:val="004E3C9A"/>
    <w:rsid w:val="004E5859"/>
    <w:rsid w:val="004E720F"/>
    <w:rsid w:val="004F2891"/>
    <w:rsid w:val="004F37A7"/>
    <w:rsid w:val="004F7D5C"/>
    <w:rsid w:val="00512FE9"/>
    <w:rsid w:val="00517BE1"/>
    <w:rsid w:val="00523465"/>
    <w:rsid w:val="005241ED"/>
    <w:rsid w:val="00530311"/>
    <w:rsid w:val="005349AA"/>
    <w:rsid w:val="00537252"/>
    <w:rsid w:val="00541B2B"/>
    <w:rsid w:val="00544088"/>
    <w:rsid w:val="00547E24"/>
    <w:rsid w:val="00551070"/>
    <w:rsid w:val="0055696A"/>
    <w:rsid w:val="00567C11"/>
    <w:rsid w:val="00573AC0"/>
    <w:rsid w:val="00577002"/>
    <w:rsid w:val="005845DC"/>
    <w:rsid w:val="00584727"/>
    <w:rsid w:val="005A2A03"/>
    <w:rsid w:val="005A4DDA"/>
    <w:rsid w:val="005A6009"/>
    <w:rsid w:val="005A76AA"/>
    <w:rsid w:val="005B1D64"/>
    <w:rsid w:val="005B2B7E"/>
    <w:rsid w:val="005D14FD"/>
    <w:rsid w:val="005D1D3D"/>
    <w:rsid w:val="005D393F"/>
    <w:rsid w:val="005D5DEC"/>
    <w:rsid w:val="005F064C"/>
    <w:rsid w:val="005F3770"/>
    <w:rsid w:val="005F558A"/>
    <w:rsid w:val="005F6D8F"/>
    <w:rsid w:val="006027A2"/>
    <w:rsid w:val="006035A9"/>
    <w:rsid w:val="00607E6B"/>
    <w:rsid w:val="006207EA"/>
    <w:rsid w:val="006211DF"/>
    <w:rsid w:val="006233ED"/>
    <w:rsid w:val="00624831"/>
    <w:rsid w:val="00625E06"/>
    <w:rsid w:val="0062692D"/>
    <w:rsid w:val="00627CD6"/>
    <w:rsid w:val="006340B2"/>
    <w:rsid w:val="006454A0"/>
    <w:rsid w:val="00647E36"/>
    <w:rsid w:val="00651276"/>
    <w:rsid w:val="00651D53"/>
    <w:rsid w:val="00652F12"/>
    <w:rsid w:val="00653F39"/>
    <w:rsid w:val="00654862"/>
    <w:rsid w:val="00655288"/>
    <w:rsid w:val="006559AE"/>
    <w:rsid w:val="006578B0"/>
    <w:rsid w:val="0066380C"/>
    <w:rsid w:val="00664A7F"/>
    <w:rsid w:val="00664D0E"/>
    <w:rsid w:val="00665FB9"/>
    <w:rsid w:val="0067070A"/>
    <w:rsid w:val="0067143A"/>
    <w:rsid w:val="00676B55"/>
    <w:rsid w:val="00681FC3"/>
    <w:rsid w:val="00683DC2"/>
    <w:rsid w:val="00686A48"/>
    <w:rsid w:val="00691B64"/>
    <w:rsid w:val="006A7410"/>
    <w:rsid w:val="006A7B91"/>
    <w:rsid w:val="006C0F93"/>
    <w:rsid w:val="006D13A0"/>
    <w:rsid w:val="006D41B0"/>
    <w:rsid w:val="006D5ED3"/>
    <w:rsid w:val="006E0BEE"/>
    <w:rsid w:val="006E283D"/>
    <w:rsid w:val="006E73A8"/>
    <w:rsid w:val="006F20D7"/>
    <w:rsid w:val="006F525F"/>
    <w:rsid w:val="00710FB3"/>
    <w:rsid w:val="00711268"/>
    <w:rsid w:val="0071599F"/>
    <w:rsid w:val="00716A99"/>
    <w:rsid w:val="00725CF9"/>
    <w:rsid w:val="00726C46"/>
    <w:rsid w:val="00733E8A"/>
    <w:rsid w:val="007343F7"/>
    <w:rsid w:val="00735A0E"/>
    <w:rsid w:val="00740EDE"/>
    <w:rsid w:val="007414E0"/>
    <w:rsid w:val="00746AFE"/>
    <w:rsid w:val="00750569"/>
    <w:rsid w:val="00753651"/>
    <w:rsid w:val="00756024"/>
    <w:rsid w:val="00757ACC"/>
    <w:rsid w:val="00761311"/>
    <w:rsid w:val="00767A96"/>
    <w:rsid w:val="00771E8A"/>
    <w:rsid w:val="007725CC"/>
    <w:rsid w:val="00775D46"/>
    <w:rsid w:val="00775F2B"/>
    <w:rsid w:val="0077665B"/>
    <w:rsid w:val="00781C64"/>
    <w:rsid w:val="007A20DE"/>
    <w:rsid w:val="007A7299"/>
    <w:rsid w:val="007B1380"/>
    <w:rsid w:val="007B1998"/>
    <w:rsid w:val="007B351B"/>
    <w:rsid w:val="007B3DF8"/>
    <w:rsid w:val="007C0303"/>
    <w:rsid w:val="007C04CB"/>
    <w:rsid w:val="007C0CE1"/>
    <w:rsid w:val="007C116F"/>
    <w:rsid w:val="007D65B5"/>
    <w:rsid w:val="007D71FA"/>
    <w:rsid w:val="007E2680"/>
    <w:rsid w:val="007E775B"/>
    <w:rsid w:val="007F3386"/>
    <w:rsid w:val="007F6BAC"/>
    <w:rsid w:val="008029CB"/>
    <w:rsid w:val="00803B5A"/>
    <w:rsid w:val="00812378"/>
    <w:rsid w:val="008126B4"/>
    <w:rsid w:val="00812F86"/>
    <w:rsid w:val="00824268"/>
    <w:rsid w:val="00824B7D"/>
    <w:rsid w:val="00837F6D"/>
    <w:rsid w:val="00841536"/>
    <w:rsid w:val="00844AC6"/>
    <w:rsid w:val="00851BEF"/>
    <w:rsid w:val="00851E15"/>
    <w:rsid w:val="00855A6C"/>
    <w:rsid w:val="008576AF"/>
    <w:rsid w:val="00861CA3"/>
    <w:rsid w:val="008700BC"/>
    <w:rsid w:val="0087083D"/>
    <w:rsid w:val="008760A2"/>
    <w:rsid w:val="0088451C"/>
    <w:rsid w:val="00885871"/>
    <w:rsid w:val="00890003"/>
    <w:rsid w:val="008951A4"/>
    <w:rsid w:val="008A3423"/>
    <w:rsid w:val="008A7C9F"/>
    <w:rsid w:val="008B0FEE"/>
    <w:rsid w:val="008B3508"/>
    <w:rsid w:val="008B445D"/>
    <w:rsid w:val="008B7B1F"/>
    <w:rsid w:val="008C414A"/>
    <w:rsid w:val="008C7953"/>
    <w:rsid w:val="008D2650"/>
    <w:rsid w:val="008E2B99"/>
    <w:rsid w:val="008E44CC"/>
    <w:rsid w:val="008E5B09"/>
    <w:rsid w:val="008F275A"/>
    <w:rsid w:val="008F3DD0"/>
    <w:rsid w:val="008F4C1B"/>
    <w:rsid w:val="00907871"/>
    <w:rsid w:val="009104E3"/>
    <w:rsid w:val="009121B2"/>
    <w:rsid w:val="009131EF"/>
    <w:rsid w:val="00913700"/>
    <w:rsid w:val="00916766"/>
    <w:rsid w:val="0092263A"/>
    <w:rsid w:val="00925E7D"/>
    <w:rsid w:val="00932723"/>
    <w:rsid w:val="009414AD"/>
    <w:rsid w:val="00947717"/>
    <w:rsid w:val="00952AAA"/>
    <w:rsid w:val="00952E5A"/>
    <w:rsid w:val="00960CE7"/>
    <w:rsid w:val="00962466"/>
    <w:rsid w:val="00972A0B"/>
    <w:rsid w:val="0097364C"/>
    <w:rsid w:val="009755E5"/>
    <w:rsid w:val="009772E9"/>
    <w:rsid w:val="00983256"/>
    <w:rsid w:val="00983904"/>
    <w:rsid w:val="00987A6F"/>
    <w:rsid w:val="0099021B"/>
    <w:rsid w:val="009A112F"/>
    <w:rsid w:val="009A2AEA"/>
    <w:rsid w:val="009B1BFB"/>
    <w:rsid w:val="009B1ECD"/>
    <w:rsid w:val="009B31E1"/>
    <w:rsid w:val="009C39EF"/>
    <w:rsid w:val="009D2AB1"/>
    <w:rsid w:val="009D4723"/>
    <w:rsid w:val="009D54E4"/>
    <w:rsid w:val="009E07E3"/>
    <w:rsid w:val="009E1A30"/>
    <w:rsid w:val="009E727D"/>
    <w:rsid w:val="009F007B"/>
    <w:rsid w:val="009F3258"/>
    <w:rsid w:val="009F42C5"/>
    <w:rsid w:val="00A0075A"/>
    <w:rsid w:val="00A01ACE"/>
    <w:rsid w:val="00A10645"/>
    <w:rsid w:val="00A122FE"/>
    <w:rsid w:val="00A12FD9"/>
    <w:rsid w:val="00A153F7"/>
    <w:rsid w:val="00A1554B"/>
    <w:rsid w:val="00A16D50"/>
    <w:rsid w:val="00A21D01"/>
    <w:rsid w:val="00A23EC6"/>
    <w:rsid w:val="00A247F3"/>
    <w:rsid w:val="00A2630A"/>
    <w:rsid w:val="00A34B25"/>
    <w:rsid w:val="00A36F0D"/>
    <w:rsid w:val="00A37A83"/>
    <w:rsid w:val="00A40AF1"/>
    <w:rsid w:val="00A45624"/>
    <w:rsid w:val="00A470BD"/>
    <w:rsid w:val="00A51D67"/>
    <w:rsid w:val="00A54B79"/>
    <w:rsid w:val="00A56A56"/>
    <w:rsid w:val="00A60799"/>
    <w:rsid w:val="00A61023"/>
    <w:rsid w:val="00A65406"/>
    <w:rsid w:val="00A71DBB"/>
    <w:rsid w:val="00A76E82"/>
    <w:rsid w:val="00A80D46"/>
    <w:rsid w:val="00A87CDD"/>
    <w:rsid w:val="00A901DE"/>
    <w:rsid w:val="00A95C55"/>
    <w:rsid w:val="00AA11B5"/>
    <w:rsid w:val="00AA3297"/>
    <w:rsid w:val="00AB460D"/>
    <w:rsid w:val="00AC0467"/>
    <w:rsid w:val="00AC2157"/>
    <w:rsid w:val="00AC3959"/>
    <w:rsid w:val="00AC442B"/>
    <w:rsid w:val="00AC467E"/>
    <w:rsid w:val="00AC5847"/>
    <w:rsid w:val="00AC5F3E"/>
    <w:rsid w:val="00AD117F"/>
    <w:rsid w:val="00AD2CBB"/>
    <w:rsid w:val="00AE209A"/>
    <w:rsid w:val="00AE388D"/>
    <w:rsid w:val="00AE518E"/>
    <w:rsid w:val="00AE752B"/>
    <w:rsid w:val="00AF072B"/>
    <w:rsid w:val="00AF2B77"/>
    <w:rsid w:val="00AF6F5C"/>
    <w:rsid w:val="00AF7AAD"/>
    <w:rsid w:val="00B01980"/>
    <w:rsid w:val="00B01F2B"/>
    <w:rsid w:val="00B147EB"/>
    <w:rsid w:val="00B2158E"/>
    <w:rsid w:val="00B234F2"/>
    <w:rsid w:val="00B31877"/>
    <w:rsid w:val="00B32C18"/>
    <w:rsid w:val="00B35457"/>
    <w:rsid w:val="00B4130D"/>
    <w:rsid w:val="00B50744"/>
    <w:rsid w:val="00B50DAF"/>
    <w:rsid w:val="00B51D20"/>
    <w:rsid w:val="00B559E4"/>
    <w:rsid w:val="00B70A1E"/>
    <w:rsid w:val="00B7472A"/>
    <w:rsid w:val="00B7658C"/>
    <w:rsid w:val="00B831A2"/>
    <w:rsid w:val="00B92B19"/>
    <w:rsid w:val="00B92E45"/>
    <w:rsid w:val="00BA05C1"/>
    <w:rsid w:val="00BB1563"/>
    <w:rsid w:val="00BB6116"/>
    <w:rsid w:val="00BB6D47"/>
    <w:rsid w:val="00BC1CC8"/>
    <w:rsid w:val="00BC3017"/>
    <w:rsid w:val="00BC546B"/>
    <w:rsid w:val="00BC5DBA"/>
    <w:rsid w:val="00BC7D46"/>
    <w:rsid w:val="00BD15D3"/>
    <w:rsid w:val="00BD765E"/>
    <w:rsid w:val="00BE0919"/>
    <w:rsid w:val="00BE118C"/>
    <w:rsid w:val="00BE3D75"/>
    <w:rsid w:val="00BF5832"/>
    <w:rsid w:val="00C00D4C"/>
    <w:rsid w:val="00C06FC5"/>
    <w:rsid w:val="00C100E7"/>
    <w:rsid w:val="00C10AF2"/>
    <w:rsid w:val="00C130A3"/>
    <w:rsid w:val="00C2077B"/>
    <w:rsid w:val="00C20AAF"/>
    <w:rsid w:val="00C20CF8"/>
    <w:rsid w:val="00C22AE0"/>
    <w:rsid w:val="00C3209F"/>
    <w:rsid w:val="00C33611"/>
    <w:rsid w:val="00C3597D"/>
    <w:rsid w:val="00C35BD7"/>
    <w:rsid w:val="00C37BC3"/>
    <w:rsid w:val="00C40079"/>
    <w:rsid w:val="00C44AA7"/>
    <w:rsid w:val="00C50812"/>
    <w:rsid w:val="00C61C10"/>
    <w:rsid w:val="00C61F4B"/>
    <w:rsid w:val="00C67703"/>
    <w:rsid w:val="00C67F1E"/>
    <w:rsid w:val="00C7203D"/>
    <w:rsid w:val="00C73B5C"/>
    <w:rsid w:val="00C755E3"/>
    <w:rsid w:val="00C76878"/>
    <w:rsid w:val="00C86CCB"/>
    <w:rsid w:val="00C87D92"/>
    <w:rsid w:val="00C91EC8"/>
    <w:rsid w:val="00C92D2B"/>
    <w:rsid w:val="00C9316E"/>
    <w:rsid w:val="00C93A9F"/>
    <w:rsid w:val="00CA39FA"/>
    <w:rsid w:val="00CA5B81"/>
    <w:rsid w:val="00CA6E39"/>
    <w:rsid w:val="00CB7C90"/>
    <w:rsid w:val="00CC050B"/>
    <w:rsid w:val="00CC39B1"/>
    <w:rsid w:val="00CC5261"/>
    <w:rsid w:val="00CE130F"/>
    <w:rsid w:val="00CE1AD5"/>
    <w:rsid w:val="00CE1F89"/>
    <w:rsid w:val="00CE43F2"/>
    <w:rsid w:val="00CE6A8B"/>
    <w:rsid w:val="00CF4A6B"/>
    <w:rsid w:val="00D01B0F"/>
    <w:rsid w:val="00D12FCB"/>
    <w:rsid w:val="00D15014"/>
    <w:rsid w:val="00D15285"/>
    <w:rsid w:val="00D162F1"/>
    <w:rsid w:val="00D220B0"/>
    <w:rsid w:val="00D242A6"/>
    <w:rsid w:val="00D2739D"/>
    <w:rsid w:val="00D3398F"/>
    <w:rsid w:val="00D376C3"/>
    <w:rsid w:val="00D4090C"/>
    <w:rsid w:val="00D40956"/>
    <w:rsid w:val="00D4545E"/>
    <w:rsid w:val="00D45519"/>
    <w:rsid w:val="00D623FD"/>
    <w:rsid w:val="00D739F4"/>
    <w:rsid w:val="00D8674A"/>
    <w:rsid w:val="00D94260"/>
    <w:rsid w:val="00D951AA"/>
    <w:rsid w:val="00DA41E6"/>
    <w:rsid w:val="00DA55F0"/>
    <w:rsid w:val="00DA6233"/>
    <w:rsid w:val="00DB0E37"/>
    <w:rsid w:val="00DB4038"/>
    <w:rsid w:val="00DB79BB"/>
    <w:rsid w:val="00DC0F00"/>
    <w:rsid w:val="00DC290A"/>
    <w:rsid w:val="00DC3119"/>
    <w:rsid w:val="00DC52C1"/>
    <w:rsid w:val="00DC6275"/>
    <w:rsid w:val="00DD2620"/>
    <w:rsid w:val="00DD2E0C"/>
    <w:rsid w:val="00DD401E"/>
    <w:rsid w:val="00DE1B9F"/>
    <w:rsid w:val="00DE2D05"/>
    <w:rsid w:val="00DE34E1"/>
    <w:rsid w:val="00DE4C9D"/>
    <w:rsid w:val="00DE70E8"/>
    <w:rsid w:val="00DF14A4"/>
    <w:rsid w:val="00DF2544"/>
    <w:rsid w:val="00E0002A"/>
    <w:rsid w:val="00E02B18"/>
    <w:rsid w:val="00E0624E"/>
    <w:rsid w:val="00E072C1"/>
    <w:rsid w:val="00E11BE0"/>
    <w:rsid w:val="00E150BD"/>
    <w:rsid w:val="00E20A03"/>
    <w:rsid w:val="00E20CCE"/>
    <w:rsid w:val="00E21E2C"/>
    <w:rsid w:val="00E23DCE"/>
    <w:rsid w:val="00E2609E"/>
    <w:rsid w:val="00E34AEE"/>
    <w:rsid w:val="00E375FA"/>
    <w:rsid w:val="00E457AA"/>
    <w:rsid w:val="00E46EB2"/>
    <w:rsid w:val="00E52456"/>
    <w:rsid w:val="00E61DE8"/>
    <w:rsid w:val="00E71D97"/>
    <w:rsid w:val="00E72018"/>
    <w:rsid w:val="00E72482"/>
    <w:rsid w:val="00E736FF"/>
    <w:rsid w:val="00E73D72"/>
    <w:rsid w:val="00E74CD2"/>
    <w:rsid w:val="00E77774"/>
    <w:rsid w:val="00E8439C"/>
    <w:rsid w:val="00E847AC"/>
    <w:rsid w:val="00E85997"/>
    <w:rsid w:val="00E90784"/>
    <w:rsid w:val="00E94AF2"/>
    <w:rsid w:val="00E969F9"/>
    <w:rsid w:val="00EB1407"/>
    <w:rsid w:val="00EB37E0"/>
    <w:rsid w:val="00EC0DEC"/>
    <w:rsid w:val="00EE281C"/>
    <w:rsid w:val="00EE42B8"/>
    <w:rsid w:val="00EE462B"/>
    <w:rsid w:val="00EF0008"/>
    <w:rsid w:val="00EF4234"/>
    <w:rsid w:val="00EF4C8D"/>
    <w:rsid w:val="00F0000C"/>
    <w:rsid w:val="00F02A39"/>
    <w:rsid w:val="00F04038"/>
    <w:rsid w:val="00F06DBF"/>
    <w:rsid w:val="00F10271"/>
    <w:rsid w:val="00F13098"/>
    <w:rsid w:val="00F151C8"/>
    <w:rsid w:val="00F20119"/>
    <w:rsid w:val="00F2072C"/>
    <w:rsid w:val="00F26CEB"/>
    <w:rsid w:val="00F36DA6"/>
    <w:rsid w:val="00F44514"/>
    <w:rsid w:val="00F513B8"/>
    <w:rsid w:val="00F55D7C"/>
    <w:rsid w:val="00F567F7"/>
    <w:rsid w:val="00F56D00"/>
    <w:rsid w:val="00F669A2"/>
    <w:rsid w:val="00F6746B"/>
    <w:rsid w:val="00F7104E"/>
    <w:rsid w:val="00F7314D"/>
    <w:rsid w:val="00F7614F"/>
    <w:rsid w:val="00F8261A"/>
    <w:rsid w:val="00F82C5A"/>
    <w:rsid w:val="00F84496"/>
    <w:rsid w:val="00F870A4"/>
    <w:rsid w:val="00FA2E2B"/>
    <w:rsid w:val="00FA40F4"/>
    <w:rsid w:val="00FB08DE"/>
    <w:rsid w:val="00FB0E47"/>
    <w:rsid w:val="00FB4212"/>
    <w:rsid w:val="00FB50DE"/>
    <w:rsid w:val="00FB5189"/>
    <w:rsid w:val="00FB5D4C"/>
    <w:rsid w:val="00FC13D9"/>
    <w:rsid w:val="00FC1BD0"/>
    <w:rsid w:val="00FD3086"/>
    <w:rsid w:val="00FD3971"/>
    <w:rsid w:val="00FE4088"/>
    <w:rsid w:val="00FE4DDC"/>
    <w:rsid w:val="00FE797D"/>
    <w:rsid w:val="00FF15B7"/>
    <w:rsid w:val="00FF5A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90"/>
    <w:rPr>
      <w:sz w:val="24"/>
      <w:szCs w:val="24"/>
    </w:rPr>
  </w:style>
  <w:style w:type="paragraph" w:styleId="Heading1">
    <w:name w:val="heading 1"/>
    <w:basedOn w:val="Normal"/>
    <w:next w:val="Normal"/>
    <w:link w:val="Heading1Char"/>
    <w:uiPriority w:val="99"/>
    <w:qFormat/>
    <w:rsid w:val="00AE752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C21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AE752B"/>
    <w:pPr>
      <w:keepNext/>
      <w:spacing w:before="240" w:after="60"/>
      <w:outlineLvl w:val="2"/>
    </w:pPr>
    <w:rPr>
      <w:rFonts w:ascii="Arial" w:hAnsi="Arial"/>
      <w:b/>
      <w:bCs/>
      <w:sz w:val="26"/>
      <w:szCs w:val="26"/>
    </w:rPr>
  </w:style>
  <w:style w:type="paragraph" w:styleId="Heading8">
    <w:name w:val="heading 8"/>
    <w:basedOn w:val="Normal"/>
    <w:next w:val="Normal"/>
    <w:link w:val="Heading8Char"/>
    <w:uiPriority w:val="99"/>
    <w:qFormat/>
    <w:rsid w:val="00B70A1E"/>
    <w:pPr>
      <w:keepNext/>
      <w:jc w:val="center"/>
      <w:outlineLvl w:val="7"/>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597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C2157"/>
    <w:rPr>
      <w:rFonts w:ascii="Cambria" w:hAnsi="Cambria" w:cs="Times New Roman"/>
      <w:b/>
      <w:i/>
      <w:sz w:val="28"/>
    </w:rPr>
  </w:style>
  <w:style w:type="character" w:customStyle="1" w:styleId="Heading3Char">
    <w:name w:val="Heading 3 Char"/>
    <w:basedOn w:val="DefaultParagraphFont"/>
    <w:link w:val="Heading3"/>
    <w:uiPriority w:val="99"/>
    <w:locked/>
    <w:rsid w:val="00C61C10"/>
    <w:rPr>
      <w:rFonts w:ascii="Arial" w:hAnsi="Arial" w:cs="Times New Roman"/>
      <w:b/>
      <w:sz w:val="26"/>
    </w:rPr>
  </w:style>
  <w:style w:type="character" w:customStyle="1" w:styleId="Heading8Char">
    <w:name w:val="Heading 8 Char"/>
    <w:basedOn w:val="DefaultParagraphFont"/>
    <w:link w:val="Heading8"/>
    <w:uiPriority w:val="99"/>
    <w:semiHidden/>
    <w:locked/>
    <w:rsid w:val="00C3597D"/>
    <w:rPr>
      <w:rFonts w:ascii="Calibri" w:hAnsi="Calibri" w:cs="Times New Roman"/>
      <w:i/>
      <w:iCs/>
      <w:sz w:val="24"/>
      <w:szCs w:val="24"/>
    </w:rPr>
  </w:style>
  <w:style w:type="paragraph" w:styleId="PlainText">
    <w:name w:val="Plain Text"/>
    <w:basedOn w:val="Normal"/>
    <w:link w:val="PlainTextChar"/>
    <w:uiPriority w:val="99"/>
    <w:rsid w:val="00C06FC5"/>
    <w:rPr>
      <w:rFonts w:ascii="Courier New" w:hAnsi="Courier New" w:cs="Courier New"/>
      <w:sz w:val="20"/>
      <w:szCs w:val="20"/>
    </w:rPr>
  </w:style>
  <w:style w:type="character" w:customStyle="1" w:styleId="PlainTextChar">
    <w:name w:val="Plain Text Char"/>
    <w:basedOn w:val="DefaultParagraphFont"/>
    <w:link w:val="PlainText"/>
    <w:uiPriority w:val="99"/>
    <w:locked/>
    <w:rsid w:val="00153035"/>
    <w:rPr>
      <w:rFonts w:ascii="Courier New" w:hAnsi="Courier New" w:cs="Courier New"/>
    </w:rPr>
  </w:style>
  <w:style w:type="paragraph" w:customStyle="1" w:styleId="ConsTitle">
    <w:name w:val="ConsTitle"/>
    <w:uiPriority w:val="99"/>
    <w:rsid w:val="00AA3297"/>
    <w:pPr>
      <w:widowControl w:val="0"/>
      <w:autoSpaceDE w:val="0"/>
      <w:autoSpaceDN w:val="0"/>
      <w:adjustRightInd w:val="0"/>
    </w:pPr>
    <w:rPr>
      <w:rFonts w:ascii="Arial" w:hAnsi="Arial" w:cs="Arial"/>
      <w:b/>
      <w:bCs/>
      <w:sz w:val="16"/>
      <w:szCs w:val="16"/>
    </w:rPr>
  </w:style>
  <w:style w:type="paragraph" w:styleId="Footer">
    <w:name w:val="footer"/>
    <w:basedOn w:val="Normal"/>
    <w:link w:val="FooterChar"/>
    <w:uiPriority w:val="99"/>
    <w:rsid w:val="00CE130F"/>
    <w:pPr>
      <w:tabs>
        <w:tab w:val="center" w:pos="4677"/>
        <w:tab w:val="right" w:pos="9355"/>
      </w:tabs>
    </w:pPr>
  </w:style>
  <w:style w:type="character" w:customStyle="1" w:styleId="FooterChar">
    <w:name w:val="Footer Char"/>
    <w:basedOn w:val="DefaultParagraphFont"/>
    <w:link w:val="Footer"/>
    <w:uiPriority w:val="99"/>
    <w:locked/>
    <w:rsid w:val="00A71DBB"/>
    <w:rPr>
      <w:rFonts w:cs="Times New Roman"/>
      <w:sz w:val="24"/>
    </w:rPr>
  </w:style>
  <w:style w:type="character" w:styleId="PageNumber">
    <w:name w:val="page number"/>
    <w:basedOn w:val="DefaultParagraphFont"/>
    <w:uiPriority w:val="99"/>
    <w:rsid w:val="00CE130F"/>
    <w:rPr>
      <w:rFonts w:cs="Times New Roman"/>
    </w:rPr>
  </w:style>
  <w:style w:type="paragraph" w:styleId="BodyText">
    <w:name w:val="Body Text"/>
    <w:basedOn w:val="Normal"/>
    <w:link w:val="BodyTextChar"/>
    <w:autoRedefine/>
    <w:uiPriority w:val="99"/>
    <w:rsid w:val="00004E6B"/>
    <w:pPr>
      <w:widowControl w:val="0"/>
      <w:ind w:firstLine="709"/>
      <w:jc w:val="center"/>
    </w:pPr>
    <w:rPr>
      <w:b/>
      <w:sz w:val="32"/>
      <w:szCs w:val="32"/>
    </w:rPr>
  </w:style>
  <w:style w:type="character" w:customStyle="1" w:styleId="BodyTextChar">
    <w:name w:val="Body Text Char"/>
    <w:basedOn w:val="DefaultParagraphFont"/>
    <w:link w:val="BodyText"/>
    <w:uiPriority w:val="99"/>
    <w:semiHidden/>
    <w:locked/>
    <w:rsid w:val="00004E6B"/>
    <w:rPr>
      <w:rFonts w:cs="Times New Roman"/>
      <w:b/>
      <w:sz w:val="32"/>
      <w:szCs w:val="32"/>
      <w:lang w:val="ru-RU" w:eastAsia="ru-RU" w:bidi="ar-SA"/>
    </w:rPr>
  </w:style>
  <w:style w:type="paragraph" w:styleId="BodyText2">
    <w:name w:val="Body Text 2"/>
    <w:basedOn w:val="Normal"/>
    <w:link w:val="BodyText2Char"/>
    <w:autoRedefine/>
    <w:uiPriority w:val="99"/>
    <w:rsid w:val="00B70A1E"/>
    <w:pPr>
      <w:jc w:val="center"/>
    </w:pPr>
    <w:rPr>
      <w:szCs w:val="20"/>
    </w:rPr>
  </w:style>
  <w:style w:type="character" w:customStyle="1" w:styleId="BodyText2Char">
    <w:name w:val="Body Text 2 Char"/>
    <w:basedOn w:val="DefaultParagraphFont"/>
    <w:link w:val="BodyText2"/>
    <w:uiPriority w:val="99"/>
    <w:semiHidden/>
    <w:locked/>
    <w:rsid w:val="00C3597D"/>
    <w:rPr>
      <w:rFonts w:cs="Times New Roman"/>
      <w:sz w:val="24"/>
      <w:szCs w:val="24"/>
    </w:rPr>
  </w:style>
  <w:style w:type="paragraph" w:customStyle="1" w:styleId="ConsNormal">
    <w:name w:val="ConsNormal"/>
    <w:uiPriority w:val="99"/>
    <w:rsid w:val="00AC2157"/>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AC2157"/>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C2157"/>
    <w:pPr>
      <w:widowControl w:val="0"/>
      <w:autoSpaceDE w:val="0"/>
      <w:autoSpaceDN w:val="0"/>
      <w:adjustRightInd w:val="0"/>
    </w:pPr>
    <w:rPr>
      <w:rFonts w:ascii="Arial" w:hAnsi="Arial" w:cs="Arial"/>
      <w:b/>
      <w:bCs/>
      <w:sz w:val="20"/>
      <w:szCs w:val="20"/>
    </w:rPr>
  </w:style>
  <w:style w:type="paragraph" w:customStyle="1" w:styleId="Normal10-022">
    <w:name w:val="Стиль Normal + 10 пт полужирный По центру Слева:  -02 см Справ...2"/>
    <w:basedOn w:val="Normal"/>
    <w:uiPriority w:val="99"/>
    <w:rsid w:val="00AC2157"/>
    <w:pPr>
      <w:suppressAutoHyphens/>
      <w:snapToGrid w:val="0"/>
      <w:ind w:left="-113" w:right="-113"/>
      <w:jc w:val="center"/>
    </w:pPr>
    <w:rPr>
      <w:b/>
      <w:bCs/>
      <w:sz w:val="20"/>
      <w:szCs w:val="20"/>
      <w:lang w:eastAsia="ar-SA"/>
    </w:rPr>
  </w:style>
  <w:style w:type="paragraph" w:styleId="Header">
    <w:name w:val="header"/>
    <w:basedOn w:val="Normal"/>
    <w:link w:val="HeaderChar"/>
    <w:uiPriority w:val="99"/>
    <w:rsid w:val="00AE752B"/>
    <w:pPr>
      <w:tabs>
        <w:tab w:val="center" w:pos="4677"/>
        <w:tab w:val="right" w:pos="9355"/>
      </w:tabs>
    </w:pPr>
  </w:style>
  <w:style w:type="character" w:customStyle="1" w:styleId="HeaderChar">
    <w:name w:val="Header Char"/>
    <w:basedOn w:val="DefaultParagraphFont"/>
    <w:link w:val="Header"/>
    <w:uiPriority w:val="99"/>
    <w:semiHidden/>
    <w:locked/>
    <w:rsid w:val="00C3597D"/>
    <w:rPr>
      <w:rFonts w:cs="Times New Roman"/>
      <w:sz w:val="24"/>
      <w:szCs w:val="24"/>
    </w:rPr>
  </w:style>
  <w:style w:type="paragraph" w:styleId="z-TopofForm">
    <w:name w:val="HTML Top of Form"/>
    <w:basedOn w:val="Normal"/>
    <w:next w:val="Normal"/>
    <w:link w:val="z-TopofFormChar"/>
    <w:hidden/>
    <w:uiPriority w:val="99"/>
    <w:rsid w:val="001B1A64"/>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locked/>
    <w:rsid w:val="001B1A64"/>
    <w:rPr>
      <w:rFonts w:ascii="Arial" w:hAnsi="Arial" w:cs="Times New Roman"/>
      <w:vanish/>
      <w:sz w:val="16"/>
    </w:rPr>
  </w:style>
  <w:style w:type="paragraph" w:styleId="TOC1">
    <w:name w:val="toc 1"/>
    <w:basedOn w:val="Normal"/>
    <w:next w:val="Normal"/>
    <w:autoRedefine/>
    <w:uiPriority w:val="99"/>
    <w:rsid w:val="00366C1B"/>
    <w:pPr>
      <w:tabs>
        <w:tab w:val="right" w:leader="dot" w:pos="9344"/>
      </w:tabs>
    </w:pPr>
    <w:rPr>
      <w:b/>
      <w:bCs/>
      <w:caps/>
      <w:noProof/>
    </w:rPr>
  </w:style>
  <w:style w:type="paragraph" w:styleId="TOC2">
    <w:name w:val="toc 2"/>
    <w:basedOn w:val="Normal"/>
    <w:next w:val="Normal"/>
    <w:autoRedefine/>
    <w:uiPriority w:val="99"/>
    <w:rsid w:val="0067070A"/>
    <w:pPr>
      <w:tabs>
        <w:tab w:val="right" w:leader="dot" w:pos="9344"/>
      </w:tabs>
      <w:jc w:val="both"/>
    </w:pPr>
    <w:rPr>
      <w:b/>
      <w:noProof/>
    </w:rPr>
  </w:style>
  <w:style w:type="character" w:styleId="Hyperlink">
    <w:name w:val="Hyperlink"/>
    <w:basedOn w:val="DefaultParagraphFont"/>
    <w:uiPriority w:val="99"/>
    <w:rsid w:val="00D2739D"/>
    <w:rPr>
      <w:rFonts w:cs="Times New Roman"/>
      <w:color w:val="0000FF"/>
      <w:u w:val="single"/>
    </w:rPr>
  </w:style>
  <w:style w:type="character" w:customStyle="1" w:styleId="TimesNewRoman">
    <w:name w:val="Стиль Times New Roman"/>
    <w:uiPriority w:val="99"/>
    <w:rsid w:val="00C61C10"/>
    <w:rPr>
      <w:rFonts w:ascii="Times New Roman" w:hAnsi="Times New Roman"/>
      <w:sz w:val="28"/>
    </w:rPr>
  </w:style>
  <w:style w:type="character" w:customStyle="1" w:styleId="TimesNewRoman0">
    <w:name w:val="Стиль Times New Roman полужирный"/>
    <w:uiPriority w:val="99"/>
    <w:rsid w:val="00C61C10"/>
    <w:rPr>
      <w:rFonts w:ascii="Times New Roman" w:hAnsi="Times New Roman"/>
      <w:b/>
      <w:sz w:val="28"/>
    </w:rPr>
  </w:style>
  <w:style w:type="character" w:customStyle="1" w:styleId="ListChar">
    <w:name w:val="List Char"/>
    <w:link w:val="List"/>
    <w:uiPriority w:val="99"/>
    <w:locked/>
    <w:rsid w:val="00A54B79"/>
    <w:rPr>
      <w:rFonts w:ascii="Arial" w:hAnsi="Arial"/>
      <w:lang w:val="ru-RU" w:eastAsia="ru-RU"/>
    </w:rPr>
  </w:style>
  <w:style w:type="paragraph" w:customStyle="1" w:styleId="TimesNewRoman14">
    <w:name w:val="Стиль Times New Roman 14 пт Междустр.интервал:  полуторный"/>
    <w:basedOn w:val="Normal"/>
    <w:link w:val="TimesNewRoman140"/>
    <w:uiPriority w:val="99"/>
    <w:rsid w:val="00A54B79"/>
    <w:pPr>
      <w:spacing w:before="100" w:beforeAutospacing="1" w:after="100" w:afterAutospacing="1" w:line="360" w:lineRule="auto"/>
      <w:ind w:firstLine="709"/>
      <w:jc w:val="both"/>
    </w:pPr>
    <w:rPr>
      <w:sz w:val="28"/>
      <w:szCs w:val="20"/>
    </w:rPr>
  </w:style>
  <w:style w:type="character" w:customStyle="1" w:styleId="TimesNewRoman140">
    <w:name w:val="Стиль Times New Roman 14 пт Междустр.интервал:  полуторный Знак"/>
    <w:link w:val="TimesNewRoman14"/>
    <w:uiPriority w:val="99"/>
    <w:locked/>
    <w:rsid w:val="00A54B79"/>
    <w:rPr>
      <w:sz w:val="28"/>
    </w:rPr>
  </w:style>
  <w:style w:type="paragraph" w:customStyle="1" w:styleId="TimesNewRoman1">
    <w:name w:val="Стиль Стиль Список + Times New Roman1 + Междустр.интервал:  полутор..."/>
    <w:basedOn w:val="Normal"/>
    <w:link w:val="TimesNewRoman10"/>
    <w:uiPriority w:val="99"/>
    <w:rsid w:val="00A54B79"/>
    <w:pPr>
      <w:tabs>
        <w:tab w:val="num" w:pos="1429"/>
      </w:tabs>
      <w:spacing w:before="100" w:beforeAutospacing="1" w:after="100" w:afterAutospacing="1" w:line="360" w:lineRule="auto"/>
      <w:ind w:left="1429" w:hanging="360"/>
      <w:jc w:val="both"/>
    </w:pPr>
    <w:rPr>
      <w:sz w:val="28"/>
      <w:szCs w:val="20"/>
    </w:rPr>
  </w:style>
  <w:style w:type="character" w:customStyle="1" w:styleId="TimesNewRoman10">
    <w:name w:val="Стиль Стиль Список + Times New Roman1 + Междустр.интервал:  полутор... Знак"/>
    <w:link w:val="TimesNewRoman1"/>
    <w:uiPriority w:val="99"/>
    <w:locked/>
    <w:rsid w:val="00A54B79"/>
    <w:rPr>
      <w:sz w:val="28"/>
    </w:rPr>
  </w:style>
  <w:style w:type="paragraph" w:styleId="List">
    <w:name w:val="List"/>
    <w:basedOn w:val="Normal"/>
    <w:link w:val="ListChar"/>
    <w:uiPriority w:val="99"/>
    <w:rsid w:val="00A54B79"/>
    <w:pPr>
      <w:ind w:left="283" w:hanging="283"/>
      <w:contextualSpacing/>
    </w:pPr>
    <w:rPr>
      <w:rFonts w:ascii="Arial" w:hAnsi="Arial"/>
      <w:sz w:val="20"/>
      <w:szCs w:val="20"/>
    </w:rPr>
  </w:style>
  <w:style w:type="paragraph" w:customStyle="1" w:styleId="3TimesNewRoman">
    <w:name w:val="Стиль Заголовок 3 + Times New Roman Междустр.интервал:  полуторный"/>
    <w:basedOn w:val="Heading3"/>
    <w:uiPriority w:val="99"/>
    <w:rsid w:val="00186389"/>
    <w:pPr>
      <w:spacing w:before="100" w:beforeAutospacing="1" w:after="100" w:afterAutospacing="1" w:line="360" w:lineRule="auto"/>
      <w:ind w:firstLine="709"/>
      <w:jc w:val="center"/>
    </w:pPr>
    <w:rPr>
      <w:rFonts w:ascii="Times New Roman" w:hAnsi="Times New Roman"/>
      <w:sz w:val="28"/>
      <w:szCs w:val="20"/>
    </w:rPr>
  </w:style>
  <w:style w:type="character" w:styleId="FollowedHyperlink">
    <w:name w:val="FollowedHyperlink"/>
    <w:basedOn w:val="DefaultParagraphFont"/>
    <w:uiPriority w:val="99"/>
    <w:rsid w:val="00BD765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43426148">
      <w:marLeft w:val="0"/>
      <w:marRight w:val="0"/>
      <w:marTop w:val="0"/>
      <w:marBottom w:val="0"/>
      <w:divBdr>
        <w:top w:val="none" w:sz="0" w:space="0" w:color="auto"/>
        <w:left w:val="none" w:sz="0" w:space="0" w:color="auto"/>
        <w:bottom w:val="none" w:sz="0" w:space="0" w:color="auto"/>
        <w:right w:val="none" w:sz="0" w:space="0" w:color="auto"/>
      </w:divBdr>
    </w:div>
    <w:div w:id="443426151">
      <w:marLeft w:val="0"/>
      <w:marRight w:val="0"/>
      <w:marTop w:val="0"/>
      <w:marBottom w:val="0"/>
      <w:divBdr>
        <w:top w:val="none" w:sz="0" w:space="0" w:color="auto"/>
        <w:left w:val="none" w:sz="0" w:space="0" w:color="auto"/>
        <w:bottom w:val="none" w:sz="0" w:space="0" w:color="auto"/>
        <w:right w:val="none" w:sz="0" w:space="0" w:color="auto"/>
      </w:divBdr>
      <w:divsChild>
        <w:div w:id="443426210">
          <w:marLeft w:val="0"/>
          <w:marRight w:val="0"/>
          <w:marTop w:val="0"/>
          <w:marBottom w:val="0"/>
          <w:divBdr>
            <w:top w:val="none" w:sz="0" w:space="0" w:color="auto"/>
            <w:left w:val="none" w:sz="0" w:space="0" w:color="auto"/>
            <w:bottom w:val="none" w:sz="0" w:space="0" w:color="auto"/>
            <w:right w:val="none" w:sz="0" w:space="0" w:color="auto"/>
          </w:divBdr>
          <w:divsChild>
            <w:div w:id="44342622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443426152">
      <w:marLeft w:val="0"/>
      <w:marRight w:val="0"/>
      <w:marTop w:val="0"/>
      <w:marBottom w:val="0"/>
      <w:divBdr>
        <w:top w:val="none" w:sz="0" w:space="0" w:color="auto"/>
        <w:left w:val="none" w:sz="0" w:space="0" w:color="auto"/>
        <w:bottom w:val="none" w:sz="0" w:space="0" w:color="auto"/>
        <w:right w:val="none" w:sz="0" w:space="0" w:color="auto"/>
      </w:divBdr>
      <w:divsChild>
        <w:div w:id="443426145">
          <w:marLeft w:val="0"/>
          <w:marRight w:val="0"/>
          <w:marTop w:val="0"/>
          <w:marBottom w:val="48"/>
          <w:divBdr>
            <w:top w:val="none" w:sz="0" w:space="0" w:color="auto"/>
            <w:left w:val="none" w:sz="0" w:space="0" w:color="auto"/>
            <w:bottom w:val="none" w:sz="0" w:space="0" w:color="auto"/>
            <w:right w:val="none" w:sz="0" w:space="0" w:color="auto"/>
          </w:divBdr>
          <w:divsChild>
            <w:div w:id="443426178">
              <w:marLeft w:val="560"/>
              <w:marRight w:val="0"/>
              <w:marTop w:val="0"/>
              <w:marBottom w:val="0"/>
              <w:divBdr>
                <w:top w:val="none" w:sz="0" w:space="0" w:color="auto"/>
                <w:left w:val="none" w:sz="0" w:space="0" w:color="auto"/>
                <w:bottom w:val="none" w:sz="0" w:space="0" w:color="auto"/>
                <w:right w:val="none" w:sz="0" w:space="0" w:color="auto"/>
              </w:divBdr>
            </w:div>
          </w:divsChild>
        </w:div>
        <w:div w:id="443426149">
          <w:marLeft w:val="0"/>
          <w:marRight w:val="0"/>
          <w:marTop w:val="0"/>
          <w:marBottom w:val="48"/>
          <w:divBdr>
            <w:top w:val="none" w:sz="0" w:space="0" w:color="auto"/>
            <w:left w:val="none" w:sz="0" w:space="0" w:color="auto"/>
            <w:bottom w:val="none" w:sz="0" w:space="0" w:color="auto"/>
            <w:right w:val="none" w:sz="0" w:space="0" w:color="auto"/>
          </w:divBdr>
          <w:divsChild>
            <w:div w:id="443426196">
              <w:marLeft w:val="560"/>
              <w:marRight w:val="0"/>
              <w:marTop w:val="0"/>
              <w:marBottom w:val="0"/>
              <w:divBdr>
                <w:top w:val="none" w:sz="0" w:space="0" w:color="auto"/>
                <w:left w:val="none" w:sz="0" w:space="0" w:color="auto"/>
                <w:bottom w:val="none" w:sz="0" w:space="0" w:color="auto"/>
                <w:right w:val="none" w:sz="0" w:space="0" w:color="auto"/>
              </w:divBdr>
            </w:div>
          </w:divsChild>
        </w:div>
        <w:div w:id="443426150">
          <w:marLeft w:val="0"/>
          <w:marRight w:val="0"/>
          <w:marTop w:val="0"/>
          <w:marBottom w:val="0"/>
          <w:divBdr>
            <w:top w:val="none" w:sz="0" w:space="0" w:color="auto"/>
            <w:left w:val="none" w:sz="0" w:space="0" w:color="auto"/>
            <w:bottom w:val="none" w:sz="0" w:space="0" w:color="auto"/>
            <w:right w:val="none" w:sz="0" w:space="0" w:color="auto"/>
          </w:divBdr>
          <w:divsChild>
            <w:div w:id="443426242">
              <w:marLeft w:val="560"/>
              <w:marRight w:val="0"/>
              <w:marTop w:val="0"/>
              <w:marBottom w:val="0"/>
              <w:divBdr>
                <w:top w:val="none" w:sz="0" w:space="0" w:color="auto"/>
                <w:left w:val="none" w:sz="0" w:space="0" w:color="auto"/>
                <w:bottom w:val="none" w:sz="0" w:space="0" w:color="auto"/>
                <w:right w:val="none" w:sz="0" w:space="0" w:color="auto"/>
              </w:divBdr>
            </w:div>
          </w:divsChild>
        </w:div>
        <w:div w:id="443426155">
          <w:marLeft w:val="0"/>
          <w:marRight w:val="0"/>
          <w:marTop w:val="0"/>
          <w:marBottom w:val="48"/>
          <w:divBdr>
            <w:top w:val="none" w:sz="0" w:space="0" w:color="auto"/>
            <w:left w:val="none" w:sz="0" w:space="0" w:color="auto"/>
            <w:bottom w:val="none" w:sz="0" w:space="0" w:color="auto"/>
            <w:right w:val="none" w:sz="0" w:space="0" w:color="auto"/>
          </w:divBdr>
          <w:divsChild>
            <w:div w:id="443426179">
              <w:marLeft w:val="560"/>
              <w:marRight w:val="0"/>
              <w:marTop w:val="0"/>
              <w:marBottom w:val="0"/>
              <w:divBdr>
                <w:top w:val="none" w:sz="0" w:space="0" w:color="auto"/>
                <w:left w:val="none" w:sz="0" w:space="0" w:color="auto"/>
                <w:bottom w:val="none" w:sz="0" w:space="0" w:color="auto"/>
                <w:right w:val="none" w:sz="0" w:space="0" w:color="auto"/>
              </w:divBdr>
            </w:div>
          </w:divsChild>
        </w:div>
        <w:div w:id="443426157">
          <w:marLeft w:val="0"/>
          <w:marRight w:val="0"/>
          <w:marTop w:val="0"/>
          <w:marBottom w:val="48"/>
          <w:divBdr>
            <w:top w:val="none" w:sz="0" w:space="0" w:color="auto"/>
            <w:left w:val="none" w:sz="0" w:space="0" w:color="auto"/>
            <w:bottom w:val="none" w:sz="0" w:space="0" w:color="auto"/>
            <w:right w:val="none" w:sz="0" w:space="0" w:color="auto"/>
          </w:divBdr>
          <w:divsChild>
            <w:div w:id="443426232">
              <w:marLeft w:val="560"/>
              <w:marRight w:val="0"/>
              <w:marTop w:val="0"/>
              <w:marBottom w:val="0"/>
              <w:divBdr>
                <w:top w:val="none" w:sz="0" w:space="0" w:color="auto"/>
                <w:left w:val="none" w:sz="0" w:space="0" w:color="auto"/>
                <w:bottom w:val="none" w:sz="0" w:space="0" w:color="auto"/>
                <w:right w:val="none" w:sz="0" w:space="0" w:color="auto"/>
              </w:divBdr>
            </w:div>
          </w:divsChild>
        </w:div>
        <w:div w:id="443426159">
          <w:marLeft w:val="0"/>
          <w:marRight w:val="0"/>
          <w:marTop w:val="0"/>
          <w:marBottom w:val="48"/>
          <w:divBdr>
            <w:top w:val="none" w:sz="0" w:space="0" w:color="auto"/>
            <w:left w:val="none" w:sz="0" w:space="0" w:color="auto"/>
            <w:bottom w:val="none" w:sz="0" w:space="0" w:color="auto"/>
            <w:right w:val="none" w:sz="0" w:space="0" w:color="auto"/>
          </w:divBdr>
          <w:divsChild>
            <w:div w:id="443426240">
              <w:marLeft w:val="560"/>
              <w:marRight w:val="0"/>
              <w:marTop w:val="0"/>
              <w:marBottom w:val="0"/>
              <w:divBdr>
                <w:top w:val="none" w:sz="0" w:space="0" w:color="auto"/>
                <w:left w:val="none" w:sz="0" w:space="0" w:color="auto"/>
                <w:bottom w:val="none" w:sz="0" w:space="0" w:color="auto"/>
                <w:right w:val="none" w:sz="0" w:space="0" w:color="auto"/>
              </w:divBdr>
            </w:div>
          </w:divsChild>
        </w:div>
        <w:div w:id="443426162">
          <w:marLeft w:val="0"/>
          <w:marRight w:val="0"/>
          <w:marTop w:val="0"/>
          <w:marBottom w:val="0"/>
          <w:divBdr>
            <w:top w:val="none" w:sz="0" w:space="0" w:color="auto"/>
            <w:left w:val="none" w:sz="0" w:space="0" w:color="auto"/>
            <w:bottom w:val="none" w:sz="0" w:space="0" w:color="auto"/>
            <w:right w:val="none" w:sz="0" w:space="0" w:color="auto"/>
          </w:divBdr>
          <w:divsChild>
            <w:div w:id="443426183">
              <w:marLeft w:val="560"/>
              <w:marRight w:val="0"/>
              <w:marTop w:val="0"/>
              <w:marBottom w:val="0"/>
              <w:divBdr>
                <w:top w:val="none" w:sz="0" w:space="0" w:color="auto"/>
                <w:left w:val="none" w:sz="0" w:space="0" w:color="auto"/>
                <w:bottom w:val="none" w:sz="0" w:space="0" w:color="auto"/>
                <w:right w:val="none" w:sz="0" w:space="0" w:color="auto"/>
              </w:divBdr>
            </w:div>
          </w:divsChild>
        </w:div>
        <w:div w:id="443426164">
          <w:marLeft w:val="0"/>
          <w:marRight w:val="0"/>
          <w:marTop w:val="0"/>
          <w:marBottom w:val="48"/>
          <w:divBdr>
            <w:top w:val="none" w:sz="0" w:space="0" w:color="auto"/>
            <w:left w:val="none" w:sz="0" w:space="0" w:color="auto"/>
            <w:bottom w:val="none" w:sz="0" w:space="0" w:color="auto"/>
            <w:right w:val="none" w:sz="0" w:space="0" w:color="auto"/>
          </w:divBdr>
          <w:divsChild>
            <w:div w:id="443426184">
              <w:marLeft w:val="560"/>
              <w:marRight w:val="0"/>
              <w:marTop w:val="0"/>
              <w:marBottom w:val="0"/>
              <w:divBdr>
                <w:top w:val="none" w:sz="0" w:space="0" w:color="auto"/>
                <w:left w:val="none" w:sz="0" w:space="0" w:color="auto"/>
                <w:bottom w:val="none" w:sz="0" w:space="0" w:color="auto"/>
                <w:right w:val="none" w:sz="0" w:space="0" w:color="auto"/>
              </w:divBdr>
            </w:div>
          </w:divsChild>
        </w:div>
        <w:div w:id="443426167">
          <w:marLeft w:val="0"/>
          <w:marRight w:val="0"/>
          <w:marTop w:val="0"/>
          <w:marBottom w:val="0"/>
          <w:divBdr>
            <w:top w:val="none" w:sz="0" w:space="0" w:color="auto"/>
            <w:left w:val="none" w:sz="0" w:space="0" w:color="auto"/>
            <w:bottom w:val="none" w:sz="0" w:space="0" w:color="auto"/>
            <w:right w:val="none" w:sz="0" w:space="0" w:color="auto"/>
          </w:divBdr>
          <w:divsChild>
            <w:div w:id="443426192">
              <w:marLeft w:val="560"/>
              <w:marRight w:val="0"/>
              <w:marTop w:val="0"/>
              <w:marBottom w:val="0"/>
              <w:divBdr>
                <w:top w:val="none" w:sz="0" w:space="0" w:color="auto"/>
                <w:left w:val="none" w:sz="0" w:space="0" w:color="auto"/>
                <w:bottom w:val="none" w:sz="0" w:space="0" w:color="auto"/>
                <w:right w:val="none" w:sz="0" w:space="0" w:color="auto"/>
              </w:divBdr>
            </w:div>
          </w:divsChild>
        </w:div>
        <w:div w:id="443426173">
          <w:marLeft w:val="0"/>
          <w:marRight w:val="0"/>
          <w:marTop w:val="0"/>
          <w:marBottom w:val="0"/>
          <w:divBdr>
            <w:top w:val="none" w:sz="0" w:space="0" w:color="auto"/>
            <w:left w:val="none" w:sz="0" w:space="0" w:color="auto"/>
            <w:bottom w:val="none" w:sz="0" w:space="0" w:color="auto"/>
            <w:right w:val="none" w:sz="0" w:space="0" w:color="auto"/>
          </w:divBdr>
          <w:divsChild>
            <w:div w:id="443426161">
              <w:marLeft w:val="560"/>
              <w:marRight w:val="0"/>
              <w:marTop w:val="0"/>
              <w:marBottom w:val="0"/>
              <w:divBdr>
                <w:top w:val="none" w:sz="0" w:space="0" w:color="auto"/>
                <w:left w:val="none" w:sz="0" w:space="0" w:color="auto"/>
                <w:bottom w:val="none" w:sz="0" w:space="0" w:color="auto"/>
                <w:right w:val="none" w:sz="0" w:space="0" w:color="auto"/>
              </w:divBdr>
            </w:div>
          </w:divsChild>
        </w:div>
        <w:div w:id="443426174">
          <w:marLeft w:val="0"/>
          <w:marRight w:val="0"/>
          <w:marTop w:val="0"/>
          <w:marBottom w:val="0"/>
          <w:divBdr>
            <w:top w:val="none" w:sz="0" w:space="0" w:color="auto"/>
            <w:left w:val="none" w:sz="0" w:space="0" w:color="auto"/>
            <w:bottom w:val="none" w:sz="0" w:space="0" w:color="auto"/>
            <w:right w:val="none" w:sz="0" w:space="0" w:color="auto"/>
          </w:divBdr>
          <w:divsChild>
            <w:div w:id="443426147">
              <w:marLeft w:val="560"/>
              <w:marRight w:val="0"/>
              <w:marTop w:val="0"/>
              <w:marBottom w:val="0"/>
              <w:divBdr>
                <w:top w:val="none" w:sz="0" w:space="0" w:color="auto"/>
                <w:left w:val="none" w:sz="0" w:space="0" w:color="auto"/>
                <w:bottom w:val="none" w:sz="0" w:space="0" w:color="auto"/>
                <w:right w:val="none" w:sz="0" w:space="0" w:color="auto"/>
              </w:divBdr>
            </w:div>
          </w:divsChild>
        </w:div>
        <w:div w:id="443426175">
          <w:marLeft w:val="0"/>
          <w:marRight w:val="0"/>
          <w:marTop w:val="0"/>
          <w:marBottom w:val="0"/>
          <w:divBdr>
            <w:top w:val="none" w:sz="0" w:space="0" w:color="auto"/>
            <w:left w:val="none" w:sz="0" w:space="0" w:color="auto"/>
            <w:bottom w:val="none" w:sz="0" w:space="0" w:color="auto"/>
            <w:right w:val="none" w:sz="0" w:space="0" w:color="auto"/>
          </w:divBdr>
          <w:divsChild>
            <w:div w:id="443426241">
              <w:marLeft w:val="560"/>
              <w:marRight w:val="0"/>
              <w:marTop w:val="0"/>
              <w:marBottom w:val="0"/>
              <w:divBdr>
                <w:top w:val="none" w:sz="0" w:space="0" w:color="auto"/>
                <w:left w:val="none" w:sz="0" w:space="0" w:color="auto"/>
                <w:bottom w:val="none" w:sz="0" w:space="0" w:color="auto"/>
                <w:right w:val="none" w:sz="0" w:space="0" w:color="auto"/>
              </w:divBdr>
            </w:div>
          </w:divsChild>
        </w:div>
        <w:div w:id="443426181">
          <w:marLeft w:val="560"/>
          <w:marRight w:val="0"/>
          <w:marTop w:val="0"/>
          <w:marBottom w:val="96"/>
          <w:divBdr>
            <w:top w:val="none" w:sz="0" w:space="0" w:color="auto"/>
            <w:left w:val="none" w:sz="0" w:space="0" w:color="auto"/>
            <w:bottom w:val="none" w:sz="0" w:space="0" w:color="auto"/>
            <w:right w:val="none" w:sz="0" w:space="0" w:color="auto"/>
          </w:divBdr>
        </w:div>
        <w:div w:id="443426185">
          <w:marLeft w:val="0"/>
          <w:marRight w:val="0"/>
          <w:marTop w:val="0"/>
          <w:marBottom w:val="0"/>
          <w:divBdr>
            <w:top w:val="none" w:sz="0" w:space="0" w:color="auto"/>
            <w:left w:val="none" w:sz="0" w:space="0" w:color="auto"/>
            <w:bottom w:val="none" w:sz="0" w:space="0" w:color="auto"/>
            <w:right w:val="none" w:sz="0" w:space="0" w:color="auto"/>
          </w:divBdr>
          <w:divsChild>
            <w:div w:id="443426229">
              <w:marLeft w:val="560"/>
              <w:marRight w:val="0"/>
              <w:marTop w:val="0"/>
              <w:marBottom w:val="0"/>
              <w:divBdr>
                <w:top w:val="none" w:sz="0" w:space="0" w:color="auto"/>
                <w:left w:val="none" w:sz="0" w:space="0" w:color="auto"/>
                <w:bottom w:val="none" w:sz="0" w:space="0" w:color="auto"/>
                <w:right w:val="none" w:sz="0" w:space="0" w:color="auto"/>
              </w:divBdr>
            </w:div>
          </w:divsChild>
        </w:div>
        <w:div w:id="443426188">
          <w:marLeft w:val="0"/>
          <w:marRight w:val="0"/>
          <w:marTop w:val="0"/>
          <w:marBottom w:val="0"/>
          <w:divBdr>
            <w:top w:val="none" w:sz="0" w:space="0" w:color="auto"/>
            <w:left w:val="none" w:sz="0" w:space="0" w:color="auto"/>
            <w:bottom w:val="none" w:sz="0" w:space="0" w:color="auto"/>
            <w:right w:val="none" w:sz="0" w:space="0" w:color="auto"/>
          </w:divBdr>
          <w:divsChild>
            <w:div w:id="443426213">
              <w:marLeft w:val="560"/>
              <w:marRight w:val="0"/>
              <w:marTop w:val="0"/>
              <w:marBottom w:val="0"/>
              <w:divBdr>
                <w:top w:val="none" w:sz="0" w:space="0" w:color="auto"/>
                <w:left w:val="none" w:sz="0" w:space="0" w:color="auto"/>
                <w:bottom w:val="none" w:sz="0" w:space="0" w:color="auto"/>
                <w:right w:val="none" w:sz="0" w:space="0" w:color="auto"/>
              </w:divBdr>
            </w:div>
          </w:divsChild>
        </w:div>
        <w:div w:id="443426189">
          <w:marLeft w:val="0"/>
          <w:marRight w:val="0"/>
          <w:marTop w:val="0"/>
          <w:marBottom w:val="48"/>
          <w:divBdr>
            <w:top w:val="none" w:sz="0" w:space="0" w:color="auto"/>
            <w:left w:val="none" w:sz="0" w:space="0" w:color="auto"/>
            <w:bottom w:val="none" w:sz="0" w:space="0" w:color="auto"/>
            <w:right w:val="none" w:sz="0" w:space="0" w:color="auto"/>
          </w:divBdr>
          <w:divsChild>
            <w:div w:id="443426243">
              <w:marLeft w:val="560"/>
              <w:marRight w:val="0"/>
              <w:marTop w:val="0"/>
              <w:marBottom w:val="0"/>
              <w:divBdr>
                <w:top w:val="none" w:sz="0" w:space="0" w:color="auto"/>
                <w:left w:val="none" w:sz="0" w:space="0" w:color="auto"/>
                <w:bottom w:val="none" w:sz="0" w:space="0" w:color="auto"/>
                <w:right w:val="none" w:sz="0" w:space="0" w:color="auto"/>
              </w:divBdr>
            </w:div>
          </w:divsChild>
        </w:div>
        <w:div w:id="443426190">
          <w:marLeft w:val="0"/>
          <w:marRight w:val="0"/>
          <w:marTop w:val="0"/>
          <w:marBottom w:val="0"/>
          <w:divBdr>
            <w:top w:val="none" w:sz="0" w:space="0" w:color="auto"/>
            <w:left w:val="none" w:sz="0" w:space="0" w:color="auto"/>
            <w:bottom w:val="none" w:sz="0" w:space="0" w:color="auto"/>
            <w:right w:val="none" w:sz="0" w:space="0" w:color="auto"/>
          </w:divBdr>
          <w:divsChild>
            <w:div w:id="443426218">
              <w:marLeft w:val="560"/>
              <w:marRight w:val="0"/>
              <w:marTop w:val="0"/>
              <w:marBottom w:val="0"/>
              <w:divBdr>
                <w:top w:val="none" w:sz="0" w:space="0" w:color="auto"/>
                <w:left w:val="none" w:sz="0" w:space="0" w:color="auto"/>
                <w:bottom w:val="none" w:sz="0" w:space="0" w:color="auto"/>
                <w:right w:val="none" w:sz="0" w:space="0" w:color="auto"/>
              </w:divBdr>
            </w:div>
          </w:divsChild>
        </w:div>
        <w:div w:id="443426191">
          <w:marLeft w:val="0"/>
          <w:marRight w:val="0"/>
          <w:marTop w:val="0"/>
          <w:marBottom w:val="0"/>
          <w:divBdr>
            <w:top w:val="none" w:sz="0" w:space="0" w:color="auto"/>
            <w:left w:val="none" w:sz="0" w:space="0" w:color="auto"/>
            <w:bottom w:val="none" w:sz="0" w:space="0" w:color="auto"/>
            <w:right w:val="none" w:sz="0" w:space="0" w:color="auto"/>
          </w:divBdr>
          <w:divsChild>
            <w:div w:id="443426246">
              <w:marLeft w:val="560"/>
              <w:marRight w:val="0"/>
              <w:marTop w:val="0"/>
              <w:marBottom w:val="0"/>
              <w:divBdr>
                <w:top w:val="none" w:sz="0" w:space="0" w:color="auto"/>
                <w:left w:val="none" w:sz="0" w:space="0" w:color="auto"/>
                <w:bottom w:val="none" w:sz="0" w:space="0" w:color="auto"/>
                <w:right w:val="none" w:sz="0" w:space="0" w:color="auto"/>
              </w:divBdr>
            </w:div>
          </w:divsChild>
        </w:div>
        <w:div w:id="443426193">
          <w:marLeft w:val="0"/>
          <w:marRight w:val="0"/>
          <w:marTop w:val="0"/>
          <w:marBottom w:val="48"/>
          <w:divBdr>
            <w:top w:val="none" w:sz="0" w:space="0" w:color="auto"/>
            <w:left w:val="none" w:sz="0" w:space="0" w:color="auto"/>
            <w:bottom w:val="none" w:sz="0" w:space="0" w:color="auto"/>
            <w:right w:val="none" w:sz="0" w:space="0" w:color="auto"/>
          </w:divBdr>
          <w:divsChild>
            <w:div w:id="443426231">
              <w:marLeft w:val="560"/>
              <w:marRight w:val="0"/>
              <w:marTop w:val="0"/>
              <w:marBottom w:val="0"/>
              <w:divBdr>
                <w:top w:val="none" w:sz="0" w:space="0" w:color="auto"/>
                <w:left w:val="none" w:sz="0" w:space="0" w:color="auto"/>
                <w:bottom w:val="none" w:sz="0" w:space="0" w:color="auto"/>
                <w:right w:val="none" w:sz="0" w:space="0" w:color="auto"/>
              </w:divBdr>
            </w:div>
          </w:divsChild>
        </w:div>
        <w:div w:id="443426195">
          <w:marLeft w:val="0"/>
          <w:marRight w:val="0"/>
          <w:marTop w:val="0"/>
          <w:marBottom w:val="0"/>
          <w:divBdr>
            <w:top w:val="none" w:sz="0" w:space="0" w:color="auto"/>
            <w:left w:val="none" w:sz="0" w:space="0" w:color="auto"/>
            <w:bottom w:val="none" w:sz="0" w:space="0" w:color="auto"/>
            <w:right w:val="none" w:sz="0" w:space="0" w:color="auto"/>
          </w:divBdr>
          <w:divsChild>
            <w:div w:id="443426197">
              <w:marLeft w:val="560"/>
              <w:marRight w:val="0"/>
              <w:marTop w:val="0"/>
              <w:marBottom w:val="0"/>
              <w:divBdr>
                <w:top w:val="none" w:sz="0" w:space="0" w:color="auto"/>
                <w:left w:val="none" w:sz="0" w:space="0" w:color="auto"/>
                <w:bottom w:val="none" w:sz="0" w:space="0" w:color="auto"/>
                <w:right w:val="none" w:sz="0" w:space="0" w:color="auto"/>
              </w:divBdr>
            </w:div>
          </w:divsChild>
        </w:div>
        <w:div w:id="443426198">
          <w:marLeft w:val="0"/>
          <w:marRight w:val="0"/>
          <w:marTop w:val="0"/>
          <w:marBottom w:val="0"/>
          <w:divBdr>
            <w:top w:val="none" w:sz="0" w:space="0" w:color="auto"/>
            <w:left w:val="none" w:sz="0" w:space="0" w:color="auto"/>
            <w:bottom w:val="none" w:sz="0" w:space="0" w:color="auto"/>
            <w:right w:val="none" w:sz="0" w:space="0" w:color="auto"/>
          </w:divBdr>
          <w:divsChild>
            <w:div w:id="443426163">
              <w:marLeft w:val="560"/>
              <w:marRight w:val="0"/>
              <w:marTop w:val="0"/>
              <w:marBottom w:val="0"/>
              <w:divBdr>
                <w:top w:val="none" w:sz="0" w:space="0" w:color="auto"/>
                <w:left w:val="none" w:sz="0" w:space="0" w:color="auto"/>
                <w:bottom w:val="none" w:sz="0" w:space="0" w:color="auto"/>
                <w:right w:val="none" w:sz="0" w:space="0" w:color="auto"/>
              </w:divBdr>
            </w:div>
          </w:divsChild>
        </w:div>
        <w:div w:id="443426200">
          <w:marLeft w:val="0"/>
          <w:marRight w:val="0"/>
          <w:marTop w:val="0"/>
          <w:marBottom w:val="0"/>
          <w:divBdr>
            <w:top w:val="none" w:sz="0" w:space="0" w:color="auto"/>
            <w:left w:val="none" w:sz="0" w:space="0" w:color="auto"/>
            <w:bottom w:val="none" w:sz="0" w:space="0" w:color="auto"/>
            <w:right w:val="none" w:sz="0" w:space="0" w:color="auto"/>
          </w:divBdr>
          <w:divsChild>
            <w:div w:id="443426194">
              <w:marLeft w:val="560"/>
              <w:marRight w:val="0"/>
              <w:marTop w:val="0"/>
              <w:marBottom w:val="0"/>
              <w:divBdr>
                <w:top w:val="none" w:sz="0" w:space="0" w:color="auto"/>
                <w:left w:val="none" w:sz="0" w:space="0" w:color="auto"/>
                <w:bottom w:val="none" w:sz="0" w:space="0" w:color="auto"/>
                <w:right w:val="none" w:sz="0" w:space="0" w:color="auto"/>
              </w:divBdr>
            </w:div>
          </w:divsChild>
        </w:div>
        <w:div w:id="443426201">
          <w:marLeft w:val="0"/>
          <w:marRight w:val="0"/>
          <w:marTop w:val="0"/>
          <w:marBottom w:val="48"/>
          <w:divBdr>
            <w:top w:val="none" w:sz="0" w:space="0" w:color="auto"/>
            <w:left w:val="none" w:sz="0" w:space="0" w:color="auto"/>
            <w:bottom w:val="none" w:sz="0" w:space="0" w:color="auto"/>
            <w:right w:val="none" w:sz="0" w:space="0" w:color="auto"/>
          </w:divBdr>
          <w:divsChild>
            <w:div w:id="443426235">
              <w:marLeft w:val="560"/>
              <w:marRight w:val="0"/>
              <w:marTop w:val="0"/>
              <w:marBottom w:val="0"/>
              <w:divBdr>
                <w:top w:val="none" w:sz="0" w:space="0" w:color="auto"/>
                <w:left w:val="none" w:sz="0" w:space="0" w:color="auto"/>
                <w:bottom w:val="none" w:sz="0" w:space="0" w:color="auto"/>
                <w:right w:val="none" w:sz="0" w:space="0" w:color="auto"/>
              </w:divBdr>
            </w:div>
          </w:divsChild>
        </w:div>
        <w:div w:id="443426202">
          <w:marLeft w:val="0"/>
          <w:marRight w:val="0"/>
          <w:marTop w:val="0"/>
          <w:marBottom w:val="48"/>
          <w:divBdr>
            <w:top w:val="none" w:sz="0" w:space="0" w:color="auto"/>
            <w:left w:val="none" w:sz="0" w:space="0" w:color="auto"/>
            <w:bottom w:val="none" w:sz="0" w:space="0" w:color="auto"/>
            <w:right w:val="none" w:sz="0" w:space="0" w:color="auto"/>
          </w:divBdr>
          <w:divsChild>
            <w:div w:id="443426245">
              <w:marLeft w:val="560"/>
              <w:marRight w:val="0"/>
              <w:marTop w:val="0"/>
              <w:marBottom w:val="0"/>
              <w:divBdr>
                <w:top w:val="none" w:sz="0" w:space="0" w:color="auto"/>
                <w:left w:val="none" w:sz="0" w:space="0" w:color="auto"/>
                <w:bottom w:val="none" w:sz="0" w:space="0" w:color="auto"/>
                <w:right w:val="none" w:sz="0" w:space="0" w:color="auto"/>
              </w:divBdr>
            </w:div>
          </w:divsChild>
        </w:div>
        <w:div w:id="443426204">
          <w:marLeft w:val="0"/>
          <w:marRight w:val="0"/>
          <w:marTop w:val="0"/>
          <w:marBottom w:val="0"/>
          <w:divBdr>
            <w:top w:val="none" w:sz="0" w:space="0" w:color="auto"/>
            <w:left w:val="none" w:sz="0" w:space="0" w:color="auto"/>
            <w:bottom w:val="none" w:sz="0" w:space="0" w:color="auto"/>
            <w:right w:val="none" w:sz="0" w:space="0" w:color="auto"/>
          </w:divBdr>
          <w:divsChild>
            <w:div w:id="443426153">
              <w:marLeft w:val="560"/>
              <w:marRight w:val="0"/>
              <w:marTop w:val="0"/>
              <w:marBottom w:val="0"/>
              <w:divBdr>
                <w:top w:val="none" w:sz="0" w:space="0" w:color="auto"/>
                <w:left w:val="none" w:sz="0" w:space="0" w:color="auto"/>
                <w:bottom w:val="none" w:sz="0" w:space="0" w:color="auto"/>
                <w:right w:val="none" w:sz="0" w:space="0" w:color="auto"/>
              </w:divBdr>
            </w:div>
          </w:divsChild>
        </w:div>
        <w:div w:id="443426209">
          <w:marLeft w:val="0"/>
          <w:marRight w:val="0"/>
          <w:marTop w:val="0"/>
          <w:marBottom w:val="0"/>
          <w:divBdr>
            <w:top w:val="none" w:sz="0" w:space="0" w:color="auto"/>
            <w:left w:val="none" w:sz="0" w:space="0" w:color="auto"/>
            <w:bottom w:val="none" w:sz="0" w:space="0" w:color="auto"/>
            <w:right w:val="none" w:sz="0" w:space="0" w:color="auto"/>
          </w:divBdr>
          <w:divsChild>
            <w:div w:id="443426168">
              <w:marLeft w:val="560"/>
              <w:marRight w:val="0"/>
              <w:marTop w:val="0"/>
              <w:marBottom w:val="0"/>
              <w:divBdr>
                <w:top w:val="none" w:sz="0" w:space="0" w:color="auto"/>
                <w:left w:val="none" w:sz="0" w:space="0" w:color="auto"/>
                <w:bottom w:val="none" w:sz="0" w:space="0" w:color="auto"/>
                <w:right w:val="none" w:sz="0" w:space="0" w:color="auto"/>
              </w:divBdr>
            </w:div>
          </w:divsChild>
        </w:div>
        <w:div w:id="443426216">
          <w:marLeft w:val="0"/>
          <w:marRight w:val="0"/>
          <w:marTop w:val="0"/>
          <w:marBottom w:val="0"/>
          <w:divBdr>
            <w:top w:val="none" w:sz="0" w:space="0" w:color="auto"/>
            <w:left w:val="none" w:sz="0" w:space="0" w:color="auto"/>
            <w:bottom w:val="none" w:sz="0" w:space="0" w:color="auto"/>
            <w:right w:val="none" w:sz="0" w:space="0" w:color="auto"/>
          </w:divBdr>
          <w:divsChild>
            <w:div w:id="443426169">
              <w:marLeft w:val="560"/>
              <w:marRight w:val="0"/>
              <w:marTop w:val="0"/>
              <w:marBottom w:val="0"/>
              <w:divBdr>
                <w:top w:val="none" w:sz="0" w:space="0" w:color="auto"/>
                <w:left w:val="none" w:sz="0" w:space="0" w:color="auto"/>
                <w:bottom w:val="none" w:sz="0" w:space="0" w:color="auto"/>
                <w:right w:val="none" w:sz="0" w:space="0" w:color="auto"/>
              </w:divBdr>
            </w:div>
          </w:divsChild>
        </w:div>
        <w:div w:id="443426220">
          <w:marLeft w:val="0"/>
          <w:marRight w:val="0"/>
          <w:marTop w:val="0"/>
          <w:marBottom w:val="0"/>
          <w:divBdr>
            <w:top w:val="none" w:sz="0" w:space="0" w:color="auto"/>
            <w:left w:val="none" w:sz="0" w:space="0" w:color="auto"/>
            <w:bottom w:val="none" w:sz="0" w:space="0" w:color="auto"/>
            <w:right w:val="none" w:sz="0" w:space="0" w:color="auto"/>
          </w:divBdr>
          <w:divsChild>
            <w:div w:id="443426187">
              <w:marLeft w:val="560"/>
              <w:marRight w:val="0"/>
              <w:marTop w:val="0"/>
              <w:marBottom w:val="0"/>
              <w:divBdr>
                <w:top w:val="none" w:sz="0" w:space="0" w:color="auto"/>
                <w:left w:val="none" w:sz="0" w:space="0" w:color="auto"/>
                <w:bottom w:val="none" w:sz="0" w:space="0" w:color="auto"/>
                <w:right w:val="none" w:sz="0" w:space="0" w:color="auto"/>
              </w:divBdr>
            </w:div>
          </w:divsChild>
        </w:div>
        <w:div w:id="443426221">
          <w:marLeft w:val="0"/>
          <w:marRight w:val="0"/>
          <w:marTop w:val="0"/>
          <w:marBottom w:val="0"/>
          <w:divBdr>
            <w:top w:val="none" w:sz="0" w:space="0" w:color="auto"/>
            <w:left w:val="none" w:sz="0" w:space="0" w:color="auto"/>
            <w:bottom w:val="none" w:sz="0" w:space="0" w:color="auto"/>
            <w:right w:val="none" w:sz="0" w:space="0" w:color="auto"/>
          </w:divBdr>
          <w:divsChild>
            <w:div w:id="443426180">
              <w:marLeft w:val="560"/>
              <w:marRight w:val="0"/>
              <w:marTop w:val="0"/>
              <w:marBottom w:val="0"/>
              <w:divBdr>
                <w:top w:val="none" w:sz="0" w:space="0" w:color="auto"/>
                <w:left w:val="none" w:sz="0" w:space="0" w:color="auto"/>
                <w:bottom w:val="none" w:sz="0" w:space="0" w:color="auto"/>
                <w:right w:val="none" w:sz="0" w:space="0" w:color="auto"/>
              </w:divBdr>
            </w:div>
          </w:divsChild>
        </w:div>
        <w:div w:id="443426223">
          <w:marLeft w:val="0"/>
          <w:marRight w:val="0"/>
          <w:marTop w:val="0"/>
          <w:marBottom w:val="48"/>
          <w:divBdr>
            <w:top w:val="none" w:sz="0" w:space="0" w:color="auto"/>
            <w:left w:val="none" w:sz="0" w:space="0" w:color="auto"/>
            <w:bottom w:val="none" w:sz="0" w:space="0" w:color="auto"/>
            <w:right w:val="none" w:sz="0" w:space="0" w:color="auto"/>
          </w:divBdr>
          <w:divsChild>
            <w:div w:id="443426214">
              <w:marLeft w:val="560"/>
              <w:marRight w:val="0"/>
              <w:marTop w:val="0"/>
              <w:marBottom w:val="0"/>
              <w:divBdr>
                <w:top w:val="none" w:sz="0" w:space="0" w:color="auto"/>
                <w:left w:val="none" w:sz="0" w:space="0" w:color="auto"/>
                <w:bottom w:val="none" w:sz="0" w:space="0" w:color="auto"/>
                <w:right w:val="none" w:sz="0" w:space="0" w:color="auto"/>
              </w:divBdr>
            </w:div>
          </w:divsChild>
        </w:div>
        <w:div w:id="443426224">
          <w:marLeft w:val="0"/>
          <w:marRight w:val="0"/>
          <w:marTop w:val="0"/>
          <w:marBottom w:val="0"/>
          <w:divBdr>
            <w:top w:val="none" w:sz="0" w:space="0" w:color="auto"/>
            <w:left w:val="none" w:sz="0" w:space="0" w:color="auto"/>
            <w:bottom w:val="none" w:sz="0" w:space="0" w:color="auto"/>
            <w:right w:val="none" w:sz="0" w:space="0" w:color="auto"/>
          </w:divBdr>
          <w:divsChild>
            <w:div w:id="443426170">
              <w:marLeft w:val="560"/>
              <w:marRight w:val="0"/>
              <w:marTop w:val="0"/>
              <w:marBottom w:val="0"/>
              <w:divBdr>
                <w:top w:val="none" w:sz="0" w:space="0" w:color="auto"/>
                <w:left w:val="none" w:sz="0" w:space="0" w:color="auto"/>
                <w:bottom w:val="none" w:sz="0" w:space="0" w:color="auto"/>
                <w:right w:val="none" w:sz="0" w:space="0" w:color="auto"/>
              </w:divBdr>
            </w:div>
          </w:divsChild>
        </w:div>
        <w:div w:id="443426226">
          <w:marLeft w:val="0"/>
          <w:marRight w:val="0"/>
          <w:marTop w:val="0"/>
          <w:marBottom w:val="0"/>
          <w:divBdr>
            <w:top w:val="none" w:sz="0" w:space="0" w:color="auto"/>
            <w:left w:val="none" w:sz="0" w:space="0" w:color="auto"/>
            <w:bottom w:val="none" w:sz="0" w:space="0" w:color="auto"/>
            <w:right w:val="none" w:sz="0" w:space="0" w:color="auto"/>
          </w:divBdr>
          <w:divsChild>
            <w:div w:id="443426222">
              <w:marLeft w:val="560"/>
              <w:marRight w:val="0"/>
              <w:marTop w:val="0"/>
              <w:marBottom w:val="0"/>
              <w:divBdr>
                <w:top w:val="none" w:sz="0" w:space="0" w:color="auto"/>
                <w:left w:val="none" w:sz="0" w:space="0" w:color="auto"/>
                <w:bottom w:val="none" w:sz="0" w:space="0" w:color="auto"/>
                <w:right w:val="none" w:sz="0" w:space="0" w:color="auto"/>
              </w:divBdr>
            </w:div>
          </w:divsChild>
        </w:div>
        <w:div w:id="443426230">
          <w:marLeft w:val="0"/>
          <w:marRight w:val="0"/>
          <w:marTop w:val="0"/>
          <w:marBottom w:val="48"/>
          <w:divBdr>
            <w:top w:val="none" w:sz="0" w:space="0" w:color="auto"/>
            <w:left w:val="none" w:sz="0" w:space="0" w:color="auto"/>
            <w:bottom w:val="none" w:sz="0" w:space="0" w:color="auto"/>
            <w:right w:val="none" w:sz="0" w:space="0" w:color="auto"/>
          </w:divBdr>
          <w:divsChild>
            <w:div w:id="443426177">
              <w:marLeft w:val="560"/>
              <w:marRight w:val="0"/>
              <w:marTop w:val="0"/>
              <w:marBottom w:val="0"/>
              <w:divBdr>
                <w:top w:val="none" w:sz="0" w:space="0" w:color="auto"/>
                <w:left w:val="none" w:sz="0" w:space="0" w:color="auto"/>
                <w:bottom w:val="none" w:sz="0" w:space="0" w:color="auto"/>
                <w:right w:val="none" w:sz="0" w:space="0" w:color="auto"/>
              </w:divBdr>
            </w:div>
          </w:divsChild>
        </w:div>
        <w:div w:id="443426233">
          <w:marLeft w:val="0"/>
          <w:marRight w:val="0"/>
          <w:marTop w:val="0"/>
          <w:marBottom w:val="48"/>
          <w:divBdr>
            <w:top w:val="none" w:sz="0" w:space="0" w:color="auto"/>
            <w:left w:val="none" w:sz="0" w:space="0" w:color="auto"/>
            <w:bottom w:val="none" w:sz="0" w:space="0" w:color="auto"/>
            <w:right w:val="none" w:sz="0" w:space="0" w:color="auto"/>
          </w:divBdr>
          <w:divsChild>
            <w:div w:id="443426176">
              <w:marLeft w:val="560"/>
              <w:marRight w:val="0"/>
              <w:marTop w:val="0"/>
              <w:marBottom w:val="0"/>
              <w:divBdr>
                <w:top w:val="none" w:sz="0" w:space="0" w:color="auto"/>
                <w:left w:val="none" w:sz="0" w:space="0" w:color="auto"/>
                <w:bottom w:val="none" w:sz="0" w:space="0" w:color="auto"/>
                <w:right w:val="none" w:sz="0" w:space="0" w:color="auto"/>
              </w:divBdr>
            </w:div>
          </w:divsChild>
        </w:div>
        <w:div w:id="443426237">
          <w:marLeft w:val="0"/>
          <w:marRight w:val="0"/>
          <w:marTop w:val="0"/>
          <w:marBottom w:val="48"/>
          <w:divBdr>
            <w:top w:val="none" w:sz="0" w:space="0" w:color="auto"/>
            <w:left w:val="none" w:sz="0" w:space="0" w:color="auto"/>
            <w:bottom w:val="none" w:sz="0" w:space="0" w:color="auto"/>
            <w:right w:val="none" w:sz="0" w:space="0" w:color="auto"/>
          </w:divBdr>
          <w:divsChild>
            <w:div w:id="443426154">
              <w:marLeft w:val="560"/>
              <w:marRight w:val="0"/>
              <w:marTop w:val="0"/>
              <w:marBottom w:val="0"/>
              <w:divBdr>
                <w:top w:val="none" w:sz="0" w:space="0" w:color="auto"/>
                <w:left w:val="none" w:sz="0" w:space="0" w:color="auto"/>
                <w:bottom w:val="none" w:sz="0" w:space="0" w:color="auto"/>
                <w:right w:val="none" w:sz="0" w:space="0" w:color="auto"/>
              </w:divBdr>
            </w:div>
          </w:divsChild>
        </w:div>
        <w:div w:id="443426238">
          <w:marLeft w:val="0"/>
          <w:marRight w:val="0"/>
          <w:marTop w:val="0"/>
          <w:marBottom w:val="0"/>
          <w:divBdr>
            <w:top w:val="none" w:sz="0" w:space="0" w:color="auto"/>
            <w:left w:val="none" w:sz="0" w:space="0" w:color="auto"/>
            <w:bottom w:val="none" w:sz="0" w:space="0" w:color="auto"/>
            <w:right w:val="none" w:sz="0" w:space="0" w:color="auto"/>
          </w:divBdr>
          <w:divsChild>
            <w:div w:id="443426219">
              <w:marLeft w:val="560"/>
              <w:marRight w:val="0"/>
              <w:marTop w:val="0"/>
              <w:marBottom w:val="0"/>
              <w:divBdr>
                <w:top w:val="none" w:sz="0" w:space="0" w:color="auto"/>
                <w:left w:val="none" w:sz="0" w:space="0" w:color="auto"/>
                <w:bottom w:val="none" w:sz="0" w:space="0" w:color="auto"/>
                <w:right w:val="none" w:sz="0" w:space="0" w:color="auto"/>
              </w:divBdr>
            </w:div>
          </w:divsChild>
        </w:div>
        <w:div w:id="443426239">
          <w:marLeft w:val="0"/>
          <w:marRight w:val="0"/>
          <w:marTop w:val="0"/>
          <w:marBottom w:val="48"/>
          <w:divBdr>
            <w:top w:val="none" w:sz="0" w:space="0" w:color="auto"/>
            <w:left w:val="none" w:sz="0" w:space="0" w:color="auto"/>
            <w:bottom w:val="none" w:sz="0" w:space="0" w:color="auto"/>
            <w:right w:val="none" w:sz="0" w:space="0" w:color="auto"/>
          </w:divBdr>
          <w:divsChild>
            <w:div w:id="443426225">
              <w:marLeft w:val="560"/>
              <w:marRight w:val="0"/>
              <w:marTop w:val="0"/>
              <w:marBottom w:val="0"/>
              <w:divBdr>
                <w:top w:val="none" w:sz="0" w:space="0" w:color="auto"/>
                <w:left w:val="none" w:sz="0" w:space="0" w:color="auto"/>
                <w:bottom w:val="none" w:sz="0" w:space="0" w:color="auto"/>
                <w:right w:val="none" w:sz="0" w:space="0" w:color="auto"/>
              </w:divBdr>
            </w:div>
          </w:divsChild>
        </w:div>
        <w:div w:id="443426244">
          <w:marLeft w:val="0"/>
          <w:marRight w:val="0"/>
          <w:marTop w:val="0"/>
          <w:marBottom w:val="48"/>
          <w:divBdr>
            <w:top w:val="none" w:sz="0" w:space="0" w:color="auto"/>
            <w:left w:val="none" w:sz="0" w:space="0" w:color="auto"/>
            <w:bottom w:val="none" w:sz="0" w:space="0" w:color="auto"/>
            <w:right w:val="none" w:sz="0" w:space="0" w:color="auto"/>
          </w:divBdr>
          <w:divsChild>
            <w:div w:id="443426207">
              <w:marLeft w:val="560"/>
              <w:marRight w:val="0"/>
              <w:marTop w:val="0"/>
              <w:marBottom w:val="0"/>
              <w:divBdr>
                <w:top w:val="none" w:sz="0" w:space="0" w:color="auto"/>
                <w:left w:val="none" w:sz="0" w:space="0" w:color="auto"/>
                <w:bottom w:val="none" w:sz="0" w:space="0" w:color="auto"/>
                <w:right w:val="none" w:sz="0" w:space="0" w:color="auto"/>
              </w:divBdr>
            </w:div>
          </w:divsChild>
        </w:div>
        <w:div w:id="443426248">
          <w:marLeft w:val="0"/>
          <w:marRight w:val="0"/>
          <w:marTop w:val="0"/>
          <w:marBottom w:val="0"/>
          <w:divBdr>
            <w:top w:val="none" w:sz="0" w:space="0" w:color="auto"/>
            <w:left w:val="none" w:sz="0" w:space="0" w:color="auto"/>
            <w:bottom w:val="none" w:sz="0" w:space="0" w:color="auto"/>
            <w:right w:val="none" w:sz="0" w:space="0" w:color="auto"/>
          </w:divBdr>
          <w:divsChild>
            <w:div w:id="443426236">
              <w:marLeft w:val="560"/>
              <w:marRight w:val="0"/>
              <w:marTop w:val="0"/>
              <w:marBottom w:val="0"/>
              <w:divBdr>
                <w:top w:val="none" w:sz="0" w:space="0" w:color="auto"/>
                <w:left w:val="none" w:sz="0" w:space="0" w:color="auto"/>
                <w:bottom w:val="none" w:sz="0" w:space="0" w:color="auto"/>
                <w:right w:val="none" w:sz="0" w:space="0" w:color="auto"/>
              </w:divBdr>
            </w:div>
          </w:divsChild>
        </w:div>
        <w:div w:id="443426249">
          <w:marLeft w:val="0"/>
          <w:marRight w:val="0"/>
          <w:marTop w:val="0"/>
          <w:marBottom w:val="48"/>
          <w:divBdr>
            <w:top w:val="none" w:sz="0" w:space="0" w:color="auto"/>
            <w:left w:val="none" w:sz="0" w:space="0" w:color="auto"/>
            <w:bottom w:val="none" w:sz="0" w:space="0" w:color="auto"/>
            <w:right w:val="none" w:sz="0" w:space="0" w:color="auto"/>
          </w:divBdr>
          <w:divsChild>
            <w:div w:id="443426205">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443426156">
      <w:marLeft w:val="0"/>
      <w:marRight w:val="0"/>
      <w:marTop w:val="0"/>
      <w:marBottom w:val="0"/>
      <w:divBdr>
        <w:top w:val="none" w:sz="0" w:space="0" w:color="auto"/>
        <w:left w:val="none" w:sz="0" w:space="0" w:color="auto"/>
        <w:bottom w:val="none" w:sz="0" w:space="0" w:color="auto"/>
        <w:right w:val="none" w:sz="0" w:space="0" w:color="auto"/>
      </w:divBdr>
    </w:div>
    <w:div w:id="443426158">
      <w:marLeft w:val="0"/>
      <w:marRight w:val="0"/>
      <w:marTop w:val="0"/>
      <w:marBottom w:val="0"/>
      <w:divBdr>
        <w:top w:val="none" w:sz="0" w:space="0" w:color="auto"/>
        <w:left w:val="none" w:sz="0" w:space="0" w:color="auto"/>
        <w:bottom w:val="none" w:sz="0" w:space="0" w:color="auto"/>
        <w:right w:val="none" w:sz="0" w:space="0" w:color="auto"/>
      </w:divBdr>
    </w:div>
    <w:div w:id="443426160">
      <w:marLeft w:val="0"/>
      <w:marRight w:val="0"/>
      <w:marTop w:val="0"/>
      <w:marBottom w:val="0"/>
      <w:divBdr>
        <w:top w:val="none" w:sz="0" w:space="0" w:color="auto"/>
        <w:left w:val="none" w:sz="0" w:space="0" w:color="auto"/>
        <w:bottom w:val="none" w:sz="0" w:space="0" w:color="auto"/>
        <w:right w:val="none" w:sz="0" w:space="0" w:color="auto"/>
      </w:divBdr>
    </w:div>
    <w:div w:id="443426165">
      <w:marLeft w:val="0"/>
      <w:marRight w:val="0"/>
      <w:marTop w:val="0"/>
      <w:marBottom w:val="0"/>
      <w:divBdr>
        <w:top w:val="none" w:sz="0" w:space="0" w:color="auto"/>
        <w:left w:val="none" w:sz="0" w:space="0" w:color="auto"/>
        <w:bottom w:val="none" w:sz="0" w:space="0" w:color="auto"/>
        <w:right w:val="none" w:sz="0" w:space="0" w:color="auto"/>
      </w:divBdr>
    </w:div>
    <w:div w:id="443426166">
      <w:marLeft w:val="0"/>
      <w:marRight w:val="0"/>
      <w:marTop w:val="0"/>
      <w:marBottom w:val="0"/>
      <w:divBdr>
        <w:top w:val="none" w:sz="0" w:space="0" w:color="auto"/>
        <w:left w:val="none" w:sz="0" w:space="0" w:color="auto"/>
        <w:bottom w:val="none" w:sz="0" w:space="0" w:color="auto"/>
        <w:right w:val="none" w:sz="0" w:space="0" w:color="auto"/>
      </w:divBdr>
      <w:divsChild>
        <w:div w:id="443426144">
          <w:marLeft w:val="0"/>
          <w:marRight w:val="0"/>
          <w:marTop w:val="0"/>
          <w:marBottom w:val="0"/>
          <w:divBdr>
            <w:top w:val="none" w:sz="0" w:space="0" w:color="auto"/>
            <w:left w:val="none" w:sz="0" w:space="0" w:color="auto"/>
            <w:bottom w:val="none" w:sz="0" w:space="0" w:color="auto"/>
            <w:right w:val="none" w:sz="0" w:space="0" w:color="auto"/>
          </w:divBdr>
          <w:divsChild>
            <w:div w:id="443426171">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443426172">
      <w:marLeft w:val="0"/>
      <w:marRight w:val="0"/>
      <w:marTop w:val="0"/>
      <w:marBottom w:val="0"/>
      <w:divBdr>
        <w:top w:val="none" w:sz="0" w:space="0" w:color="auto"/>
        <w:left w:val="none" w:sz="0" w:space="0" w:color="auto"/>
        <w:bottom w:val="none" w:sz="0" w:space="0" w:color="auto"/>
        <w:right w:val="none" w:sz="0" w:space="0" w:color="auto"/>
      </w:divBdr>
    </w:div>
    <w:div w:id="443426203">
      <w:marLeft w:val="0"/>
      <w:marRight w:val="0"/>
      <w:marTop w:val="0"/>
      <w:marBottom w:val="0"/>
      <w:divBdr>
        <w:top w:val="none" w:sz="0" w:space="0" w:color="auto"/>
        <w:left w:val="none" w:sz="0" w:space="0" w:color="auto"/>
        <w:bottom w:val="none" w:sz="0" w:space="0" w:color="auto"/>
        <w:right w:val="none" w:sz="0" w:space="0" w:color="auto"/>
      </w:divBdr>
    </w:div>
    <w:div w:id="443426206">
      <w:marLeft w:val="0"/>
      <w:marRight w:val="0"/>
      <w:marTop w:val="0"/>
      <w:marBottom w:val="0"/>
      <w:divBdr>
        <w:top w:val="none" w:sz="0" w:space="0" w:color="auto"/>
        <w:left w:val="none" w:sz="0" w:space="0" w:color="auto"/>
        <w:bottom w:val="none" w:sz="0" w:space="0" w:color="auto"/>
        <w:right w:val="none" w:sz="0" w:space="0" w:color="auto"/>
      </w:divBdr>
    </w:div>
    <w:div w:id="443426208">
      <w:marLeft w:val="0"/>
      <w:marRight w:val="0"/>
      <w:marTop w:val="0"/>
      <w:marBottom w:val="0"/>
      <w:divBdr>
        <w:top w:val="none" w:sz="0" w:space="0" w:color="auto"/>
        <w:left w:val="none" w:sz="0" w:space="0" w:color="auto"/>
        <w:bottom w:val="none" w:sz="0" w:space="0" w:color="auto"/>
        <w:right w:val="none" w:sz="0" w:space="0" w:color="auto"/>
      </w:divBdr>
      <w:divsChild>
        <w:div w:id="443426199">
          <w:marLeft w:val="0"/>
          <w:marRight w:val="0"/>
          <w:marTop w:val="0"/>
          <w:marBottom w:val="0"/>
          <w:divBdr>
            <w:top w:val="none" w:sz="0" w:space="0" w:color="auto"/>
            <w:left w:val="none" w:sz="0" w:space="0" w:color="auto"/>
            <w:bottom w:val="none" w:sz="0" w:space="0" w:color="auto"/>
            <w:right w:val="none" w:sz="0" w:space="0" w:color="auto"/>
          </w:divBdr>
          <w:divsChild>
            <w:div w:id="443426182">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443426212">
      <w:marLeft w:val="0"/>
      <w:marRight w:val="0"/>
      <w:marTop w:val="0"/>
      <w:marBottom w:val="0"/>
      <w:divBdr>
        <w:top w:val="none" w:sz="0" w:space="0" w:color="auto"/>
        <w:left w:val="none" w:sz="0" w:space="0" w:color="auto"/>
        <w:bottom w:val="none" w:sz="0" w:space="0" w:color="auto"/>
        <w:right w:val="none" w:sz="0" w:space="0" w:color="auto"/>
      </w:divBdr>
    </w:div>
    <w:div w:id="443426215">
      <w:marLeft w:val="0"/>
      <w:marRight w:val="0"/>
      <w:marTop w:val="0"/>
      <w:marBottom w:val="0"/>
      <w:divBdr>
        <w:top w:val="none" w:sz="0" w:space="0" w:color="auto"/>
        <w:left w:val="none" w:sz="0" w:space="0" w:color="auto"/>
        <w:bottom w:val="none" w:sz="0" w:space="0" w:color="auto"/>
        <w:right w:val="none" w:sz="0" w:space="0" w:color="auto"/>
      </w:divBdr>
    </w:div>
    <w:div w:id="443426217">
      <w:marLeft w:val="0"/>
      <w:marRight w:val="0"/>
      <w:marTop w:val="0"/>
      <w:marBottom w:val="0"/>
      <w:divBdr>
        <w:top w:val="none" w:sz="0" w:space="0" w:color="auto"/>
        <w:left w:val="none" w:sz="0" w:space="0" w:color="auto"/>
        <w:bottom w:val="none" w:sz="0" w:space="0" w:color="auto"/>
        <w:right w:val="none" w:sz="0" w:space="0" w:color="auto"/>
      </w:divBdr>
      <w:divsChild>
        <w:div w:id="443426146">
          <w:marLeft w:val="0"/>
          <w:marRight w:val="0"/>
          <w:marTop w:val="0"/>
          <w:marBottom w:val="0"/>
          <w:divBdr>
            <w:top w:val="none" w:sz="0" w:space="0" w:color="auto"/>
            <w:left w:val="none" w:sz="0" w:space="0" w:color="auto"/>
            <w:bottom w:val="none" w:sz="0" w:space="0" w:color="auto"/>
            <w:right w:val="none" w:sz="0" w:space="0" w:color="auto"/>
          </w:divBdr>
          <w:divsChild>
            <w:div w:id="44342624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443426228">
      <w:marLeft w:val="0"/>
      <w:marRight w:val="0"/>
      <w:marTop w:val="0"/>
      <w:marBottom w:val="0"/>
      <w:divBdr>
        <w:top w:val="none" w:sz="0" w:space="0" w:color="auto"/>
        <w:left w:val="none" w:sz="0" w:space="0" w:color="auto"/>
        <w:bottom w:val="none" w:sz="0" w:space="0" w:color="auto"/>
        <w:right w:val="none" w:sz="0" w:space="0" w:color="auto"/>
      </w:divBdr>
    </w:div>
    <w:div w:id="443426234">
      <w:marLeft w:val="0"/>
      <w:marRight w:val="0"/>
      <w:marTop w:val="0"/>
      <w:marBottom w:val="0"/>
      <w:divBdr>
        <w:top w:val="none" w:sz="0" w:space="0" w:color="auto"/>
        <w:left w:val="none" w:sz="0" w:space="0" w:color="auto"/>
        <w:bottom w:val="none" w:sz="0" w:space="0" w:color="auto"/>
        <w:right w:val="none" w:sz="0" w:space="0" w:color="auto"/>
      </w:divBdr>
      <w:divsChild>
        <w:div w:id="443426211">
          <w:marLeft w:val="0"/>
          <w:marRight w:val="0"/>
          <w:marTop w:val="0"/>
          <w:marBottom w:val="0"/>
          <w:divBdr>
            <w:top w:val="none" w:sz="0" w:space="0" w:color="auto"/>
            <w:left w:val="none" w:sz="0" w:space="0" w:color="auto"/>
            <w:bottom w:val="none" w:sz="0" w:space="0" w:color="auto"/>
            <w:right w:val="none" w:sz="0" w:space="0" w:color="auto"/>
          </w:divBdr>
          <w:divsChild>
            <w:div w:id="44342618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1075;&#1088;&#1072;&#1076;&#1082;&#1086;&#1076;&#1077;&#1082;&#1089;%20&#1089;%20&#1080;&#1079;&#1084;&#1077;&#1085;&#1077;&#1085;&#1080;&#1103;&#1084;&#1080;%20&#1074;&#1089;&#1090;&#1091;&#1087;%20&#1074;%20&#1089;&#1080;&#1083;&#1091;%201.01.2017.doc" TargetMode="External"/><Relationship Id="rId117" Type="http://schemas.openxmlformats.org/officeDocument/2006/relationships/hyperlink" Target="&#1075;&#1088;&#1072;&#1076;&#1082;&#1086;&#1076;&#1077;&#1082;&#1089;%20&#1089;%20&#1080;&#1079;&#1084;&#1077;&#1085;&#1077;&#1085;&#1080;&#1103;&#1084;&#1080;%20&#1074;&#1089;&#1090;&#1091;&#1087;%20&#1074;%20&#1089;&#1080;&#1083;&#1091;%201.01.2017.doc" TargetMode="External"/><Relationship Id="rId21" Type="http://schemas.openxmlformats.org/officeDocument/2006/relationships/hyperlink" Target="&#1075;&#1088;&#1072;&#1076;&#1082;&#1086;&#1076;&#1077;&#1082;&#1089;%20&#1089;%20&#1080;&#1079;&#1084;&#1077;&#1085;&#1077;&#1085;&#1080;&#1103;&#1084;&#1080;%20&#1074;&#1089;&#1090;&#1091;&#1087;%20&#1074;%20&#1089;&#1080;&#1083;&#1091;%201.01.2017.doc" TargetMode="External"/><Relationship Id="rId42" Type="http://schemas.openxmlformats.org/officeDocument/2006/relationships/hyperlink" Target="&#1075;&#1088;&#1072;&#1076;&#1082;&#1086;&#1076;&#1077;&#1082;&#1089;%20&#1089;%20&#1080;&#1079;&#1084;&#1077;&#1085;&#1077;&#1085;&#1080;&#1103;&#1084;&#1080;%20&#1074;&#1089;&#1090;&#1091;&#1087;%20&#1074;%20&#1089;&#1080;&#1083;&#1091;%201.01.2017.doc" TargetMode="External"/><Relationship Id="rId47" Type="http://schemas.openxmlformats.org/officeDocument/2006/relationships/hyperlink" Target="&#1075;&#1088;&#1072;&#1076;&#1082;&#1086;&#1076;&#1077;&#1082;&#1089;%20&#1089;%20&#1080;&#1079;&#1084;&#1077;&#1085;&#1077;&#1085;&#1080;&#1103;&#1084;&#1080;%20&#1074;&#1089;&#1090;&#1091;&#1087;%20&#1074;%20&#1089;&#1080;&#1083;&#1091;%201.01.2017.doc" TargetMode="External"/><Relationship Id="rId63" Type="http://schemas.openxmlformats.org/officeDocument/2006/relationships/hyperlink" Target="&#1075;&#1088;&#1072;&#1076;&#1082;&#1086;&#1076;&#1077;&#1082;&#1089;%20&#1089;%20&#1080;&#1079;&#1084;&#1077;&#1085;&#1077;&#1085;&#1080;&#1103;&#1084;&#1080;%20&#1074;&#1089;&#1090;&#1091;&#1087;%20&#1074;%20&#1089;&#1080;&#1083;&#1091;%201.01.2017.doc" TargetMode="External"/><Relationship Id="rId68" Type="http://schemas.openxmlformats.org/officeDocument/2006/relationships/hyperlink" Target="&#1075;&#1088;&#1072;&#1076;&#1082;&#1086;&#1076;&#1077;&#1082;&#1089;%20&#1089;%20&#1080;&#1079;&#1084;&#1077;&#1085;&#1077;&#1085;&#1080;&#1103;&#1084;&#1080;%20&#1074;&#1089;&#1090;&#1091;&#1087;%20&#1074;%20&#1089;&#1080;&#1083;&#1091;%201.01.2017.doc" TargetMode="External"/><Relationship Id="rId84" Type="http://schemas.openxmlformats.org/officeDocument/2006/relationships/hyperlink" Target="&#1075;&#1088;&#1072;&#1076;&#1082;&#1086;&#1076;&#1077;&#1082;&#1089;%20&#1089;%20&#1080;&#1079;&#1084;&#1077;&#1085;&#1077;&#1085;&#1080;&#1103;&#1084;&#1080;%20&#1074;&#1089;&#1090;&#1091;&#1087;%20&#1074;%20&#1089;&#1080;&#1083;&#1091;%201.01.2017.doc" TargetMode="External"/><Relationship Id="rId89" Type="http://schemas.openxmlformats.org/officeDocument/2006/relationships/hyperlink" Target="&#1075;&#1088;&#1072;&#1076;&#1082;&#1086;&#1076;&#1077;&#1082;&#1089;%20&#1089;%20&#1080;&#1079;&#1084;&#1077;&#1085;&#1077;&#1085;&#1080;&#1103;&#1084;&#1080;%20&#1074;&#1089;&#1090;&#1091;&#1087;%20&#1074;%20&#1089;&#1080;&#1083;&#1091;%201.01.2017.doc" TargetMode="External"/><Relationship Id="rId112" Type="http://schemas.openxmlformats.org/officeDocument/2006/relationships/hyperlink" Target="&#1075;&#1088;&#1072;&#1076;&#1082;&#1086;&#1076;&#1077;&#1082;&#1089;%20&#1089;%20&#1080;&#1079;&#1084;&#1077;&#1085;&#1077;&#1085;&#1080;&#1103;&#1084;&#1080;%20&#1074;&#1089;&#1090;&#1091;&#1087;%20&#1074;%20&#1089;&#1080;&#1083;&#1091;%201.01.2017.doc" TargetMode="External"/><Relationship Id="rId16" Type="http://schemas.openxmlformats.org/officeDocument/2006/relationships/hyperlink" Target="&#1075;&#1088;&#1072;&#1076;&#1082;&#1086;&#1076;&#1077;&#1082;&#1089;%20&#1089;%20&#1080;&#1079;&#1084;&#1077;&#1085;&#1077;&#1085;&#1080;&#1103;&#1084;&#1080;%20&#1074;&#1089;&#1090;&#1091;&#1087;%20&#1074;%20&#1089;&#1080;&#1083;&#1091;%201.01.2017.doc" TargetMode="External"/><Relationship Id="rId107" Type="http://schemas.openxmlformats.org/officeDocument/2006/relationships/hyperlink" Target="&#1075;&#1088;&#1072;&#1076;&#1082;&#1086;&#1076;&#1077;&#1082;&#1089;%20&#1089;%20&#1080;&#1079;&#1084;&#1077;&#1085;&#1077;&#1085;&#1080;&#1103;&#1084;&#1080;%20&#1074;&#1089;&#1090;&#1091;&#1087;%20&#1074;%20&#1089;&#1080;&#1083;&#1091;%201.01.2017.doc" TargetMode="External"/><Relationship Id="rId11" Type="http://schemas.openxmlformats.org/officeDocument/2006/relationships/hyperlink" Target="&#1075;&#1088;&#1072;&#1076;&#1082;&#1086;&#1076;&#1077;&#1082;&#1089;%20&#1089;%20&#1080;&#1079;&#1084;&#1077;&#1085;&#1077;&#1085;&#1080;&#1103;&#1084;&#1080;%20&#1074;&#1089;&#1090;&#1091;&#1087;%20&#1074;%20&#1089;&#1080;&#1083;&#1091;%201.01.2017.doc" TargetMode="External"/><Relationship Id="rId32" Type="http://schemas.openxmlformats.org/officeDocument/2006/relationships/hyperlink" Target="&#1075;&#1088;&#1072;&#1076;&#1082;&#1086;&#1076;&#1077;&#1082;&#1089;%20&#1089;%20&#1080;&#1079;&#1084;&#1077;&#1085;&#1077;&#1085;&#1080;&#1103;&#1084;&#1080;%20&#1074;&#1089;&#1090;&#1091;&#1087;%20&#1074;%20&#1089;&#1080;&#1083;&#1091;%201.01.2017.doc" TargetMode="External"/><Relationship Id="rId37" Type="http://schemas.openxmlformats.org/officeDocument/2006/relationships/hyperlink" Target="&#1075;&#1088;&#1072;&#1076;&#1082;&#1086;&#1076;&#1077;&#1082;&#1089;%20&#1089;%20&#1080;&#1079;&#1084;&#1077;&#1085;&#1077;&#1085;&#1080;&#1103;&#1084;&#1080;%20&#1074;&#1089;&#1090;&#1091;&#1087;%20&#1074;%20&#1089;&#1080;&#1083;&#1091;%201.01.2017.doc" TargetMode="External"/><Relationship Id="rId53" Type="http://schemas.openxmlformats.org/officeDocument/2006/relationships/hyperlink" Target="&#1075;&#1088;&#1072;&#1076;&#1082;&#1086;&#1076;&#1077;&#1082;&#1089;%20&#1089;%20&#1080;&#1079;&#1084;&#1077;&#1085;&#1077;&#1085;&#1080;&#1103;&#1084;&#1080;%20&#1074;&#1089;&#1090;&#1091;&#1087;%20&#1074;%20&#1089;&#1080;&#1083;&#1091;%201.01.2017.doc" TargetMode="External"/><Relationship Id="rId58" Type="http://schemas.openxmlformats.org/officeDocument/2006/relationships/hyperlink" Target="&#1075;&#1088;&#1072;&#1076;&#1082;&#1086;&#1076;&#1077;&#1082;&#1089;%20&#1089;%20&#1080;&#1079;&#1084;&#1077;&#1085;&#1077;&#1085;&#1080;&#1103;&#1084;&#1080;%20&#1074;&#1089;&#1090;&#1091;&#1087;%20&#1074;%20&#1089;&#1080;&#1083;&#1091;%201.01.2017.doc" TargetMode="External"/><Relationship Id="rId74" Type="http://schemas.openxmlformats.org/officeDocument/2006/relationships/hyperlink" Target="&#1075;&#1088;&#1072;&#1076;&#1082;&#1086;&#1076;&#1077;&#1082;&#1089;%20&#1089;%20&#1080;&#1079;&#1084;&#1077;&#1085;&#1077;&#1085;&#1080;&#1103;&#1084;&#1080;%20&#1074;&#1089;&#1090;&#1091;&#1087;%20&#1074;%20&#1089;&#1080;&#1083;&#1091;%201.01.2017.doc" TargetMode="External"/><Relationship Id="rId79" Type="http://schemas.openxmlformats.org/officeDocument/2006/relationships/hyperlink" Target="&#1075;&#1088;&#1072;&#1076;&#1082;&#1086;&#1076;&#1077;&#1082;&#1089;%20&#1089;%20&#1080;&#1079;&#1084;&#1077;&#1085;&#1077;&#1085;&#1080;&#1103;&#1084;&#1080;%20&#1074;&#1089;&#1090;&#1091;&#1087;%20&#1074;%20&#1089;&#1080;&#1083;&#1091;%201.01.2017.doc" TargetMode="External"/><Relationship Id="rId102" Type="http://schemas.openxmlformats.org/officeDocument/2006/relationships/hyperlink" Target="&#1075;&#1088;&#1072;&#1076;&#1082;&#1086;&#1076;&#1077;&#1082;&#1089;%20&#1089;%20&#1080;&#1079;&#1084;&#1077;&#1085;&#1077;&#1085;&#1080;&#1103;&#1084;&#1080;%20&#1074;&#1089;&#1090;&#1091;&#1087;%20&#1074;%20&#1089;&#1080;&#1083;&#1091;%201.01.2017.doc"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1075;&#1088;&#1072;&#1076;&#1082;&#1086;&#1076;&#1077;&#1082;&#1089;%20&#1089;%20&#1080;&#1079;&#1084;&#1077;&#1085;&#1077;&#1085;&#1080;&#1103;&#1084;&#1080;%20&#1074;&#1089;&#1090;&#1091;&#1087;%20&#1074;%20&#1089;&#1080;&#1083;&#1091;%201.01.2017.doc" TargetMode="External"/><Relationship Id="rId82" Type="http://schemas.openxmlformats.org/officeDocument/2006/relationships/hyperlink" Target="&#1075;&#1088;&#1072;&#1076;&#1082;&#1086;&#1076;&#1077;&#1082;&#1089;%20&#1089;%20&#1080;&#1079;&#1084;&#1077;&#1085;&#1077;&#1085;&#1080;&#1103;&#1084;&#1080;%20&#1074;&#1089;&#1090;&#1091;&#1087;%20&#1074;%20&#1089;&#1080;&#1083;&#1091;%201.01.2017.doc" TargetMode="External"/><Relationship Id="rId90" Type="http://schemas.openxmlformats.org/officeDocument/2006/relationships/hyperlink" Target="&#1075;&#1088;&#1072;&#1076;&#1082;&#1086;&#1076;&#1077;&#1082;&#1089;%20&#1089;%20&#1080;&#1079;&#1084;&#1077;&#1085;&#1077;&#1085;&#1080;&#1103;&#1084;&#1080;%20&#1074;&#1089;&#1090;&#1091;&#1087;%20&#1074;%20&#1089;&#1080;&#1083;&#1091;%201.01.2017.doc" TargetMode="External"/><Relationship Id="rId95" Type="http://schemas.openxmlformats.org/officeDocument/2006/relationships/hyperlink" Target="&#1075;&#1088;&#1072;&#1076;&#1082;&#1086;&#1076;&#1077;&#1082;&#1089;%20&#1089;%20&#1080;&#1079;&#1084;&#1077;&#1085;&#1077;&#1085;&#1080;&#1103;&#1084;&#1080;%20&#1074;&#1089;&#1090;&#1091;&#1087;%20&#1074;%20&#1089;&#1080;&#1083;&#1091;%201.01.2017.doc" TargetMode="External"/><Relationship Id="rId19" Type="http://schemas.openxmlformats.org/officeDocument/2006/relationships/hyperlink" Target="&#1075;&#1088;&#1072;&#1076;&#1082;&#1086;&#1076;&#1077;&#1082;&#1089;%20&#1089;%20&#1080;&#1079;&#1084;&#1077;&#1085;&#1077;&#1085;&#1080;&#1103;&#1084;&#1080;%20&#1074;&#1089;&#1090;&#1091;&#1087;%20&#1074;%20&#1089;&#1080;&#1083;&#1091;%201.01.2017.doc" TargetMode="External"/><Relationship Id="rId14" Type="http://schemas.openxmlformats.org/officeDocument/2006/relationships/hyperlink" Target="&#1075;&#1088;&#1072;&#1076;&#1082;&#1086;&#1076;&#1077;&#1082;&#1089;%20&#1089;%20&#1080;&#1079;&#1084;&#1077;&#1085;&#1077;&#1085;&#1080;&#1103;&#1084;&#1080;%20&#1074;&#1089;&#1090;&#1091;&#1087;%20&#1074;%20&#1089;&#1080;&#1083;&#1091;%201.01.2017.doc" TargetMode="External"/><Relationship Id="rId22" Type="http://schemas.openxmlformats.org/officeDocument/2006/relationships/hyperlink" Target="&#1075;&#1088;&#1072;&#1076;&#1082;&#1086;&#1076;&#1077;&#1082;&#1089;%20&#1089;%20&#1080;&#1079;&#1084;&#1077;&#1085;&#1077;&#1085;&#1080;&#1103;&#1084;&#1080;%20&#1074;&#1089;&#1090;&#1091;&#1087;%20&#1074;%20&#1089;&#1080;&#1083;&#1091;%201.01.2017.doc" TargetMode="External"/><Relationship Id="rId27" Type="http://schemas.openxmlformats.org/officeDocument/2006/relationships/hyperlink" Target="&#1075;&#1088;&#1072;&#1076;&#1082;&#1086;&#1076;&#1077;&#1082;&#1089;%20&#1089;%20&#1080;&#1079;&#1084;&#1077;&#1085;&#1077;&#1085;&#1080;&#1103;&#1084;&#1080;%20&#1074;&#1089;&#1090;&#1091;&#1087;%20&#1074;%20&#1089;&#1080;&#1083;&#1091;%201.01.2017.doc" TargetMode="External"/><Relationship Id="rId30" Type="http://schemas.openxmlformats.org/officeDocument/2006/relationships/hyperlink" Target="&#1075;&#1088;&#1072;&#1076;&#1082;&#1086;&#1076;&#1077;&#1082;&#1089;%20&#1089;%20&#1080;&#1079;&#1084;&#1077;&#1085;&#1077;&#1085;&#1080;&#1103;&#1084;&#1080;%20&#1074;&#1089;&#1090;&#1091;&#1087;%20&#1074;%20&#1089;&#1080;&#1083;&#1091;%201.01.2017.doc" TargetMode="External"/><Relationship Id="rId35" Type="http://schemas.openxmlformats.org/officeDocument/2006/relationships/hyperlink" Target="&#1075;&#1088;&#1072;&#1076;&#1082;&#1086;&#1076;&#1077;&#1082;&#1089;%20&#1089;%20&#1080;&#1079;&#1084;&#1077;&#1085;&#1077;&#1085;&#1080;&#1103;&#1084;&#1080;%20&#1074;&#1089;&#1090;&#1091;&#1087;%20&#1074;%20&#1089;&#1080;&#1083;&#1091;%201.01.2017.doc" TargetMode="External"/><Relationship Id="rId43" Type="http://schemas.openxmlformats.org/officeDocument/2006/relationships/hyperlink" Target="&#1075;&#1088;&#1072;&#1076;&#1082;&#1086;&#1076;&#1077;&#1082;&#1089;%20&#1089;%20&#1080;&#1079;&#1084;&#1077;&#1085;&#1077;&#1085;&#1080;&#1103;&#1084;&#1080;%20&#1074;&#1089;&#1090;&#1091;&#1087;%20&#1074;%20&#1089;&#1080;&#1083;&#1091;%201.01.2017.doc" TargetMode="External"/><Relationship Id="rId48" Type="http://schemas.openxmlformats.org/officeDocument/2006/relationships/hyperlink" Target="&#1075;&#1088;&#1072;&#1076;&#1082;&#1086;&#1076;&#1077;&#1082;&#1089;%20&#1089;%20&#1080;&#1079;&#1084;&#1077;&#1085;&#1077;&#1085;&#1080;&#1103;&#1084;&#1080;%20&#1074;&#1089;&#1090;&#1091;&#1087;%20&#1074;%20&#1089;&#1080;&#1083;&#1091;%201.01.2017.doc" TargetMode="External"/><Relationship Id="rId56" Type="http://schemas.openxmlformats.org/officeDocument/2006/relationships/hyperlink" Target="&#1075;&#1088;&#1072;&#1076;&#1082;&#1086;&#1076;&#1077;&#1082;&#1089;%20&#1089;%20&#1080;&#1079;&#1084;&#1077;&#1085;&#1077;&#1085;&#1080;&#1103;&#1084;&#1080;%20&#1074;&#1089;&#1090;&#1091;&#1087;%20&#1074;%20&#1089;&#1080;&#1083;&#1091;%201.01.2017.doc" TargetMode="External"/><Relationship Id="rId64" Type="http://schemas.openxmlformats.org/officeDocument/2006/relationships/hyperlink" Target="&#1075;&#1088;&#1072;&#1076;&#1082;&#1086;&#1076;&#1077;&#1082;&#1089;%20&#1089;%20&#1080;&#1079;&#1084;&#1077;&#1085;&#1077;&#1085;&#1080;&#1103;&#1084;&#1080;%20&#1074;&#1089;&#1090;&#1091;&#1087;%20&#1074;%20&#1089;&#1080;&#1083;&#1091;%201.01.2017.doc" TargetMode="External"/><Relationship Id="rId69" Type="http://schemas.openxmlformats.org/officeDocument/2006/relationships/hyperlink" Target="&#1075;&#1088;&#1072;&#1076;&#1082;&#1086;&#1076;&#1077;&#1082;&#1089;%20&#1089;%20&#1080;&#1079;&#1084;&#1077;&#1085;&#1077;&#1085;&#1080;&#1103;&#1084;&#1080;%20&#1074;&#1089;&#1090;&#1091;&#1087;%20&#1074;%20&#1089;&#1080;&#1083;&#1091;%201.01.2017.doc" TargetMode="External"/><Relationship Id="rId77" Type="http://schemas.openxmlformats.org/officeDocument/2006/relationships/hyperlink" Target="&#1075;&#1088;&#1072;&#1076;&#1082;&#1086;&#1076;&#1077;&#1082;&#1089;%20&#1089;%20&#1080;&#1079;&#1084;&#1077;&#1085;&#1077;&#1085;&#1080;&#1103;&#1084;&#1080;%20&#1074;&#1089;&#1090;&#1091;&#1087;%20&#1074;%20&#1089;&#1080;&#1083;&#1091;%201.01.2017.doc" TargetMode="External"/><Relationship Id="rId100" Type="http://schemas.openxmlformats.org/officeDocument/2006/relationships/hyperlink" Target="&#1075;&#1088;&#1072;&#1076;&#1082;&#1086;&#1076;&#1077;&#1082;&#1089;%20&#1089;%20&#1080;&#1079;&#1084;&#1077;&#1085;&#1077;&#1085;&#1080;&#1103;&#1084;&#1080;%20&#1074;&#1089;&#1090;&#1091;&#1087;%20&#1074;%20&#1089;&#1080;&#1083;&#1091;%201.01.2017.doc" TargetMode="External"/><Relationship Id="rId105" Type="http://schemas.openxmlformats.org/officeDocument/2006/relationships/hyperlink" Target="&#1075;&#1088;&#1072;&#1076;&#1082;&#1086;&#1076;&#1077;&#1082;&#1089;%20&#1089;%20&#1080;&#1079;&#1084;&#1077;&#1085;&#1077;&#1085;&#1080;&#1103;&#1084;&#1080;%20&#1074;&#1089;&#1090;&#1091;&#1087;%20&#1074;%20&#1089;&#1080;&#1083;&#1091;%201.01.2017.doc" TargetMode="External"/><Relationship Id="rId113" Type="http://schemas.openxmlformats.org/officeDocument/2006/relationships/hyperlink" Target="&#1075;&#1088;&#1072;&#1076;&#1082;&#1086;&#1076;&#1077;&#1082;&#1089;%20&#1089;%20&#1080;&#1079;&#1084;&#1077;&#1085;&#1077;&#1085;&#1080;&#1103;&#1084;&#1080;%20&#1074;&#1089;&#1090;&#1091;&#1087;%20&#1074;%20&#1089;&#1080;&#1083;&#1091;%201.01.2017.doc" TargetMode="External"/><Relationship Id="rId118" Type="http://schemas.openxmlformats.org/officeDocument/2006/relationships/hyperlink" Target="&#1075;&#1088;&#1072;&#1076;&#1082;&#1086;&#1076;&#1077;&#1082;&#1089;%20&#1089;%20&#1080;&#1079;&#1084;&#1077;&#1085;&#1077;&#1085;&#1080;&#1103;&#1084;&#1080;%20&#1074;&#1089;&#1090;&#1091;&#1087;%20&#1074;%20&#1089;&#1080;&#1083;&#1091;%201.01.2017.doc" TargetMode="External"/><Relationship Id="rId8" Type="http://schemas.openxmlformats.org/officeDocument/2006/relationships/hyperlink" Target="&#1075;&#1088;&#1072;&#1076;&#1082;&#1086;&#1076;&#1077;&#1082;&#1089;%20&#1089;%20&#1080;&#1079;&#1084;&#1077;&#1085;&#1077;&#1085;&#1080;&#1103;&#1084;&#1080;%20&#1074;&#1089;&#1090;&#1091;&#1087;%20&#1074;%20&#1089;&#1080;&#1083;&#1091;%201.01.2017.doc" TargetMode="External"/><Relationship Id="rId51" Type="http://schemas.openxmlformats.org/officeDocument/2006/relationships/hyperlink" Target="&#1075;&#1088;&#1072;&#1076;&#1082;&#1086;&#1076;&#1077;&#1082;&#1089;%20&#1089;%20&#1080;&#1079;&#1084;&#1077;&#1085;&#1077;&#1085;&#1080;&#1103;&#1084;&#1080;%20&#1074;&#1089;&#1090;&#1091;&#1087;%20&#1074;%20&#1089;&#1080;&#1083;&#1091;%201.01.2017.doc" TargetMode="External"/><Relationship Id="rId72" Type="http://schemas.openxmlformats.org/officeDocument/2006/relationships/hyperlink" Target="&#1075;&#1088;&#1072;&#1076;&#1082;&#1086;&#1076;&#1077;&#1082;&#1089;%20&#1089;%20&#1080;&#1079;&#1084;&#1077;&#1085;&#1077;&#1085;&#1080;&#1103;&#1084;&#1080;%20&#1074;&#1089;&#1090;&#1091;&#1087;%20&#1074;%20&#1089;&#1080;&#1083;&#1091;%201.01.2017.doc" TargetMode="External"/><Relationship Id="rId80" Type="http://schemas.openxmlformats.org/officeDocument/2006/relationships/hyperlink" Target="&#1075;&#1088;&#1072;&#1076;&#1082;&#1086;&#1076;&#1077;&#1082;&#1089;%20&#1089;%20&#1080;&#1079;&#1084;&#1077;&#1085;&#1077;&#1085;&#1080;&#1103;&#1084;&#1080;%20&#1074;&#1089;&#1090;&#1091;&#1087;%20&#1074;%20&#1089;&#1080;&#1083;&#1091;%201.01.2017.doc" TargetMode="External"/><Relationship Id="rId85" Type="http://schemas.openxmlformats.org/officeDocument/2006/relationships/hyperlink" Target="&#1075;&#1088;&#1072;&#1076;&#1082;&#1086;&#1076;&#1077;&#1082;&#1089;%20&#1089;%20&#1080;&#1079;&#1084;&#1077;&#1085;&#1077;&#1085;&#1080;&#1103;&#1084;&#1080;%20&#1074;&#1089;&#1090;&#1091;&#1087;%20&#1074;%20&#1089;&#1080;&#1083;&#1091;%201.01.2017.doc" TargetMode="External"/><Relationship Id="rId93" Type="http://schemas.openxmlformats.org/officeDocument/2006/relationships/hyperlink" Target="&#1075;&#1088;&#1072;&#1076;&#1082;&#1086;&#1076;&#1077;&#1082;&#1089;%20&#1089;%20&#1080;&#1079;&#1084;&#1077;&#1085;&#1077;&#1085;&#1080;&#1103;&#1084;&#1080;%20&#1074;&#1089;&#1090;&#1091;&#1087;%20&#1074;%20&#1089;&#1080;&#1083;&#1091;%201.01.2017.doc" TargetMode="External"/><Relationship Id="rId98" Type="http://schemas.openxmlformats.org/officeDocument/2006/relationships/hyperlink" Target="&#1075;&#1088;&#1072;&#1076;&#1082;&#1086;&#1076;&#1077;&#1082;&#1089;%20&#1089;%20&#1080;&#1079;&#1084;&#1077;&#1085;&#1077;&#1085;&#1080;&#1103;&#1084;&#1080;%20&#1074;&#1089;&#1090;&#1091;&#1087;%20&#1074;%20&#1089;&#1080;&#1083;&#1091;%201.01.2017.doc"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1075;&#1088;&#1072;&#1076;&#1082;&#1086;&#1076;&#1077;&#1082;&#1089;%20&#1089;%20&#1080;&#1079;&#1084;&#1077;&#1085;&#1077;&#1085;&#1080;&#1103;&#1084;&#1080;%20&#1074;&#1089;&#1090;&#1091;&#1087;%20&#1074;%20&#1089;&#1080;&#1083;&#1091;%201.01.2017.doc" TargetMode="External"/><Relationship Id="rId17" Type="http://schemas.openxmlformats.org/officeDocument/2006/relationships/hyperlink" Target="&#1075;&#1088;&#1072;&#1076;&#1082;&#1086;&#1076;&#1077;&#1082;&#1089;%20&#1089;%20&#1080;&#1079;&#1084;&#1077;&#1085;&#1077;&#1085;&#1080;&#1103;&#1084;&#1080;%20&#1074;&#1089;&#1090;&#1091;&#1087;%20&#1074;%20&#1089;&#1080;&#1083;&#1091;%201.01.2017.doc" TargetMode="External"/><Relationship Id="rId25" Type="http://schemas.openxmlformats.org/officeDocument/2006/relationships/hyperlink" Target="&#1075;&#1088;&#1072;&#1076;&#1082;&#1086;&#1076;&#1077;&#1082;&#1089;%20&#1089;%20&#1080;&#1079;&#1084;&#1077;&#1085;&#1077;&#1085;&#1080;&#1103;&#1084;&#1080;%20&#1074;&#1089;&#1090;&#1091;&#1087;%20&#1074;%20&#1089;&#1080;&#1083;&#1091;%201.01.2017.doc" TargetMode="External"/><Relationship Id="rId33" Type="http://schemas.openxmlformats.org/officeDocument/2006/relationships/hyperlink" Target="&#1075;&#1088;&#1072;&#1076;&#1082;&#1086;&#1076;&#1077;&#1082;&#1089;%20&#1089;%20&#1080;&#1079;&#1084;&#1077;&#1085;&#1077;&#1085;&#1080;&#1103;&#1084;&#1080;%20&#1074;&#1089;&#1090;&#1091;&#1087;%20&#1074;%20&#1089;&#1080;&#1083;&#1091;%201.01.2017.doc" TargetMode="External"/><Relationship Id="rId38" Type="http://schemas.openxmlformats.org/officeDocument/2006/relationships/hyperlink" Target="&#1075;&#1088;&#1072;&#1076;&#1082;&#1086;&#1076;&#1077;&#1082;&#1089;%20&#1089;%20&#1080;&#1079;&#1084;&#1077;&#1085;&#1077;&#1085;&#1080;&#1103;&#1084;&#1080;%20&#1074;&#1089;&#1090;&#1091;&#1087;%20&#1074;%20&#1089;&#1080;&#1083;&#1091;%201.01.2017.doc" TargetMode="External"/><Relationship Id="rId46" Type="http://schemas.openxmlformats.org/officeDocument/2006/relationships/hyperlink" Target="&#1075;&#1088;&#1072;&#1076;&#1082;&#1086;&#1076;&#1077;&#1082;&#1089;%20&#1089;%20&#1080;&#1079;&#1084;&#1077;&#1085;&#1077;&#1085;&#1080;&#1103;&#1084;&#1080;%20&#1074;&#1089;&#1090;&#1091;&#1087;%20&#1074;%20&#1089;&#1080;&#1083;&#1091;%201.01.2017.doc" TargetMode="External"/><Relationship Id="rId59" Type="http://schemas.openxmlformats.org/officeDocument/2006/relationships/hyperlink" Target="&#1075;&#1088;&#1072;&#1076;&#1082;&#1086;&#1076;&#1077;&#1082;&#1089;%20&#1089;%20&#1080;&#1079;&#1084;&#1077;&#1085;&#1077;&#1085;&#1080;&#1103;&#1084;&#1080;%20&#1074;&#1089;&#1090;&#1091;&#1087;%20&#1074;%20&#1089;&#1080;&#1083;&#1091;%201.01.2017.doc" TargetMode="External"/><Relationship Id="rId67" Type="http://schemas.openxmlformats.org/officeDocument/2006/relationships/hyperlink" Target="&#1075;&#1088;&#1072;&#1076;&#1082;&#1086;&#1076;&#1077;&#1082;&#1089;%20&#1089;%20&#1080;&#1079;&#1084;&#1077;&#1085;&#1077;&#1085;&#1080;&#1103;&#1084;&#1080;%20&#1074;&#1089;&#1090;&#1091;&#1087;%20&#1074;%20&#1089;&#1080;&#1083;&#1091;%201.01.2017.doc" TargetMode="External"/><Relationship Id="rId103" Type="http://schemas.openxmlformats.org/officeDocument/2006/relationships/hyperlink" Target="&#1075;&#1088;&#1072;&#1076;&#1082;&#1086;&#1076;&#1077;&#1082;&#1089;%20&#1089;%20&#1080;&#1079;&#1084;&#1077;&#1085;&#1077;&#1085;&#1080;&#1103;&#1084;&#1080;%20&#1074;&#1089;&#1090;&#1091;&#1087;%20&#1074;%20&#1089;&#1080;&#1083;&#1091;%201.01.2017.doc" TargetMode="External"/><Relationship Id="rId108" Type="http://schemas.openxmlformats.org/officeDocument/2006/relationships/hyperlink" Target="&#1075;&#1088;&#1072;&#1076;&#1082;&#1086;&#1076;&#1077;&#1082;&#1089;%20&#1089;%20&#1080;&#1079;&#1084;&#1077;&#1085;&#1077;&#1085;&#1080;&#1103;&#1084;&#1080;%20&#1074;&#1089;&#1090;&#1091;&#1087;%20&#1074;%20&#1089;&#1080;&#1083;&#1091;%201.01.2017.doc" TargetMode="External"/><Relationship Id="rId116" Type="http://schemas.openxmlformats.org/officeDocument/2006/relationships/hyperlink" Target="&#1075;&#1088;&#1072;&#1076;&#1082;&#1086;&#1076;&#1077;&#1082;&#1089;%20&#1089;%20&#1080;&#1079;&#1084;&#1077;&#1085;&#1077;&#1085;&#1080;&#1103;&#1084;&#1080;%20&#1074;&#1089;&#1090;&#1091;&#1087;%20&#1074;%20&#1089;&#1080;&#1083;&#1091;%201.01.2017.doc" TargetMode="External"/><Relationship Id="rId124" Type="http://schemas.openxmlformats.org/officeDocument/2006/relationships/theme" Target="theme/theme1.xml"/><Relationship Id="rId20" Type="http://schemas.openxmlformats.org/officeDocument/2006/relationships/hyperlink" Target="&#1075;&#1088;&#1072;&#1076;&#1082;&#1086;&#1076;&#1077;&#1082;&#1089;%20&#1089;%20&#1080;&#1079;&#1084;&#1077;&#1085;&#1077;&#1085;&#1080;&#1103;&#1084;&#1080;%20&#1074;&#1089;&#1090;&#1091;&#1087;%20&#1074;%20&#1089;&#1080;&#1083;&#1091;%201.01.2017.doc" TargetMode="External"/><Relationship Id="rId41" Type="http://schemas.openxmlformats.org/officeDocument/2006/relationships/hyperlink" Target="&#1075;&#1088;&#1072;&#1076;&#1082;&#1086;&#1076;&#1077;&#1082;&#1089;%20&#1089;%20&#1080;&#1079;&#1084;&#1077;&#1085;&#1077;&#1085;&#1080;&#1103;&#1084;&#1080;%20&#1074;&#1089;&#1090;&#1091;&#1087;%20&#1074;%20&#1089;&#1080;&#1083;&#1091;%201.01.2017.doc" TargetMode="External"/><Relationship Id="rId54" Type="http://schemas.openxmlformats.org/officeDocument/2006/relationships/hyperlink" Target="&#1075;&#1088;&#1072;&#1076;&#1082;&#1086;&#1076;&#1077;&#1082;&#1089;%20&#1089;%20&#1080;&#1079;&#1084;&#1077;&#1085;&#1077;&#1085;&#1080;&#1103;&#1084;&#1080;%20&#1074;&#1089;&#1090;&#1091;&#1087;%20&#1074;%20&#1089;&#1080;&#1083;&#1091;%201.01.2017.doc" TargetMode="External"/><Relationship Id="rId62" Type="http://schemas.openxmlformats.org/officeDocument/2006/relationships/hyperlink" Target="&#1075;&#1088;&#1072;&#1076;&#1082;&#1086;&#1076;&#1077;&#1082;&#1089;%20&#1089;%20&#1080;&#1079;&#1084;&#1077;&#1085;&#1077;&#1085;&#1080;&#1103;&#1084;&#1080;%20&#1074;&#1089;&#1090;&#1091;&#1087;%20&#1074;%20&#1089;&#1080;&#1083;&#1091;%201.01.2017.doc" TargetMode="External"/><Relationship Id="rId70" Type="http://schemas.openxmlformats.org/officeDocument/2006/relationships/hyperlink" Target="&#1075;&#1088;&#1072;&#1076;&#1082;&#1086;&#1076;&#1077;&#1082;&#1089;%20&#1089;%20&#1080;&#1079;&#1084;&#1077;&#1085;&#1077;&#1085;&#1080;&#1103;&#1084;&#1080;%20&#1074;&#1089;&#1090;&#1091;&#1087;%20&#1074;%20&#1089;&#1080;&#1083;&#1091;%201.01.2017.doc" TargetMode="External"/><Relationship Id="rId75" Type="http://schemas.openxmlformats.org/officeDocument/2006/relationships/hyperlink" Target="&#1075;&#1088;&#1072;&#1076;&#1082;&#1086;&#1076;&#1077;&#1082;&#1089;%20&#1089;%20&#1080;&#1079;&#1084;&#1077;&#1085;&#1077;&#1085;&#1080;&#1103;&#1084;&#1080;%20&#1074;&#1089;&#1090;&#1091;&#1087;%20&#1074;%20&#1089;&#1080;&#1083;&#1091;%201.01.2017.doc" TargetMode="External"/><Relationship Id="rId83" Type="http://schemas.openxmlformats.org/officeDocument/2006/relationships/hyperlink" Target="&#1075;&#1088;&#1072;&#1076;&#1082;&#1086;&#1076;&#1077;&#1082;&#1089;%20&#1089;%20&#1080;&#1079;&#1084;&#1077;&#1085;&#1077;&#1085;&#1080;&#1103;&#1084;&#1080;%20&#1074;&#1089;&#1090;&#1091;&#1087;%20&#1074;%20&#1089;&#1080;&#1083;&#1091;%201.01.2017.doc" TargetMode="External"/><Relationship Id="rId88" Type="http://schemas.openxmlformats.org/officeDocument/2006/relationships/hyperlink" Target="&#1075;&#1088;&#1072;&#1076;&#1082;&#1086;&#1076;&#1077;&#1082;&#1089;%20&#1089;%20&#1080;&#1079;&#1084;&#1077;&#1085;&#1077;&#1085;&#1080;&#1103;&#1084;&#1080;%20&#1074;&#1089;&#1090;&#1091;&#1087;%20&#1074;%20&#1089;&#1080;&#1083;&#1091;%201.01.2017.doc" TargetMode="External"/><Relationship Id="rId91" Type="http://schemas.openxmlformats.org/officeDocument/2006/relationships/hyperlink" Target="&#1075;&#1088;&#1072;&#1076;&#1082;&#1086;&#1076;&#1077;&#1082;&#1089;%20&#1089;%20&#1080;&#1079;&#1084;&#1077;&#1085;&#1077;&#1085;&#1080;&#1103;&#1084;&#1080;%20&#1074;&#1089;&#1090;&#1091;&#1087;%20&#1074;%20&#1089;&#1080;&#1083;&#1091;%201.01.2017.doc" TargetMode="External"/><Relationship Id="rId96" Type="http://schemas.openxmlformats.org/officeDocument/2006/relationships/hyperlink" Target="&#1075;&#1088;&#1072;&#1076;&#1082;&#1086;&#1076;&#1077;&#1082;&#1089;%20&#1089;%20&#1080;&#1079;&#1084;&#1077;&#1085;&#1077;&#1085;&#1080;&#1103;&#1084;&#1080;%20&#1074;&#1089;&#1090;&#1091;&#1087;%20&#1074;%20&#1089;&#1080;&#1083;&#1091;%201.01.2017.doc" TargetMode="External"/><Relationship Id="rId111" Type="http://schemas.openxmlformats.org/officeDocument/2006/relationships/hyperlink" Target="&#1075;&#1088;&#1072;&#1076;&#1082;&#1086;&#1076;&#1077;&#1082;&#1089;%20&#1089;%20&#1080;&#1079;&#1084;&#1077;&#1085;&#1077;&#1085;&#1080;&#1103;&#1084;&#1080;%20&#1074;&#1089;&#1090;&#1091;&#1087;%20&#1074;%20&#1089;&#1080;&#1083;&#1091;%201.01.2017.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1075;&#1088;&#1072;&#1076;&#1082;&#1086;&#1076;&#1077;&#1082;&#1089;%20&#1089;%20&#1080;&#1079;&#1084;&#1077;&#1085;&#1077;&#1085;&#1080;&#1103;&#1084;&#1080;%20&#1074;&#1089;&#1090;&#1091;&#1087;%20&#1074;%20&#1089;&#1080;&#1083;&#1091;%201.01.2017.doc" TargetMode="External"/><Relationship Id="rId23" Type="http://schemas.openxmlformats.org/officeDocument/2006/relationships/hyperlink" Target="&#1075;&#1088;&#1072;&#1076;&#1082;&#1086;&#1076;&#1077;&#1082;&#1089;%20&#1089;%20&#1080;&#1079;&#1084;&#1077;&#1085;&#1077;&#1085;&#1080;&#1103;&#1084;&#1080;%20&#1074;&#1089;&#1090;&#1091;&#1087;%20&#1074;%20&#1089;&#1080;&#1083;&#1091;%201.01.2017.doc" TargetMode="External"/><Relationship Id="rId28" Type="http://schemas.openxmlformats.org/officeDocument/2006/relationships/hyperlink" Target="&#1075;&#1088;&#1072;&#1076;&#1082;&#1086;&#1076;&#1077;&#1082;&#1089;%20&#1089;%20&#1080;&#1079;&#1084;&#1077;&#1085;&#1077;&#1085;&#1080;&#1103;&#1084;&#1080;%20&#1074;&#1089;&#1090;&#1091;&#1087;%20&#1074;%20&#1089;&#1080;&#1083;&#1091;%201.01.2017.doc" TargetMode="External"/><Relationship Id="rId36" Type="http://schemas.openxmlformats.org/officeDocument/2006/relationships/hyperlink" Target="&#1075;&#1088;&#1072;&#1076;&#1082;&#1086;&#1076;&#1077;&#1082;&#1089;%20&#1089;%20&#1080;&#1079;&#1084;&#1077;&#1085;&#1077;&#1085;&#1080;&#1103;&#1084;&#1080;%20&#1074;&#1089;&#1090;&#1091;&#1087;%20&#1074;%20&#1089;&#1080;&#1083;&#1091;%201.01.2017.doc" TargetMode="External"/><Relationship Id="rId49" Type="http://schemas.openxmlformats.org/officeDocument/2006/relationships/hyperlink" Target="&#1075;&#1088;&#1072;&#1076;&#1082;&#1086;&#1076;&#1077;&#1082;&#1089;%20&#1089;%20&#1080;&#1079;&#1084;&#1077;&#1085;&#1077;&#1085;&#1080;&#1103;&#1084;&#1080;%20&#1074;&#1089;&#1090;&#1091;&#1087;%20&#1074;%20&#1089;&#1080;&#1083;&#1091;%201.01.2017.doc" TargetMode="External"/><Relationship Id="rId57" Type="http://schemas.openxmlformats.org/officeDocument/2006/relationships/hyperlink" Target="&#1075;&#1088;&#1072;&#1076;&#1082;&#1086;&#1076;&#1077;&#1082;&#1089;%20&#1089;%20&#1080;&#1079;&#1084;&#1077;&#1085;&#1077;&#1085;&#1080;&#1103;&#1084;&#1080;%20&#1074;&#1089;&#1090;&#1091;&#1087;%20&#1074;%20&#1089;&#1080;&#1083;&#1091;%201.01.2017.doc" TargetMode="External"/><Relationship Id="rId106" Type="http://schemas.openxmlformats.org/officeDocument/2006/relationships/hyperlink" Target="&#1075;&#1088;&#1072;&#1076;&#1082;&#1086;&#1076;&#1077;&#1082;&#1089;%20&#1089;%20&#1080;&#1079;&#1084;&#1077;&#1085;&#1077;&#1085;&#1080;&#1103;&#1084;&#1080;%20&#1074;&#1089;&#1090;&#1091;&#1087;%20&#1074;%20&#1089;&#1080;&#1083;&#1091;%201.01.2017.doc" TargetMode="External"/><Relationship Id="rId114" Type="http://schemas.openxmlformats.org/officeDocument/2006/relationships/hyperlink" Target="&#1075;&#1088;&#1072;&#1076;&#1082;&#1086;&#1076;&#1077;&#1082;&#1089;%20&#1089;%20&#1080;&#1079;&#1084;&#1077;&#1085;&#1077;&#1085;&#1080;&#1103;&#1084;&#1080;%20&#1074;&#1089;&#1090;&#1091;&#1087;%20&#1074;%20&#1089;&#1080;&#1083;&#1091;%201.01.2017.doc" TargetMode="External"/><Relationship Id="rId119" Type="http://schemas.openxmlformats.org/officeDocument/2006/relationships/hyperlink" Target="&#1075;&#1088;&#1072;&#1076;&#1082;&#1086;&#1076;&#1077;&#1082;&#1089;%20&#1089;%20&#1080;&#1079;&#1084;&#1077;&#1085;&#1077;&#1085;&#1080;&#1103;&#1084;&#1080;%20&#1074;&#1089;&#1090;&#1091;&#1087;%20&#1074;%20&#1089;&#1080;&#1083;&#1091;%201.01.2017.doc" TargetMode="External"/><Relationship Id="rId10" Type="http://schemas.openxmlformats.org/officeDocument/2006/relationships/hyperlink" Target="&#1075;&#1088;&#1072;&#1076;&#1082;&#1086;&#1076;&#1077;&#1082;&#1089;%20&#1089;%20&#1080;&#1079;&#1084;&#1077;&#1085;&#1077;&#1085;&#1080;&#1103;&#1084;&#1080;%20&#1074;&#1089;&#1090;&#1091;&#1087;%20&#1074;%20&#1089;&#1080;&#1083;&#1091;%201.01.2017.doc" TargetMode="External"/><Relationship Id="rId31" Type="http://schemas.openxmlformats.org/officeDocument/2006/relationships/hyperlink" Target="&#1075;&#1088;&#1072;&#1076;&#1082;&#1086;&#1076;&#1077;&#1082;&#1089;%20&#1089;%20&#1080;&#1079;&#1084;&#1077;&#1085;&#1077;&#1085;&#1080;&#1103;&#1084;&#1080;%20&#1074;&#1089;&#1090;&#1091;&#1087;%20&#1074;%20&#1089;&#1080;&#1083;&#1091;%201.01.2017.doc" TargetMode="External"/><Relationship Id="rId44" Type="http://schemas.openxmlformats.org/officeDocument/2006/relationships/hyperlink" Target="&#1075;&#1088;&#1072;&#1076;&#1082;&#1086;&#1076;&#1077;&#1082;&#1089;%20&#1089;%20&#1080;&#1079;&#1084;&#1077;&#1085;&#1077;&#1085;&#1080;&#1103;&#1084;&#1080;%20&#1074;&#1089;&#1090;&#1091;&#1087;%20&#1074;%20&#1089;&#1080;&#1083;&#1091;%201.01.2017.doc" TargetMode="External"/><Relationship Id="rId52" Type="http://schemas.openxmlformats.org/officeDocument/2006/relationships/hyperlink" Target="&#1075;&#1088;&#1072;&#1076;&#1082;&#1086;&#1076;&#1077;&#1082;&#1089;%20&#1089;%20&#1080;&#1079;&#1084;&#1077;&#1085;&#1077;&#1085;&#1080;&#1103;&#1084;&#1080;%20&#1074;&#1089;&#1090;&#1091;&#1087;%20&#1074;%20&#1089;&#1080;&#1083;&#1091;%201.01.2017.doc" TargetMode="External"/><Relationship Id="rId60" Type="http://schemas.openxmlformats.org/officeDocument/2006/relationships/hyperlink" Target="&#1075;&#1088;&#1072;&#1076;&#1082;&#1086;&#1076;&#1077;&#1082;&#1089;%20&#1089;%20&#1080;&#1079;&#1084;&#1077;&#1085;&#1077;&#1085;&#1080;&#1103;&#1084;&#1080;%20&#1074;&#1089;&#1090;&#1091;&#1087;%20&#1074;%20&#1089;&#1080;&#1083;&#1091;%201.01.2017.doc" TargetMode="External"/><Relationship Id="rId65" Type="http://schemas.openxmlformats.org/officeDocument/2006/relationships/hyperlink" Target="&#1075;&#1088;&#1072;&#1076;&#1082;&#1086;&#1076;&#1077;&#1082;&#1089;%20&#1089;%20&#1080;&#1079;&#1084;&#1077;&#1085;&#1077;&#1085;&#1080;&#1103;&#1084;&#1080;%20&#1074;&#1089;&#1090;&#1091;&#1087;%20&#1074;%20&#1089;&#1080;&#1083;&#1091;%201.01.2017.doc" TargetMode="External"/><Relationship Id="rId73" Type="http://schemas.openxmlformats.org/officeDocument/2006/relationships/hyperlink" Target="&#1075;&#1088;&#1072;&#1076;&#1082;&#1086;&#1076;&#1077;&#1082;&#1089;%20&#1089;%20&#1080;&#1079;&#1084;&#1077;&#1085;&#1077;&#1085;&#1080;&#1103;&#1084;&#1080;%20&#1074;&#1089;&#1090;&#1091;&#1087;%20&#1074;%20&#1089;&#1080;&#1083;&#1091;%201.01.2017.doc" TargetMode="External"/><Relationship Id="rId78" Type="http://schemas.openxmlformats.org/officeDocument/2006/relationships/hyperlink" Target="&#1075;&#1088;&#1072;&#1076;&#1082;&#1086;&#1076;&#1077;&#1082;&#1089;%20&#1089;%20&#1080;&#1079;&#1084;&#1077;&#1085;&#1077;&#1085;&#1080;&#1103;&#1084;&#1080;%20&#1074;&#1089;&#1090;&#1091;&#1087;%20&#1074;%20&#1089;&#1080;&#1083;&#1091;%201.01.2017.doc" TargetMode="External"/><Relationship Id="rId81" Type="http://schemas.openxmlformats.org/officeDocument/2006/relationships/hyperlink" Target="&#1075;&#1088;&#1072;&#1076;&#1082;&#1086;&#1076;&#1077;&#1082;&#1089;%20&#1089;%20&#1080;&#1079;&#1084;&#1077;&#1085;&#1077;&#1085;&#1080;&#1103;&#1084;&#1080;%20&#1074;&#1089;&#1090;&#1091;&#1087;%20&#1074;%20&#1089;&#1080;&#1083;&#1091;%201.01.2017.doc" TargetMode="External"/><Relationship Id="rId86" Type="http://schemas.openxmlformats.org/officeDocument/2006/relationships/hyperlink" Target="&#1075;&#1088;&#1072;&#1076;&#1082;&#1086;&#1076;&#1077;&#1082;&#1089;%20&#1089;%20&#1080;&#1079;&#1084;&#1077;&#1085;&#1077;&#1085;&#1080;&#1103;&#1084;&#1080;%20&#1074;&#1089;&#1090;&#1091;&#1087;%20&#1074;%20&#1089;&#1080;&#1083;&#1091;%201.01.2017.doc" TargetMode="External"/><Relationship Id="rId94" Type="http://schemas.openxmlformats.org/officeDocument/2006/relationships/hyperlink" Target="&#1075;&#1088;&#1072;&#1076;&#1082;&#1086;&#1076;&#1077;&#1082;&#1089;%20&#1089;%20&#1080;&#1079;&#1084;&#1077;&#1085;&#1077;&#1085;&#1080;&#1103;&#1084;&#1080;%20&#1074;&#1089;&#1090;&#1091;&#1087;%20&#1074;%20&#1089;&#1080;&#1083;&#1091;%201.01.2017.doc" TargetMode="External"/><Relationship Id="rId99" Type="http://schemas.openxmlformats.org/officeDocument/2006/relationships/hyperlink" Target="&#1075;&#1088;&#1072;&#1076;&#1082;&#1086;&#1076;&#1077;&#1082;&#1089;%20&#1089;%20&#1080;&#1079;&#1084;&#1077;&#1085;&#1077;&#1085;&#1080;&#1103;&#1084;&#1080;%20&#1074;&#1089;&#1090;&#1091;&#1087;%20&#1074;%20&#1089;&#1080;&#1083;&#1091;%201.01.2017.doc" TargetMode="External"/><Relationship Id="rId101" Type="http://schemas.openxmlformats.org/officeDocument/2006/relationships/hyperlink" Target="&#1075;&#1088;&#1072;&#1076;&#1082;&#1086;&#1076;&#1077;&#1082;&#1089;%20&#1089;%20&#1080;&#1079;&#1084;&#1077;&#1085;&#1077;&#1085;&#1080;&#1103;&#1084;&#1080;%20&#1074;&#1089;&#1090;&#1091;&#1087;%20&#1074;%20&#1089;&#1080;&#1083;&#1091;%201.01.2017.doc" TargetMode="External"/><Relationship Id="rId12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1075;&#1088;&#1072;&#1076;&#1082;&#1086;&#1076;&#1077;&#1082;&#1089;%20&#1089;%20&#1080;&#1079;&#1084;&#1077;&#1085;&#1077;&#1085;&#1080;&#1103;&#1084;&#1080;%20&#1074;&#1089;&#1090;&#1091;&#1087;%20&#1074;%20&#1089;&#1080;&#1083;&#1091;%201.01.2017.doc" TargetMode="External"/><Relationship Id="rId13" Type="http://schemas.openxmlformats.org/officeDocument/2006/relationships/hyperlink" Target="&#1075;&#1088;&#1072;&#1076;&#1082;&#1086;&#1076;&#1077;&#1082;&#1089;%20&#1089;%20&#1080;&#1079;&#1084;&#1077;&#1085;&#1077;&#1085;&#1080;&#1103;&#1084;&#1080;%20&#1074;&#1089;&#1090;&#1091;&#1087;%20&#1074;%20&#1089;&#1080;&#1083;&#1091;%201.01.2017.doc" TargetMode="External"/><Relationship Id="rId18" Type="http://schemas.openxmlformats.org/officeDocument/2006/relationships/hyperlink" Target="&#1075;&#1088;&#1072;&#1076;&#1082;&#1086;&#1076;&#1077;&#1082;&#1089;%20&#1089;%20&#1080;&#1079;&#1084;&#1077;&#1085;&#1077;&#1085;&#1080;&#1103;&#1084;&#1080;%20&#1074;&#1089;&#1090;&#1091;&#1087;%20&#1074;%20&#1089;&#1080;&#1083;&#1091;%201.01.2017.doc" TargetMode="External"/><Relationship Id="rId39" Type="http://schemas.openxmlformats.org/officeDocument/2006/relationships/hyperlink" Target="&#1075;&#1088;&#1072;&#1076;&#1082;&#1086;&#1076;&#1077;&#1082;&#1089;%20&#1089;%20&#1080;&#1079;&#1084;&#1077;&#1085;&#1077;&#1085;&#1080;&#1103;&#1084;&#1080;%20&#1074;&#1089;&#1090;&#1091;&#1087;%20&#1074;%20&#1089;&#1080;&#1083;&#1091;%201.01.2017.doc" TargetMode="External"/><Relationship Id="rId109" Type="http://schemas.openxmlformats.org/officeDocument/2006/relationships/hyperlink" Target="&#1075;&#1088;&#1072;&#1076;&#1082;&#1086;&#1076;&#1077;&#1082;&#1089;%20&#1089;%20&#1080;&#1079;&#1084;&#1077;&#1085;&#1077;&#1085;&#1080;&#1103;&#1084;&#1080;%20&#1074;&#1089;&#1090;&#1091;&#1087;%20&#1074;%20&#1089;&#1080;&#1083;&#1091;%201.01.2017.doc" TargetMode="External"/><Relationship Id="rId34" Type="http://schemas.openxmlformats.org/officeDocument/2006/relationships/hyperlink" Target="&#1075;&#1088;&#1072;&#1076;&#1082;&#1086;&#1076;&#1077;&#1082;&#1089;%20&#1089;%20&#1080;&#1079;&#1084;&#1077;&#1085;&#1077;&#1085;&#1080;&#1103;&#1084;&#1080;%20&#1074;&#1089;&#1090;&#1091;&#1087;%20&#1074;%20&#1089;&#1080;&#1083;&#1091;%201.01.2017.doc" TargetMode="External"/><Relationship Id="rId50" Type="http://schemas.openxmlformats.org/officeDocument/2006/relationships/hyperlink" Target="&#1075;&#1088;&#1072;&#1076;&#1082;&#1086;&#1076;&#1077;&#1082;&#1089;%20&#1089;%20&#1080;&#1079;&#1084;&#1077;&#1085;&#1077;&#1085;&#1080;&#1103;&#1084;&#1080;%20&#1074;&#1089;&#1090;&#1091;&#1087;%20&#1074;%20&#1089;&#1080;&#1083;&#1091;%201.01.2017.doc" TargetMode="External"/><Relationship Id="rId55" Type="http://schemas.openxmlformats.org/officeDocument/2006/relationships/hyperlink" Target="&#1075;&#1088;&#1072;&#1076;&#1082;&#1086;&#1076;&#1077;&#1082;&#1089;%20&#1089;%20&#1080;&#1079;&#1084;&#1077;&#1085;&#1077;&#1085;&#1080;&#1103;&#1084;&#1080;%20&#1074;&#1089;&#1090;&#1091;&#1087;%20&#1074;%20&#1089;&#1080;&#1083;&#1091;%201.01.2017.doc" TargetMode="External"/><Relationship Id="rId76" Type="http://schemas.openxmlformats.org/officeDocument/2006/relationships/hyperlink" Target="&#1075;&#1088;&#1072;&#1076;&#1082;&#1086;&#1076;&#1077;&#1082;&#1089;%20&#1089;%20&#1080;&#1079;&#1084;&#1077;&#1085;&#1077;&#1085;&#1080;&#1103;&#1084;&#1080;%20&#1074;&#1089;&#1090;&#1091;&#1087;%20&#1074;%20&#1089;&#1080;&#1083;&#1091;%201.01.2017.doc" TargetMode="External"/><Relationship Id="rId97" Type="http://schemas.openxmlformats.org/officeDocument/2006/relationships/hyperlink" Target="&#1075;&#1088;&#1072;&#1076;&#1082;&#1086;&#1076;&#1077;&#1082;&#1089;%20&#1089;%20&#1080;&#1079;&#1084;&#1077;&#1085;&#1077;&#1085;&#1080;&#1103;&#1084;&#1080;%20&#1074;&#1089;&#1090;&#1091;&#1087;%20&#1074;%20&#1089;&#1080;&#1083;&#1091;%201.01.2017.doc" TargetMode="External"/><Relationship Id="rId104" Type="http://schemas.openxmlformats.org/officeDocument/2006/relationships/hyperlink" Target="&#1075;&#1088;&#1072;&#1076;&#1082;&#1086;&#1076;&#1077;&#1082;&#1089;%20&#1089;%20&#1080;&#1079;&#1084;&#1077;&#1085;&#1077;&#1085;&#1080;&#1103;&#1084;&#1080;%20&#1074;&#1089;&#1090;&#1091;&#1087;%20&#1074;%20&#1089;&#1080;&#1083;&#1091;%201.01.2017.doc" TargetMode="External"/><Relationship Id="rId120" Type="http://schemas.openxmlformats.org/officeDocument/2006/relationships/hyperlink" Target="&#1075;&#1088;&#1072;&#1076;&#1082;&#1086;&#1076;&#1077;&#1082;&#1089;%20&#1089;%20&#1080;&#1079;&#1084;&#1077;&#1085;&#1077;&#1085;&#1080;&#1103;&#1084;&#1080;%20&#1074;&#1089;&#1090;&#1091;&#1087;%20&#1074;%20&#1089;&#1080;&#1083;&#1091;%201.01.2017.doc" TargetMode="External"/><Relationship Id="rId7" Type="http://schemas.openxmlformats.org/officeDocument/2006/relationships/hyperlink" Target="&#1075;&#1088;&#1072;&#1076;&#1082;&#1086;&#1076;&#1077;&#1082;&#1089;%20&#1089;%20&#1080;&#1079;&#1084;&#1077;&#1085;&#1077;&#1085;&#1080;&#1103;&#1084;&#1080;%20&#1074;&#1089;&#1090;&#1091;&#1087;%20&#1074;%20&#1089;&#1080;&#1083;&#1091;%201.01.2017.doc" TargetMode="External"/><Relationship Id="rId71" Type="http://schemas.openxmlformats.org/officeDocument/2006/relationships/hyperlink" Target="&#1075;&#1088;&#1072;&#1076;&#1082;&#1086;&#1076;&#1077;&#1082;&#1089;%20&#1089;%20&#1080;&#1079;&#1084;&#1077;&#1085;&#1077;&#1085;&#1080;&#1103;&#1084;&#1080;%20&#1074;&#1089;&#1090;&#1091;&#1087;%20&#1074;%20&#1089;&#1080;&#1083;&#1091;%201.01.2017.doc" TargetMode="External"/><Relationship Id="rId92" Type="http://schemas.openxmlformats.org/officeDocument/2006/relationships/hyperlink" Target="&#1075;&#1088;&#1072;&#1076;&#1082;&#1086;&#1076;&#1077;&#1082;&#1089;%20&#1089;%20&#1080;&#1079;&#1084;&#1077;&#1085;&#1077;&#1085;&#1080;&#1103;&#1084;&#1080;%20&#1074;&#1089;&#1090;&#1091;&#1087;%20&#1074;%20&#1089;&#1080;&#1083;&#1091;%201.01.2017.doc" TargetMode="External"/><Relationship Id="rId2" Type="http://schemas.openxmlformats.org/officeDocument/2006/relationships/styles" Target="styles.xml"/><Relationship Id="rId29" Type="http://schemas.openxmlformats.org/officeDocument/2006/relationships/hyperlink" Target="&#1075;&#1088;&#1072;&#1076;&#1082;&#1086;&#1076;&#1077;&#1082;&#1089;%20&#1089;%20&#1080;&#1079;&#1084;&#1077;&#1085;&#1077;&#1085;&#1080;&#1103;&#1084;&#1080;%20&#1074;&#1089;&#1090;&#1091;&#1087;%20&#1074;%20&#1089;&#1080;&#1083;&#1091;%201.01.2017.doc" TargetMode="External"/><Relationship Id="rId24" Type="http://schemas.openxmlformats.org/officeDocument/2006/relationships/hyperlink" Target="&#1075;&#1088;&#1072;&#1076;&#1082;&#1086;&#1076;&#1077;&#1082;&#1089;%20&#1089;%20&#1080;&#1079;&#1084;&#1077;&#1085;&#1077;&#1085;&#1080;&#1103;&#1084;&#1080;%20&#1074;&#1089;&#1090;&#1091;&#1087;%20&#1074;%20&#1089;&#1080;&#1083;&#1091;%201.01.2017.doc" TargetMode="External"/><Relationship Id="rId40" Type="http://schemas.openxmlformats.org/officeDocument/2006/relationships/hyperlink" Target="&#1075;&#1088;&#1072;&#1076;&#1082;&#1086;&#1076;&#1077;&#1082;&#1089;%20&#1089;%20&#1080;&#1079;&#1084;&#1077;&#1085;&#1077;&#1085;&#1080;&#1103;&#1084;&#1080;%20&#1074;&#1089;&#1090;&#1091;&#1087;%20&#1074;%20&#1089;&#1080;&#1083;&#1091;%201.01.2017.doc" TargetMode="External"/><Relationship Id="rId45" Type="http://schemas.openxmlformats.org/officeDocument/2006/relationships/hyperlink" Target="&#1075;&#1088;&#1072;&#1076;&#1082;&#1086;&#1076;&#1077;&#1082;&#1089;%20&#1089;%20&#1080;&#1079;&#1084;&#1077;&#1085;&#1077;&#1085;&#1080;&#1103;&#1084;&#1080;%20&#1074;&#1089;&#1090;&#1091;&#1087;%20&#1074;%20&#1089;&#1080;&#1083;&#1091;%201.01.2017.doc" TargetMode="External"/><Relationship Id="rId66" Type="http://schemas.openxmlformats.org/officeDocument/2006/relationships/hyperlink" Target="&#1075;&#1088;&#1072;&#1076;&#1082;&#1086;&#1076;&#1077;&#1082;&#1089;%20&#1089;%20&#1080;&#1079;&#1084;&#1077;&#1085;&#1077;&#1085;&#1080;&#1103;&#1084;&#1080;%20&#1074;&#1089;&#1090;&#1091;&#1087;%20&#1074;%20&#1089;&#1080;&#1083;&#1091;%201.01.2017.doc" TargetMode="External"/><Relationship Id="rId87" Type="http://schemas.openxmlformats.org/officeDocument/2006/relationships/hyperlink" Target="&#1075;&#1088;&#1072;&#1076;&#1082;&#1086;&#1076;&#1077;&#1082;&#1089;%20&#1089;%20&#1080;&#1079;&#1084;&#1077;&#1085;&#1077;&#1085;&#1080;&#1103;&#1084;&#1080;%20&#1074;&#1089;&#1090;&#1091;&#1087;%20&#1074;%20&#1089;&#1080;&#1083;&#1091;%201.01.2017.doc" TargetMode="External"/><Relationship Id="rId110" Type="http://schemas.openxmlformats.org/officeDocument/2006/relationships/hyperlink" Target="&#1075;&#1088;&#1072;&#1076;&#1082;&#1086;&#1076;&#1077;&#1082;&#1089;%20&#1089;%20&#1080;&#1079;&#1084;&#1077;&#1085;&#1077;&#1085;&#1080;&#1103;&#1084;&#1080;%20&#1074;&#1089;&#1090;&#1091;&#1087;%20&#1074;%20&#1089;&#1080;&#1083;&#1091;%201.01.2017.doc" TargetMode="External"/><Relationship Id="rId115" Type="http://schemas.openxmlformats.org/officeDocument/2006/relationships/hyperlink" Target="&#1075;&#1088;&#1072;&#1076;&#1082;&#1086;&#1076;&#1077;&#1082;&#1089;%20&#1089;%20&#1080;&#1079;&#1084;&#1077;&#1085;&#1077;&#1085;&#1080;&#1103;&#1084;&#1080;%20&#1074;&#1089;&#1090;&#1091;&#1087;%20&#1074;%20&#1089;&#1080;&#1083;&#1091;%201.01.201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68</Pages>
  <Words>-32766</Words>
  <Characters>-32766</Characters>
  <Application>Microsoft Office Outlook</Application>
  <DocSecurity>0</DocSecurity>
  <Lines>0</Lines>
  <Paragraphs>0</Paragraphs>
  <ScaleCrop>false</ScaleCrop>
  <Company>22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
  <dc:creator>_</dc:creator>
  <cp:keywords/>
  <dc:description/>
  <cp:lastModifiedBy>User</cp:lastModifiedBy>
  <cp:revision>10</cp:revision>
  <cp:lastPrinted>2016-12-27T07:51:00Z</cp:lastPrinted>
  <dcterms:created xsi:type="dcterms:W3CDTF">2016-10-04T05:39:00Z</dcterms:created>
  <dcterms:modified xsi:type="dcterms:W3CDTF">2016-12-29T09:48:00Z</dcterms:modified>
</cp:coreProperties>
</file>